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34A78">
      <w:pPr>
        <w:spacing w:before="49"/>
        <w:ind w:left="503" w:right="0" w:firstLine="0"/>
        <w:jc w:val="center"/>
        <w:rPr>
          <w:rFonts w:hint="eastAsia" w:ascii="宋体" w:hAnsi="宋体" w:eastAsia="宋体" w:cs="宋体"/>
          <w:color w:val="363636"/>
          <w:w w:val="105"/>
          <w:sz w:val="24"/>
          <w:szCs w:val="24"/>
        </w:rPr>
      </w:pPr>
    </w:p>
    <w:p w14:paraId="62A72CE0">
      <w:pPr>
        <w:spacing w:before="49"/>
        <w:ind w:left="503" w:right="0"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cs="宋体"/>
          <w:b/>
          <w:bCs/>
          <w:color w:val="363636"/>
          <w:w w:val="105"/>
          <w:sz w:val="24"/>
          <w:szCs w:val="24"/>
          <w:lang w:eastAsia="zh-CN"/>
        </w:rPr>
        <w:t>2026年南京市新婚夫妇向革命烈士献花活动</w:t>
      </w:r>
      <w:r>
        <w:rPr>
          <w:rFonts w:hint="eastAsia" w:ascii="宋体" w:hAnsi="宋体" w:eastAsia="宋体" w:cs="宋体"/>
          <w:b/>
          <w:bCs/>
          <w:color w:val="363636"/>
          <w:w w:val="105"/>
          <w:sz w:val="24"/>
          <w:szCs w:val="24"/>
        </w:rPr>
        <w:t>成交公告</w:t>
      </w:r>
    </w:p>
    <w:p w14:paraId="69E5D0A8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 w14:paraId="5A524B4D">
      <w:pPr>
        <w:pStyle w:val="2"/>
        <w:spacing w:before="10"/>
        <w:rPr>
          <w:rFonts w:hint="eastAsia" w:ascii="宋体" w:hAnsi="宋体" w:eastAsia="宋体" w:cs="宋体"/>
          <w:sz w:val="24"/>
          <w:szCs w:val="24"/>
        </w:rPr>
      </w:pPr>
    </w:p>
    <w:p w14:paraId="4DAFD4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</w:rPr>
        <w:t>一、项目编号</w:t>
      </w:r>
      <w:r>
        <w:rPr>
          <w:rFonts w:hint="eastAsia" w:ascii="宋体" w:hAnsi="宋体" w:eastAsia="宋体" w:cs="宋体"/>
          <w:b/>
          <w:bCs/>
          <w:color w:val="363636"/>
          <w:spacing w:val="-10"/>
          <w:w w:val="95"/>
          <w:sz w:val="24"/>
          <w:szCs w:val="24"/>
        </w:rPr>
        <w:t>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JSZC-320100-FW2026-08727</w:t>
      </w:r>
    </w:p>
    <w:p w14:paraId="6A8A15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</w:rPr>
        <w:t>二、项目名称：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2026年南京市新婚夫妇向革命烈士献花活动</w:t>
      </w:r>
    </w:p>
    <w:p w14:paraId="306B4A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</w:rPr>
        <w:t>三、中选（成交）信息</w:t>
      </w:r>
    </w:p>
    <w:p w14:paraId="323A94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供应商名称：南京广播电视集团有限责任公司</w:t>
      </w:r>
    </w:p>
    <w:p w14:paraId="4DEDF3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中选（成交）报价：</w:t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  <w:lang w:val="en-US" w:eastAsia="zh-CN"/>
        </w:rPr>
        <w:t>¥153,500</w:t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</w:rPr>
        <w:t>四、主要标的信息</w:t>
      </w:r>
    </w:p>
    <w:p w14:paraId="18B25E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项目名称：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2026年南京市新婚夫妇向革命烈士献花活动</w:t>
      </w:r>
    </w:p>
    <w:p w14:paraId="6B94F2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项目编号：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JSZC-320100-FW2026-08727</w:t>
      </w:r>
    </w:p>
    <w:p w14:paraId="7A9FBE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比选方式：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公开比选</w:t>
      </w:r>
    </w:p>
    <w:p w14:paraId="284A14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default" w:cs="宋体"/>
          <w:color w:val="363636"/>
          <w:spacing w:val="6"/>
          <w:sz w:val="24"/>
          <w:szCs w:val="24"/>
          <w:lang w:val="en-US" w:eastAsia="zh-CN"/>
        </w:rPr>
      </w:pP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服务品目：文化、体育、娱乐服务/文化艺术服务/群众文化活动服务</w:t>
      </w:r>
    </w:p>
    <w:p w14:paraId="60A973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所属行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业：其他未列明行业</w:t>
      </w:r>
    </w:p>
    <w:p w14:paraId="70494A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default" w:ascii="宋体" w:hAnsi="宋体" w:eastAsia="宋体" w:cs="宋体"/>
          <w:color w:val="363636"/>
          <w:spacing w:val="6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预算</w:t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：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¥154,500</w:t>
      </w:r>
    </w:p>
    <w:p w14:paraId="3DB147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项目地点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：南京市雨花台区雨花路215号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br w:type="textWrapping"/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实际评审时间: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 xml:space="preserve"> 2026-08-31 09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: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55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:00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br w:type="textWrapping"/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评审地点:南京市建邺区庐山路158号嘉业国际城4号楼2302室（会议室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一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）</w:t>
      </w:r>
    </w:p>
    <w:p w14:paraId="7488B9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采购单位:南京市雨花台烈士陵园管理局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项目联系人：周菲菲</w:t>
      </w:r>
    </w:p>
    <w:p w14:paraId="7B17BE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联系人电话：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025-68783093</w:t>
      </w:r>
    </w:p>
    <w:p w14:paraId="474CB6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default" w:ascii="宋体" w:hAnsi="宋体" w:eastAsia="宋体" w:cs="宋体"/>
          <w:color w:val="363636"/>
          <w:spacing w:val="6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固定电话：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025-68783093</w:t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br w:type="textWrapping"/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响应开始时间：2026-08-21 18:00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br w:type="textWrapping"/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响应截止时间：2026-08-28 18:00</w:t>
      </w:r>
    </w:p>
    <w:p w14:paraId="4A5C01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63636"/>
          <w:spacing w:val="6"/>
          <w:sz w:val="24"/>
          <w:szCs w:val="24"/>
        </w:rPr>
        <w:t>五、凡对本次公告内容提出询问，请按以下方式联系</w:t>
      </w:r>
    </w:p>
    <w:p w14:paraId="54C7D7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1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采购单位信息</w:t>
      </w:r>
    </w:p>
    <w:p w14:paraId="0063D1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名称：南京市雨花台烈士陵园管理局</w:t>
      </w:r>
    </w:p>
    <w:p w14:paraId="7F758D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地址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：南京市雨花台区雨花路215号</w:t>
      </w:r>
    </w:p>
    <w:p w14:paraId="6D72B0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2</w:t>
      </w:r>
      <w:r>
        <w:rPr>
          <w:rFonts w:hint="eastAsia" w:cs="宋体"/>
          <w:color w:val="363636"/>
          <w:spacing w:val="6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项目联系方式</w:t>
      </w:r>
    </w:p>
    <w:p w14:paraId="6D90B3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项目联系人：周菲菲</w:t>
      </w:r>
    </w:p>
    <w:p w14:paraId="7B04F4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363636"/>
          <w:spacing w:val="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63636"/>
          <w:spacing w:val="6"/>
          <w:sz w:val="24"/>
          <w:szCs w:val="24"/>
        </w:rPr>
        <w:t>联系人电话：</w:t>
      </w:r>
      <w:r>
        <w:rPr>
          <w:rFonts w:hint="eastAsia" w:cs="宋体"/>
          <w:color w:val="363636"/>
          <w:spacing w:val="6"/>
          <w:sz w:val="24"/>
          <w:szCs w:val="24"/>
          <w:lang w:eastAsia="zh-CN"/>
        </w:rPr>
        <w:t>025-68783093</w:t>
      </w:r>
      <w:bookmarkStart w:id="0" w:name="_GoBack"/>
      <w:bookmarkEnd w:id="0"/>
    </w:p>
    <w:sectPr>
      <w:type w:val="continuous"/>
      <w:pgSz w:w="11910" w:h="16840"/>
      <w:pgMar w:top="140" w:right="1680" w:bottom="280" w:left="12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D4214A"/>
    <w:rsid w:val="04D035F5"/>
    <w:rsid w:val="24207C9D"/>
    <w:rsid w:val="25E90563"/>
    <w:rsid w:val="2AC375D4"/>
    <w:rsid w:val="362706E4"/>
    <w:rsid w:val="37025E1F"/>
    <w:rsid w:val="378D51F2"/>
    <w:rsid w:val="39501B3D"/>
    <w:rsid w:val="464E7D97"/>
    <w:rsid w:val="47FD3CCE"/>
    <w:rsid w:val="4E0E03DE"/>
    <w:rsid w:val="53281E1B"/>
    <w:rsid w:val="566413BC"/>
    <w:rsid w:val="606B3FFA"/>
    <w:rsid w:val="68964CA6"/>
    <w:rsid w:val="75772E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17"/>
      <w:szCs w:val="17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de839385-063e-4567-88ea-979f54d29ba7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3DB147E0</paraID>
      <start>25</start>
      <end>26</end>
      <status>unmodified</status>
      <modifiedWord/>
      <trackRevisions>false</trackRevisions>
    </reviewItem>
    <reviewItem>
      <errorID>9aa06a33-72ca-46ea-ba65-d02ea133b3a2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3DB147E0</paraID>
      <start>50</start>
      <end>51</end>
      <status>unmodified</status>
      <modifiedWord/>
      <trackRevisions>false</trackRevisions>
    </reviewItem>
    <reviewItem>
      <errorID>901e7fb4-4805-4aec-a261-4eb7c0a1e8de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7488B908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ffa1e6a-b3db-46ec-aad8-f26355d0e8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513</Characters>
  <TotalTime>9</TotalTime>
  <ScaleCrop>false</ScaleCrop>
  <LinksUpToDate>false</LinksUpToDate>
  <CharactersWithSpaces>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2026-06-26T01:25:00Z</dcterms:created>
  <dc:creator>G</dc:creator>
  <cp:lastModifiedBy>浩子与猫</cp:lastModifiedBy>
  <dcterms:modified xsi:type="dcterms:W3CDTF">2026-08-31T03:13:35Z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LastSaved">
    <vt:filetime>2026-06-26T00:00:00Z</vt:filetime>
  </property>
  <property fmtid="{D5CDD505-2E9C-101B-9397-08002B2CF9AE}" pid="4" name="KSOTemplateDocerSaveRecord">
    <vt:lpwstr>eyJoZGlkIjoiODliMTRiYjg3OGFlMDVjMzBkYjMyMWY2NGQ3N2I0MjkiLCJ1c2VySWQiOiIxMDI2NzE0MjIyIn0=</vt:lpwstr>
  </property>
  <property fmtid="{D5CDD505-2E9C-101B-9397-08002B2CF9AE}" pid="5" name="KSOProductBuildVer">
    <vt:lpwstr>2052-12.1.0.28043</vt:lpwstr>
  </property>
  <property fmtid="{D5CDD505-2E9C-101B-9397-08002B2CF9AE}" pid="6" name="ICV">
    <vt:lpwstr>6559FE0BAD9640C1B3464A59066D92E2_13</vt:lpwstr>
  </property>
</Properties>
</file>