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南京市雨花台烈士陵园管理局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2023年高层次人才公开招聘进入面试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人员名单</w:t>
      </w:r>
    </w:p>
    <w:p>
      <w:pPr>
        <w:widowControl/>
        <w:spacing w:line="520" w:lineRule="exact"/>
        <w:ind w:firstLineChars="200" w:firstLine="600"/>
        <w:rPr>
          <w:rFonts w:ascii="仿宋" w:eastAsia="仿宋"/>
          <w:sz w:val="30"/>
          <w:szCs w:val="30"/>
        </w:rPr>
      </w:pPr>
    </w:p>
    <w:p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eastAsia="仿宋_GB2312" w:hint="eastAsia"/>
          <w:sz w:val="32"/>
          <w:szCs w:val="32"/>
        </w:rPr>
        <w:t>《雨花台烈士陵园管理局2023年公开招聘高层次人才公告》（宁事招公告(R)〔2023〕8号）</w:t>
      </w:r>
      <w:r>
        <w:rPr>
          <w:rFonts w:eastAsia="仿宋_GB2312"/>
          <w:sz w:val="32"/>
          <w:szCs w:val="32"/>
        </w:rPr>
        <w:t>，经资格审查，现将</w:t>
      </w:r>
      <w:r>
        <w:rPr>
          <w:rFonts w:eastAsia="仿宋_GB2312" w:hint="eastAsia"/>
          <w:bCs/>
          <w:sz w:val="32"/>
          <w:szCs w:val="32"/>
        </w:rPr>
        <w:t>南京市</w:t>
      </w:r>
      <w:r>
        <w:rPr>
          <w:rFonts w:eastAsia="仿宋_GB2312"/>
          <w:bCs/>
          <w:sz w:val="32"/>
          <w:szCs w:val="32"/>
        </w:rPr>
        <w:t>雨花台烈士陵园管理局</w:t>
      </w:r>
      <w:r>
        <w:rPr>
          <w:rFonts w:eastAsia="仿宋_GB2312" w:hint="eastAsia"/>
          <w:sz w:val="32"/>
          <w:szCs w:val="32"/>
        </w:rPr>
        <w:t>高层次人才</w:t>
      </w:r>
      <w:r>
        <w:rPr>
          <w:rFonts w:eastAsia="仿宋_GB2312"/>
          <w:sz w:val="32"/>
          <w:szCs w:val="32"/>
        </w:rPr>
        <w:t>公开招聘进入</w:t>
      </w:r>
      <w:r>
        <w:rPr>
          <w:rFonts w:eastAsia="仿宋_GB2312" w:hint="eastAsia"/>
          <w:sz w:val="32"/>
          <w:szCs w:val="32"/>
        </w:rPr>
        <w:t>面试</w:t>
      </w:r>
      <w:r>
        <w:rPr>
          <w:rFonts w:eastAsia="仿宋_GB2312"/>
          <w:sz w:val="32"/>
          <w:szCs w:val="32"/>
        </w:rPr>
        <w:t>人员名单进行公布。请相关人员按通知要求，做好面试准备。</w:t>
      </w:r>
    </w:p>
    <w:p>
      <w:pPr>
        <w:widowControl/>
        <w:spacing w:line="520" w:lineRule="exact"/>
        <w:ind w:firstLineChars="200" w:firstLine="640"/>
        <w:rPr>
          <w:rFonts w:eastAsia="仿宋_GB2312"/>
          <w:b/>
          <w:bCs/>
          <w:sz w:val="32"/>
          <w:szCs w:val="32"/>
        </w:rPr>
      </w:pPr>
    </w:p>
    <w:p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联系电话：025-69786953、68783055</w:t>
      </w:r>
      <w:bookmarkStart w:id="0" w:name="_GoBack"/>
      <w:bookmarkEnd w:id="0"/>
    </w:p>
    <w:p>
      <w:pPr>
        <w:rPr>
          <w:rFonts w:eastAsia="仿宋_GB2312"/>
          <w:sz w:val="32"/>
          <w:szCs w:val="32"/>
        </w:rPr>
      </w:pPr>
    </w:p>
    <w:p>
      <w:pPr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/>
          <w:bCs/>
          <w:sz w:val="32"/>
          <w:szCs w:val="32"/>
        </w:rPr>
        <w:t>南京市雨花台烈士陵园管理局2023年</w:t>
      </w:r>
      <w:r>
        <w:rPr>
          <w:rFonts w:eastAsia="仿宋_GB2312" w:hint="eastAsia"/>
          <w:bCs/>
          <w:sz w:val="32"/>
          <w:szCs w:val="32"/>
        </w:rPr>
        <w:t>高层次人</w:t>
      </w:r>
    </w:p>
    <w:p>
      <w:pPr>
        <w:ind w:firstLineChars="500" w:firstLine="160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才公开招聘</w:t>
      </w:r>
      <w:r>
        <w:rPr>
          <w:rFonts w:eastAsia="仿宋_GB2312"/>
          <w:bCs/>
          <w:sz w:val="32"/>
          <w:szCs w:val="32"/>
        </w:rPr>
        <w:t>进入面试人员名单</w:t>
      </w:r>
    </w:p>
    <w:p>
      <w:pPr>
        <w:ind w:firstLineChars="300" w:firstLine="900"/>
        <w:rPr>
          <w:rFonts w:ascii="仿宋_GB2312" w:eastAsia="仿宋_GB2312"/>
          <w:sz w:val="30"/>
          <w:szCs w:val="30"/>
        </w:rPr>
      </w:pPr>
    </w:p>
    <w:p>
      <w:pPr>
        <w:ind w:firstLineChars="300" w:firstLine="900"/>
        <w:rPr>
          <w:rFonts w:ascii="仿宋_GB2312" w:eastAsia="仿宋_GB2312"/>
          <w:sz w:val="30"/>
          <w:szCs w:val="30"/>
        </w:rPr>
      </w:pPr>
    </w:p>
    <w:p>
      <w:pPr>
        <w:wordWrap w:val="0"/>
        <w:ind w:firstLineChars="300" w:firstLine="960"/>
        <w:jc w:val="righ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 xml:space="preserve">南京市雨花台烈士陵园管理局 </w:t>
      </w:r>
    </w:p>
    <w:p>
      <w:pPr>
        <w:ind w:right="640" w:firstLineChars="1450" w:firstLine="46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32"/>
          <w:szCs w:val="30"/>
        </w:rPr>
        <w:t>2023年</w:t>
      </w:r>
      <w:r>
        <w:rPr>
          <w:rFonts w:ascii="仿宋_GB2312" w:eastAsia="仿宋_GB2312"/>
          <w:sz w:val="32"/>
          <w:szCs w:val="30"/>
        </w:rPr>
        <w:t>12</w:t>
      </w:r>
      <w:r>
        <w:rPr>
          <w:rFonts w:ascii="仿宋_GB2312" w:eastAsia="仿宋_GB2312" w:hint="eastAsia"/>
          <w:sz w:val="32"/>
          <w:szCs w:val="30"/>
        </w:rPr>
        <w:t>月</w:t>
      </w:r>
      <w:r>
        <w:rPr>
          <w:rFonts w:ascii="仿宋_GB2312" w:eastAsia="仿宋_GB2312"/>
          <w:sz w:val="32"/>
          <w:szCs w:val="30"/>
        </w:rPr>
        <w:t>22</w:t>
      </w:r>
      <w:r>
        <w:rPr>
          <w:rFonts w:ascii="仿宋_GB2312" w:eastAsia="仿宋_GB2312" w:hint="eastAsia"/>
          <w:sz w:val="32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1</Pages>
  <Words>196</Words>
  <Characters>233</Characters>
  <Lines>18</Lines>
  <Paragraphs>9</Paragraphs>
  <CharactersWithSpaces>234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2014年公开招聘拟聘用人员名单公示</dc:title>
  <dc:creator>施寅娟</dc:creator>
  <cp:lastModifiedBy>y_054</cp:lastModifiedBy>
  <cp:revision>4</cp:revision>
  <cp:lastPrinted>2018-03-19T02:28:00Z</cp:lastPrinted>
  <dcterms:created xsi:type="dcterms:W3CDTF">2023-12-18T08:03:00Z</dcterms:created>
  <dcterms:modified xsi:type="dcterms:W3CDTF">2023-12-21T07:37:46Z</dcterms:modified>
</cp:coreProperties>
</file>