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CEC0A2" w14:textId="77777777" w:rsidR="003B78C0" w:rsidRDefault="003B78C0">
      <w:pPr>
        <w:spacing w:line="360" w:lineRule="auto"/>
        <w:rPr>
          <w:rFonts w:ascii="宋体" w:eastAsia="宋体" w:hAnsi="宋体" w:cs="宋体"/>
          <w:b/>
          <w:color w:val="000000"/>
          <w:sz w:val="48"/>
        </w:rPr>
      </w:pPr>
    </w:p>
    <w:p w14:paraId="13C0CAAA" w14:textId="77777777" w:rsidR="003B78C0" w:rsidRDefault="003B78C0">
      <w:pPr>
        <w:spacing w:line="360" w:lineRule="auto"/>
        <w:jc w:val="center"/>
        <w:rPr>
          <w:rFonts w:eastAsia="宋体"/>
          <w:b/>
          <w:sz w:val="48"/>
          <w:szCs w:val="48"/>
        </w:rPr>
      </w:pPr>
    </w:p>
    <w:p w14:paraId="5F9033CF" w14:textId="77777777" w:rsidR="001D3B53" w:rsidRDefault="001D3B53">
      <w:pPr>
        <w:spacing w:line="360" w:lineRule="auto"/>
        <w:jc w:val="center"/>
        <w:rPr>
          <w:rFonts w:eastAsia="宋体"/>
          <w:b/>
          <w:sz w:val="48"/>
          <w:szCs w:val="48"/>
        </w:rPr>
      </w:pPr>
      <w:r w:rsidRPr="001D3B53">
        <w:rPr>
          <w:rFonts w:eastAsia="宋体" w:hint="eastAsia"/>
          <w:b/>
          <w:sz w:val="48"/>
          <w:szCs w:val="48"/>
        </w:rPr>
        <w:t>雨花湖周边综合整治项目可行性研究</w:t>
      </w:r>
    </w:p>
    <w:p w14:paraId="451B9FB8" w14:textId="08EF4E01" w:rsidR="003B78C0" w:rsidRPr="004B2716" w:rsidRDefault="001D3B53">
      <w:pPr>
        <w:spacing w:line="360" w:lineRule="auto"/>
        <w:jc w:val="center"/>
        <w:rPr>
          <w:rFonts w:ascii="宋体" w:eastAsia="宋体" w:hAnsi="宋体" w:cs="宋体"/>
          <w:b/>
          <w:color w:val="000000"/>
          <w:sz w:val="84"/>
        </w:rPr>
      </w:pPr>
      <w:r w:rsidRPr="001D3B53">
        <w:rPr>
          <w:rFonts w:eastAsia="宋体" w:hint="eastAsia"/>
          <w:b/>
          <w:sz w:val="48"/>
          <w:szCs w:val="48"/>
        </w:rPr>
        <w:t>报告编制服务</w:t>
      </w:r>
    </w:p>
    <w:p w14:paraId="4FCB1E60" w14:textId="77777777" w:rsidR="003B78C0" w:rsidRPr="004B2716" w:rsidRDefault="003B78C0">
      <w:pPr>
        <w:spacing w:line="360" w:lineRule="auto"/>
        <w:jc w:val="center"/>
        <w:rPr>
          <w:rFonts w:ascii="宋体" w:eastAsia="宋体" w:hAnsi="宋体" w:cs="宋体"/>
          <w:b/>
          <w:color w:val="000000"/>
          <w:sz w:val="84"/>
        </w:rPr>
      </w:pPr>
    </w:p>
    <w:p w14:paraId="3E591C1F" w14:textId="77777777" w:rsidR="003B78C0" w:rsidRPr="004B2716" w:rsidRDefault="00280EE9">
      <w:pPr>
        <w:spacing w:line="360" w:lineRule="auto"/>
        <w:jc w:val="center"/>
        <w:rPr>
          <w:rFonts w:ascii="宋体" w:eastAsia="宋体" w:hAnsi="宋体" w:cs="宋体"/>
          <w:b/>
          <w:color w:val="000000"/>
          <w:sz w:val="84"/>
        </w:rPr>
      </w:pPr>
      <w:r w:rsidRPr="004B2716">
        <w:rPr>
          <w:rFonts w:ascii="宋体" w:eastAsia="宋体" w:hAnsi="宋体" w:cs="宋体"/>
          <w:b/>
          <w:color w:val="000000"/>
          <w:sz w:val="84"/>
        </w:rPr>
        <w:t>竞争性谈判</w:t>
      </w:r>
    </w:p>
    <w:p w14:paraId="3FA34F68" w14:textId="77777777" w:rsidR="003B78C0" w:rsidRPr="004B2716" w:rsidRDefault="003B78C0">
      <w:pPr>
        <w:spacing w:line="360" w:lineRule="auto"/>
        <w:rPr>
          <w:rFonts w:ascii="宋体" w:eastAsia="宋体" w:hAnsi="宋体" w:cs="宋体"/>
          <w:color w:val="000000"/>
          <w:sz w:val="30"/>
        </w:rPr>
      </w:pPr>
    </w:p>
    <w:p w14:paraId="772A1E7F" w14:textId="77777777" w:rsidR="003B78C0" w:rsidRPr="004B2716" w:rsidRDefault="003B78C0">
      <w:pPr>
        <w:spacing w:line="360" w:lineRule="auto"/>
        <w:rPr>
          <w:rFonts w:ascii="宋体" w:eastAsia="宋体" w:hAnsi="宋体" w:cs="宋体"/>
          <w:color w:val="000000"/>
          <w:sz w:val="30"/>
        </w:rPr>
      </w:pPr>
    </w:p>
    <w:p w14:paraId="25E0E68C" w14:textId="77777777" w:rsidR="003B78C0" w:rsidRPr="004B2716" w:rsidRDefault="003B78C0">
      <w:pPr>
        <w:spacing w:line="360" w:lineRule="auto"/>
        <w:rPr>
          <w:rFonts w:ascii="宋体" w:eastAsia="宋体" w:hAnsi="宋体" w:cs="宋体"/>
          <w:color w:val="000000"/>
          <w:sz w:val="30"/>
        </w:rPr>
      </w:pPr>
    </w:p>
    <w:p w14:paraId="3FF95ECD" w14:textId="77777777" w:rsidR="003B78C0" w:rsidRPr="004B2716" w:rsidRDefault="003B78C0">
      <w:pPr>
        <w:spacing w:line="360" w:lineRule="auto"/>
        <w:rPr>
          <w:rFonts w:ascii="宋体" w:eastAsia="宋体" w:hAnsi="宋体" w:cs="宋体"/>
          <w:color w:val="000000"/>
          <w:sz w:val="30"/>
        </w:rPr>
      </w:pPr>
    </w:p>
    <w:p w14:paraId="5CB6C56C" w14:textId="77777777" w:rsidR="003B78C0" w:rsidRPr="004B2716" w:rsidRDefault="003B78C0">
      <w:pPr>
        <w:spacing w:line="360" w:lineRule="auto"/>
        <w:rPr>
          <w:rFonts w:ascii="宋体" w:eastAsia="宋体" w:hAnsi="宋体" w:cs="宋体"/>
          <w:color w:val="000000"/>
          <w:sz w:val="30"/>
        </w:rPr>
      </w:pPr>
    </w:p>
    <w:p w14:paraId="6AC0B01A" w14:textId="77777777" w:rsidR="003B78C0" w:rsidRPr="004B2716" w:rsidRDefault="003B78C0">
      <w:pPr>
        <w:spacing w:line="360" w:lineRule="auto"/>
        <w:rPr>
          <w:rFonts w:ascii="宋体" w:eastAsia="宋体" w:hAnsi="宋体" w:cs="宋体"/>
          <w:color w:val="000000"/>
          <w:sz w:val="30"/>
        </w:rPr>
      </w:pPr>
    </w:p>
    <w:p w14:paraId="50D828A5" w14:textId="21516B22" w:rsidR="003B78C0" w:rsidRPr="004B2716" w:rsidRDefault="00280EE9" w:rsidP="00406B80">
      <w:pPr>
        <w:spacing w:line="360" w:lineRule="auto"/>
        <w:jc w:val="center"/>
        <w:rPr>
          <w:rFonts w:ascii="黑体" w:eastAsia="黑体" w:hAnsi="黑体" w:cs="黑体"/>
          <w:color w:val="000000"/>
          <w:sz w:val="36"/>
          <w:szCs w:val="24"/>
        </w:rPr>
      </w:pPr>
      <w:r w:rsidRPr="004B2716">
        <w:rPr>
          <w:rFonts w:ascii="黑体" w:eastAsia="黑体" w:hAnsi="黑体" w:cs="黑体"/>
          <w:color w:val="000000"/>
          <w:sz w:val="36"/>
          <w:szCs w:val="24"/>
        </w:rPr>
        <w:t>招标人：</w:t>
      </w:r>
      <w:r w:rsidRPr="004B2716">
        <w:rPr>
          <w:rFonts w:ascii="黑体" w:eastAsia="黑体" w:hAnsi="黑体" w:cs="黑体" w:hint="eastAsia"/>
          <w:color w:val="000000"/>
          <w:sz w:val="36"/>
          <w:szCs w:val="24"/>
        </w:rPr>
        <w:t>南京市雨花台烈士陵园管理局</w:t>
      </w:r>
      <w:r w:rsidR="00406B80" w:rsidRPr="004B2716">
        <w:rPr>
          <w:rFonts w:ascii="黑体" w:eastAsia="黑体" w:hAnsi="黑体" w:cs="黑体"/>
          <w:color w:val="000000"/>
          <w:sz w:val="36"/>
          <w:szCs w:val="24"/>
        </w:rPr>
        <w:t xml:space="preserve"> </w:t>
      </w:r>
    </w:p>
    <w:p w14:paraId="0F9C31AA" w14:textId="6A4D386D" w:rsidR="003B78C0" w:rsidRPr="004B2716" w:rsidRDefault="00280EE9">
      <w:pPr>
        <w:jc w:val="center"/>
        <w:rPr>
          <w:rFonts w:ascii="黑体" w:eastAsia="黑体" w:hAnsi="黑体" w:cs="黑体"/>
          <w:color w:val="000000"/>
          <w:sz w:val="36"/>
          <w:szCs w:val="24"/>
        </w:rPr>
      </w:pPr>
      <w:r w:rsidRPr="004B2716">
        <w:rPr>
          <w:rFonts w:ascii="黑体" w:eastAsia="黑体" w:hAnsi="黑体" w:cs="黑体"/>
          <w:color w:val="000000"/>
          <w:sz w:val="36"/>
          <w:szCs w:val="24"/>
        </w:rPr>
        <w:t>二○二</w:t>
      </w:r>
      <w:r w:rsidR="004976F3">
        <w:rPr>
          <w:rFonts w:ascii="黑体" w:eastAsia="黑体" w:hAnsi="黑体" w:cs="黑体" w:hint="eastAsia"/>
          <w:color w:val="000000"/>
          <w:sz w:val="36"/>
          <w:szCs w:val="24"/>
        </w:rPr>
        <w:t>四</w:t>
      </w:r>
      <w:r w:rsidRPr="004B2716">
        <w:rPr>
          <w:rFonts w:ascii="黑体" w:eastAsia="黑体" w:hAnsi="黑体" w:cs="黑体"/>
          <w:color w:val="000000"/>
          <w:sz w:val="36"/>
          <w:szCs w:val="24"/>
        </w:rPr>
        <w:t>年</w:t>
      </w:r>
      <w:r w:rsidR="00AB043B">
        <w:rPr>
          <w:rFonts w:ascii="黑体" w:eastAsia="黑体" w:hAnsi="黑体" w:cs="黑体" w:hint="eastAsia"/>
          <w:color w:val="000000"/>
          <w:sz w:val="36"/>
          <w:szCs w:val="24"/>
        </w:rPr>
        <w:t>五</w:t>
      </w:r>
      <w:r w:rsidRPr="004B2716">
        <w:rPr>
          <w:rFonts w:ascii="黑体" w:eastAsia="黑体" w:hAnsi="黑体" w:cs="黑体"/>
          <w:color w:val="000000"/>
          <w:sz w:val="36"/>
          <w:szCs w:val="24"/>
        </w:rPr>
        <w:t>月</w:t>
      </w:r>
    </w:p>
    <w:p w14:paraId="7629F390" w14:textId="77777777" w:rsidR="003B78C0" w:rsidRPr="004B2716" w:rsidRDefault="00280EE9">
      <w:pPr>
        <w:jc w:val="center"/>
        <w:rPr>
          <w:rFonts w:ascii="宋体" w:eastAsia="宋体" w:hAnsi="宋体" w:cs="宋体"/>
          <w:color w:val="000000"/>
          <w:sz w:val="32"/>
          <w:szCs w:val="24"/>
        </w:rPr>
      </w:pPr>
      <w:r w:rsidRPr="004B2716">
        <w:rPr>
          <w:rFonts w:ascii="宋体" w:eastAsia="宋体" w:hAnsi="宋体" w:cs="宋体"/>
          <w:color w:val="000000"/>
          <w:sz w:val="32"/>
          <w:szCs w:val="24"/>
        </w:rPr>
        <w:t xml:space="preserve"> </w:t>
      </w:r>
    </w:p>
    <w:p w14:paraId="4271CCFB" w14:textId="08F55C2D" w:rsidR="003B78C0" w:rsidRDefault="003B78C0">
      <w:pPr>
        <w:spacing w:line="360" w:lineRule="auto"/>
        <w:rPr>
          <w:rFonts w:ascii="Times New Roman" w:hAnsi="Times New Roman" w:cs="Times New Roman"/>
          <w:color w:val="000000"/>
        </w:rPr>
      </w:pPr>
    </w:p>
    <w:p w14:paraId="47DDE2EB" w14:textId="26573088" w:rsidR="004976F3" w:rsidRDefault="004976F3">
      <w:pPr>
        <w:spacing w:line="360" w:lineRule="auto"/>
        <w:rPr>
          <w:rFonts w:ascii="Times New Roman" w:hAnsi="Times New Roman" w:cs="Times New Roman"/>
          <w:color w:val="000000"/>
        </w:rPr>
      </w:pPr>
    </w:p>
    <w:p w14:paraId="79ED9F1B" w14:textId="2BFDB683" w:rsidR="004976F3" w:rsidRDefault="004976F3">
      <w:pPr>
        <w:spacing w:line="360" w:lineRule="auto"/>
        <w:rPr>
          <w:rFonts w:ascii="Times New Roman" w:hAnsi="Times New Roman" w:cs="Times New Roman"/>
          <w:color w:val="000000"/>
        </w:rPr>
      </w:pPr>
    </w:p>
    <w:p w14:paraId="3F4F820D" w14:textId="10C398A0" w:rsidR="004976F3" w:rsidRDefault="004976F3">
      <w:pPr>
        <w:spacing w:line="360" w:lineRule="auto"/>
        <w:rPr>
          <w:rFonts w:ascii="Times New Roman" w:hAnsi="Times New Roman" w:cs="Times New Roman"/>
          <w:color w:val="000000"/>
        </w:rPr>
      </w:pPr>
    </w:p>
    <w:p w14:paraId="3AC2F171" w14:textId="63B5422F" w:rsidR="006079F2" w:rsidRDefault="006079F2">
      <w:pPr>
        <w:spacing w:line="360" w:lineRule="auto"/>
        <w:rPr>
          <w:rFonts w:ascii="Times New Roman" w:hAnsi="Times New Roman" w:cs="Times New Roman"/>
          <w:color w:val="000000"/>
        </w:rPr>
      </w:pPr>
    </w:p>
    <w:p w14:paraId="3BB8DF83" w14:textId="77777777" w:rsidR="006079F2" w:rsidRPr="004B2716" w:rsidRDefault="006079F2">
      <w:pPr>
        <w:spacing w:line="360" w:lineRule="auto"/>
        <w:rPr>
          <w:rFonts w:ascii="Times New Roman" w:hAnsi="Times New Roman" w:cs="Times New Roman"/>
          <w:color w:val="000000"/>
        </w:rPr>
      </w:pPr>
    </w:p>
    <w:p w14:paraId="22D181CB" w14:textId="77777777" w:rsidR="003B78C0" w:rsidRPr="004B2716" w:rsidRDefault="00280EE9">
      <w:pPr>
        <w:spacing w:line="480" w:lineRule="auto"/>
        <w:jc w:val="center"/>
        <w:rPr>
          <w:rFonts w:ascii="宋体" w:eastAsia="宋体" w:hAnsi="宋体" w:cs="宋体"/>
          <w:b/>
          <w:color w:val="000000"/>
          <w:sz w:val="40"/>
          <w:szCs w:val="28"/>
        </w:rPr>
      </w:pPr>
      <w:r w:rsidRPr="004B2716">
        <w:rPr>
          <w:rFonts w:ascii="宋体" w:eastAsia="宋体" w:hAnsi="宋体" w:cs="宋体"/>
          <w:b/>
          <w:color w:val="000000"/>
          <w:sz w:val="40"/>
          <w:szCs w:val="28"/>
        </w:rPr>
        <w:lastRenderedPageBreak/>
        <w:t>目  录</w:t>
      </w:r>
    </w:p>
    <w:p w14:paraId="5A6CFC98" w14:textId="77777777" w:rsidR="003B78C0" w:rsidRPr="004B2716" w:rsidRDefault="003B78C0">
      <w:pPr>
        <w:spacing w:line="480" w:lineRule="auto"/>
        <w:rPr>
          <w:rFonts w:ascii="宋体" w:eastAsia="宋体" w:hAnsi="宋体" w:cs="宋体"/>
          <w:b/>
          <w:color w:val="000000"/>
          <w:sz w:val="28"/>
          <w:szCs w:val="28"/>
        </w:rPr>
      </w:pPr>
    </w:p>
    <w:p w14:paraId="222347BC" w14:textId="4557CCBB" w:rsidR="003B78C0" w:rsidRPr="004B2716" w:rsidRDefault="00280EE9">
      <w:pPr>
        <w:spacing w:line="480" w:lineRule="auto"/>
        <w:rPr>
          <w:rFonts w:ascii="宋体" w:eastAsia="宋体" w:hAnsi="宋体" w:cs="宋体"/>
          <w:b/>
          <w:color w:val="000000"/>
          <w:sz w:val="28"/>
          <w:szCs w:val="28"/>
        </w:rPr>
      </w:pPr>
      <w:r w:rsidRPr="004B2716">
        <w:rPr>
          <w:rFonts w:ascii="宋体" w:eastAsia="宋体" w:hAnsi="宋体" w:cs="宋体"/>
          <w:b/>
          <w:color w:val="000000"/>
          <w:sz w:val="28"/>
          <w:szCs w:val="28"/>
        </w:rPr>
        <w:t>第一部分  申请人须知</w:t>
      </w:r>
    </w:p>
    <w:p w14:paraId="3E83BC15" w14:textId="3D4668E2" w:rsidR="003B78C0" w:rsidRPr="004B2716" w:rsidRDefault="00C10897">
      <w:pPr>
        <w:spacing w:line="480" w:lineRule="auto"/>
        <w:rPr>
          <w:rFonts w:ascii="宋体" w:eastAsia="宋体" w:hAnsi="宋体" w:cs="宋体"/>
          <w:color w:val="000000"/>
          <w:sz w:val="28"/>
          <w:szCs w:val="28"/>
        </w:rPr>
      </w:pPr>
      <w:r w:rsidRPr="004B2716">
        <w:rPr>
          <w:rFonts w:ascii="宋体" w:eastAsia="宋体" w:hAnsi="宋体" w:cs="宋体"/>
          <w:color w:val="000000"/>
          <w:sz w:val="28"/>
          <w:szCs w:val="28"/>
        </w:rPr>
        <w:t>第一章、</w:t>
      </w:r>
      <w:r w:rsidR="00280EE9" w:rsidRPr="004B2716">
        <w:rPr>
          <w:rFonts w:ascii="宋体" w:eastAsia="宋体" w:hAnsi="宋体" w:cs="宋体"/>
          <w:color w:val="000000"/>
          <w:sz w:val="28"/>
          <w:szCs w:val="28"/>
        </w:rPr>
        <w:t>总  则</w:t>
      </w:r>
    </w:p>
    <w:p w14:paraId="5ED341BA" w14:textId="6ECE3632" w:rsidR="003B78C0" w:rsidRPr="004B2716" w:rsidRDefault="00C10897">
      <w:pPr>
        <w:spacing w:line="480" w:lineRule="auto"/>
        <w:rPr>
          <w:rFonts w:ascii="宋体" w:eastAsia="宋体" w:hAnsi="宋体" w:cs="宋体"/>
          <w:color w:val="000000"/>
          <w:sz w:val="28"/>
          <w:szCs w:val="28"/>
        </w:rPr>
      </w:pPr>
      <w:r w:rsidRPr="004B2716">
        <w:rPr>
          <w:rFonts w:ascii="宋体" w:eastAsia="宋体" w:hAnsi="宋体" w:cs="宋体"/>
          <w:color w:val="000000"/>
          <w:sz w:val="28"/>
          <w:szCs w:val="28"/>
        </w:rPr>
        <w:t>第二章、</w:t>
      </w:r>
      <w:r w:rsidR="00280EE9" w:rsidRPr="004B2716">
        <w:rPr>
          <w:rFonts w:ascii="宋体" w:eastAsia="宋体" w:hAnsi="宋体" w:cs="宋体"/>
          <w:color w:val="000000"/>
          <w:sz w:val="28"/>
          <w:szCs w:val="28"/>
        </w:rPr>
        <w:t>资审申请</w:t>
      </w:r>
    </w:p>
    <w:p w14:paraId="698D5D13" w14:textId="77777777" w:rsidR="003B78C0" w:rsidRPr="004B2716" w:rsidRDefault="00280EE9">
      <w:pPr>
        <w:tabs>
          <w:tab w:val="left" w:pos="3040"/>
        </w:tabs>
        <w:spacing w:line="480" w:lineRule="auto"/>
        <w:rPr>
          <w:rFonts w:ascii="宋体" w:eastAsia="宋体" w:hAnsi="宋体" w:cs="宋体"/>
          <w:b/>
          <w:color w:val="000000"/>
          <w:sz w:val="28"/>
          <w:szCs w:val="28"/>
          <w:u w:val="single"/>
        </w:rPr>
      </w:pPr>
      <w:r w:rsidRPr="004B2716">
        <w:rPr>
          <w:rFonts w:ascii="宋体" w:eastAsia="宋体" w:hAnsi="宋体" w:cs="宋体"/>
          <w:b/>
          <w:color w:val="000000"/>
          <w:sz w:val="28"/>
          <w:szCs w:val="28"/>
        </w:rPr>
        <w:t>第二部分  竞争性谈判文件部分</w:t>
      </w:r>
    </w:p>
    <w:p w14:paraId="6F38A04E" w14:textId="77777777" w:rsidR="003B78C0" w:rsidRPr="004B2716" w:rsidRDefault="00280EE9">
      <w:pPr>
        <w:spacing w:line="480" w:lineRule="auto"/>
        <w:rPr>
          <w:rFonts w:ascii="Times New Roman" w:eastAsia="Times New Roman" w:hAnsi="Times New Roman" w:cs="Times New Roman"/>
          <w:color w:val="000000"/>
          <w:sz w:val="28"/>
          <w:szCs w:val="28"/>
        </w:rPr>
      </w:pPr>
      <w:r w:rsidRPr="004B2716">
        <w:rPr>
          <w:rFonts w:ascii="宋体" w:eastAsia="宋体" w:hAnsi="宋体" w:cs="宋体"/>
          <w:color w:val="000000"/>
          <w:sz w:val="28"/>
          <w:szCs w:val="28"/>
        </w:rPr>
        <w:t>第一章、投标须知</w:t>
      </w:r>
    </w:p>
    <w:p w14:paraId="6A6ABA95" w14:textId="77777777" w:rsidR="003B78C0" w:rsidRPr="004B2716" w:rsidRDefault="00280EE9">
      <w:pPr>
        <w:tabs>
          <w:tab w:val="right" w:leader="dot" w:pos="8776"/>
        </w:tabs>
        <w:spacing w:line="480" w:lineRule="auto"/>
        <w:jc w:val="left"/>
        <w:rPr>
          <w:rFonts w:ascii="Times New Roman" w:eastAsia="Times New Roman" w:hAnsi="Times New Roman" w:cs="Times New Roman"/>
          <w:color w:val="000000"/>
          <w:sz w:val="28"/>
          <w:szCs w:val="28"/>
          <w:u w:val="single"/>
        </w:rPr>
      </w:pPr>
      <w:r w:rsidRPr="004B2716">
        <w:rPr>
          <w:rFonts w:ascii="宋体" w:eastAsia="宋体" w:hAnsi="宋体" w:cs="宋体"/>
          <w:color w:val="000000"/>
          <w:sz w:val="28"/>
          <w:szCs w:val="28"/>
        </w:rPr>
        <w:t>第二章、技术要求</w:t>
      </w:r>
    </w:p>
    <w:p w14:paraId="1B84D5D9" w14:textId="77777777" w:rsidR="003B78C0" w:rsidRPr="004B2716" w:rsidRDefault="00280EE9">
      <w:pPr>
        <w:tabs>
          <w:tab w:val="right" w:leader="dot" w:pos="8776"/>
        </w:tabs>
        <w:spacing w:line="480" w:lineRule="auto"/>
        <w:jc w:val="left"/>
        <w:rPr>
          <w:rFonts w:ascii="Times New Roman" w:eastAsia="Times New Roman" w:hAnsi="Times New Roman" w:cs="Times New Roman"/>
          <w:color w:val="000000"/>
          <w:sz w:val="28"/>
          <w:szCs w:val="28"/>
        </w:rPr>
      </w:pPr>
      <w:r w:rsidRPr="004B2716">
        <w:rPr>
          <w:rFonts w:ascii="宋体" w:eastAsia="宋体" w:hAnsi="宋体" w:cs="宋体"/>
          <w:color w:val="000000"/>
          <w:sz w:val="28"/>
          <w:szCs w:val="28"/>
        </w:rPr>
        <w:t>第三章、合同</w:t>
      </w:r>
    </w:p>
    <w:p w14:paraId="520CB900" w14:textId="77777777" w:rsidR="003B78C0" w:rsidRPr="004B2716" w:rsidRDefault="00280EE9">
      <w:pPr>
        <w:tabs>
          <w:tab w:val="right" w:leader="dot" w:pos="8776"/>
        </w:tabs>
        <w:spacing w:line="480" w:lineRule="auto"/>
        <w:jc w:val="left"/>
        <w:rPr>
          <w:rFonts w:ascii="Times New Roman" w:eastAsia="Times New Roman" w:hAnsi="Times New Roman" w:cs="Times New Roman"/>
          <w:color w:val="000000"/>
          <w:sz w:val="28"/>
          <w:szCs w:val="28"/>
        </w:rPr>
      </w:pPr>
      <w:r w:rsidRPr="004B2716">
        <w:rPr>
          <w:rFonts w:ascii="宋体" w:eastAsia="宋体" w:hAnsi="宋体" w:cs="宋体"/>
          <w:color w:val="000000"/>
          <w:sz w:val="28"/>
          <w:szCs w:val="28"/>
        </w:rPr>
        <w:t>第四章、响应文件（格式）</w:t>
      </w:r>
    </w:p>
    <w:p w14:paraId="4D2226AA" w14:textId="77777777" w:rsidR="003B78C0" w:rsidRPr="004B2716" w:rsidRDefault="00280EE9">
      <w:pPr>
        <w:tabs>
          <w:tab w:val="right" w:leader="dot" w:pos="8776"/>
        </w:tabs>
        <w:spacing w:line="480" w:lineRule="auto"/>
        <w:jc w:val="left"/>
        <w:rPr>
          <w:rFonts w:ascii="宋体" w:eastAsia="宋体" w:hAnsi="宋体" w:cs="宋体"/>
          <w:color w:val="000000"/>
          <w:sz w:val="32"/>
          <w:szCs w:val="24"/>
        </w:rPr>
      </w:pPr>
      <w:r w:rsidRPr="004B2716">
        <w:rPr>
          <w:rFonts w:ascii="宋体" w:eastAsia="宋体" w:hAnsi="宋体" w:cs="宋体"/>
          <w:color w:val="000000"/>
          <w:sz w:val="32"/>
          <w:szCs w:val="24"/>
        </w:rPr>
        <w:t xml:space="preserve"> </w:t>
      </w:r>
    </w:p>
    <w:p w14:paraId="323236A7" w14:textId="49C5AB45" w:rsidR="003B78C0" w:rsidRPr="004B2716" w:rsidRDefault="003B78C0">
      <w:pPr>
        <w:tabs>
          <w:tab w:val="right" w:leader="dot" w:pos="8776"/>
        </w:tabs>
        <w:spacing w:line="480" w:lineRule="auto"/>
        <w:jc w:val="left"/>
        <w:rPr>
          <w:rFonts w:ascii="宋体" w:eastAsia="宋体" w:hAnsi="宋体" w:cs="宋体"/>
          <w:color w:val="000000"/>
          <w:sz w:val="30"/>
        </w:rPr>
      </w:pPr>
    </w:p>
    <w:p w14:paraId="3F4848B6" w14:textId="77777777" w:rsidR="00982D5F" w:rsidRPr="004B2716" w:rsidRDefault="00982D5F">
      <w:pPr>
        <w:tabs>
          <w:tab w:val="right" w:leader="dot" w:pos="8776"/>
        </w:tabs>
        <w:spacing w:line="480" w:lineRule="auto"/>
        <w:jc w:val="left"/>
        <w:rPr>
          <w:rFonts w:ascii="宋体" w:eastAsia="宋体" w:hAnsi="宋体" w:cs="宋体"/>
          <w:color w:val="000000"/>
          <w:sz w:val="30"/>
        </w:rPr>
      </w:pPr>
    </w:p>
    <w:p w14:paraId="4B6777EA" w14:textId="77777777" w:rsidR="003B78C0" w:rsidRPr="004B2716" w:rsidRDefault="003B78C0">
      <w:pPr>
        <w:tabs>
          <w:tab w:val="right" w:leader="dot" w:pos="8776"/>
        </w:tabs>
        <w:spacing w:line="480" w:lineRule="auto"/>
        <w:jc w:val="left"/>
        <w:rPr>
          <w:rFonts w:ascii="宋体" w:eastAsia="宋体" w:hAnsi="宋体" w:cs="宋体"/>
          <w:color w:val="000000"/>
          <w:sz w:val="30"/>
        </w:rPr>
      </w:pPr>
    </w:p>
    <w:p w14:paraId="5B701E47" w14:textId="77777777" w:rsidR="003B78C0" w:rsidRPr="004B2716" w:rsidRDefault="003B78C0">
      <w:pPr>
        <w:tabs>
          <w:tab w:val="right" w:leader="dot" w:pos="8776"/>
        </w:tabs>
        <w:spacing w:line="480" w:lineRule="auto"/>
        <w:jc w:val="left"/>
        <w:rPr>
          <w:rFonts w:ascii="宋体" w:eastAsia="宋体" w:hAnsi="宋体" w:cs="宋体"/>
          <w:color w:val="000000"/>
          <w:sz w:val="30"/>
        </w:rPr>
      </w:pPr>
    </w:p>
    <w:p w14:paraId="77467490" w14:textId="77777777" w:rsidR="003B78C0" w:rsidRPr="004B2716" w:rsidRDefault="003B78C0">
      <w:pPr>
        <w:tabs>
          <w:tab w:val="right" w:leader="dot" w:pos="8776"/>
        </w:tabs>
        <w:spacing w:line="480" w:lineRule="auto"/>
        <w:jc w:val="left"/>
        <w:rPr>
          <w:rFonts w:ascii="宋体" w:eastAsia="宋体" w:hAnsi="宋体" w:cs="宋体"/>
          <w:color w:val="000000"/>
          <w:sz w:val="30"/>
        </w:rPr>
      </w:pPr>
    </w:p>
    <w:p w14:paraId="64F2B24B" w14:textId="77777777" w:rsidR="003B78C0" w:rsidRPr="004B2716" w:rsidRDefault="003B78C0">
      <w:pPr>
        <w:tabs>
          <w:tab w:val="right" w:leader="dot" w:pos="8776"/>
        </w:tabs>
        <w:spacing w:line="480" w:lineRule="auto"/>
        <w:jc w:val="left"/>
        <w:rPr>
          <w:rFonts w:ascii="宋体" w:eastAsia="宋体" w:hAnsi="宋体" w:cs="宋体"/>
          <w:color w:val="000000"/>
          <w:sz w:val="30"/>
        </w:rPr>
      </w:pPr>
    </w:p>
    <w:p w14:paraId="4DAEDC5C" w14:textId="77777777" w:rsidR="003B78C0" w:rsidRPr="004B2716" w:rsidRDefault="003B78C0">
      <w:pPr>
        <w:tabs>
          <w:tab w:val="right" w:leader="dot" w:pos="8776"/>
        </w:tabs>
        <w:spacing w:line="480" w:lineRule="auto"/>
        <w:jc w:val="left"/>
        <w:rPr>
          <w:rFonts w:ascii="宋体" w:eastAsia="宋体" w:hAnsi="宋体" w:cs="宋体"/>
          <w:color w:val="000000"/>
          <w:sz w:val="30"/>
        </w:rPr>
      </w:pPr>
    </w:p>
    <w:p w14:paraId="48488B97" w14:textId="77777777" w:rsidR="003B78C0" w:rsidRPr="004B2716" w:rsidRDefault="003B78C0">
      <w:pPr>
        <w:tabs>
          <w:tab w:val="right" w:leader="dot" w:pos="8776"/>
        </w:tabs>
        <w:spacing w:line="480" w:lineRule="auto"/>
        <w:jc w:val="left"/>
        <w:rPr>
          <w:rFonts w:ascii="宋体" w:eastAsia="宋体" w:hAnsi="宋体" w:cs="宋体"/>
          <w:color w:val="000000"/>
          <w:sz w:val="30"/>
        </w:rPr>
      </w:pPr>
    </w:p>
    <w:p w14:paraId="221FF55A" w14:textId="77777777" w:rsidR="003B78C0" w:rsidRPr="004B2716" w:rsidRDefault="003B78C0">
      <w:pPr>
        <w:tabs>
          <w:tab w:val="right" w:leader="dot" w:pos="8776"/>
        </w:tabs>
        <w:spacing w:line="480" w:lineRule="auto"/>
        <w:jc w:val="left"/>
        <w:rPr>
          <w:rFonts w:ascii="宋体" w:eastAsia="宋体" w:hAnsi="宋体" w:cs="宋体"/>
          <w:color w:val="000000"/>
          <w:sz w:val="30"/>
        </w:rPr>
      </w:pPr>
    </w:p>
    <w:p w14:paraId="3F143AD6" w14:textId="77777777" w:rsidR="003B78C0" w:rsidRPr="004B2716" w:rsidRDefault="003B78C0">
      <w:pPr>
        <w:tabs>
          <w:tab w:val="right" w:leader="dot" w:pos="8776"/>
        </w:tabs>
        <w:spacing w:line="480" w:lineRule="auto"/>
        <w:jc w:val="left"/>
        <w:rPr>
          <w:rFonts w:ascii="宋体" w:eastAsia="宋体" w:hAnsi="宋体" w:cs="宋体"/>
          <w:color w:val="000000"/>
          <w:sz w:val="30"/>
        </w:rPr>
      </w:pPr>
    </w:p>
    <w:p w14:paraId="062205FA" w14:textId="4792C0D4" w:rsidR="003B78C0" w:rsidRPr="004B2716" w:rsidRDefault="003B78C0">
      <w:pPr>
        <w:tabs>
          <w:tab w:val="right" w:leader="dot" w:pos="8776"/>
        </w:tabs>
        <w:spacing w:line="480" w:lineRule="auto"/>
        <w:jc w:val="left"/>
        <w:rPr>
          <w:rFonts w:ascii="宋体" w:eastAsia="宋体" w:hAnsi="宋体" w:cs="宋体"/>
          <w:color w:val="000000"/>
          <w:sz w:val="30"/>
        </w:rPr>
      </w:pPr>
    </w:p>
    <w:p w14:paraId="63FC5DF4" w14:textId="63AD4AC8" w:rsidR="009F49CD" w:rsidRPr="004B2716" w:rsidRDefault="009F49CD">
      <w:pPr>
        <w:tabs>
          <w:tab w:val="right" w:leader="dot" w:pos="8776"/>
        </w:tabs>
        <w:spacing w:line="480" w:lineRule="auto"/>
        <w:jc w:val="left"/>
        <w:rPr>
          <w:rFonts w:ascii="宋体" w:eastAsia="宋体" w:hAnsi="宋体" w:cs="宋体"/>
          <w:color w:val="000000"/>
          <w:sz w:val="30"/>
        </w:rPr>
      </w:pPr>
    </w:p>
    <w:p w14:paraId="0A1ABF24" w14:textId="77777777" w:rsidR="009F49CD" w:rsidRPr="004B2716" w:rsidRDefault="009F49CD">
      <w:pPr>
        <w:tabs>
          <w:tab w:val="right" w:leader="dot" w:pos="8776"/>
        </w:tabs>
        <w:spacing w:line="480" w:lineRule="auto"/>
        <w:jc w:val="left"/>
        <w:rPr>
          <w:rFonts w:ascii="宋体" w:eastAsia="宋体" w:hAnsi="宋体" w:cs="宋体"/>
          <w:color w:val="000000"/>
          <w:sz w:val="30"/>
        </w:rPr>
      </w:pPr>
    </w:p>
    <w:p w14:paraId="624C0051" w14:textId="77777777" w:rsidR="003B78C0" w:rsidRPr="004B2716" w:rsidRDefault="00280EE9">
      <w:pPr>
        <w:spacing w:line="480" w:lineRule="auto"/>
        <w:jc w:val="center"/>
        <w:rPr>
          <w:rFonts w:ascii="宋体" w:eastAsia="宋体" w:hAnsi="宋体" w:cs="宋体"/>
          <w:color w:val="000000"/>
          <w:sz w:val="32"/>
          <w:u w:val="single"/>
        </w:rPr>
      </w:pPr>
      <w:r w:rsidRPr="004B2716">
        <w:rPr>
          <w:rFonts w:ascii="宋体" w:eastAsia="宋体" w:hAnsi="宋体" w:cs="宋体"/>
          <w:b/>
          <w:color w:val="000000"/>
          <w:sz w:val="32"/>
        </w:rPr>
        <w:t>第一部分   申请人须知</w:t>
      </w:r>
    </w:p>
    <w:p w14:paraId="18B4FB9E" w14:textId="13E18528" w:rsidR="003B78C0" w:rsidRPr="004B2716" w:rsidRDefault="00611FCD">
      <w:pPr>
        <w:spacing w:line="360" w:lineRule="auto"/>
        <w:jc w:val="center"/>
        <w:rPr>
          <w:rFonts w:ascii="宋体" w:eastAsia="宋体" w:hAnsi="宋体" w:cs="宋体"/>
          <w:b/>
          <w:color w:val="000000"/>
          <w:sz w:val="28"/>
        </w:rPr>
      </w:pPr>
      <w:r w:rsidRPr="004B2716">
        <w:rPr>
          <w:rFonts w:ascii="宋体" w:eastAsia="宋体" w:hAnsi="宋体" w:cs="宋体" w:hint="eastAsia"/>
          <w:b/>
          <w:color w:val="000000"/>
          <w:sz w:val="28"/>
        </w:rPr>
        <w:t xml:space="preserve">第一章 </w:t>
      </w:r>
      <w:r w:rsidRPr="004B2716">
        <w:rPr>
          <w:rFonts w:ascii="宋体" w:eastAsia="宋体" w:hAnsi="宋体" w:cs="宋体"/>
          <w:b/>
          <w:color w:val="000000"/>
          <w:sz w:val="28"/>
        </w:rPr>
        <w:t xml:space="preserve">  </w:t>
      </w:r>
      <w:r w:rsidR="00280EE9" w:rsidRPr="004B2716">
        <w:rPr>
          <w:rFonts w:ascii="宋体" w:eastAsia="宋体" w:hAnsi="宋体" w:cs="宋体"/>
          <w:b/>
          <w:color w:val="000000"/>
          <w:sz w:val="28"/>
        </w:rPr>
        <w:t>总则</w:t>
      </w:r>
    </w:p>
    <w:p w14:paraId="7225AE38" w14:textId="2D37AC8E" w:rsidR="003B78C0" w:rsidRPr="004B2716" w:rsidRDefault="00280EE9">
      <w:pPr>
        <w:spacing w:line="480" w:lineRule="auto"/>
        <w:ind w:firstLineChars="300" w:firstLine="720"/>
        <w:rPr>
          <w:rFonts w:ascii="宋体" w:eastAsia="宋体" w:hAnsi="宋体" w:cs="宋体"/>
          <w:bCs/>
          <w:color w:val="000000"/>
          <w:sz w:val="24"/>
          <w:szCs w:val="24"/>
        </w:rPr>
      </w:pPr>
      <w:r w:rsidRPr="004B2716">
        <w:rPr>
          <w:rFonts w:ascii="宋体" w:eastAsia="宋体" w:hAnsi="宋体" w:cs="宋体" w:hint="eastAsia"/>
          <w:bCs/>
          <w:color w:val="000000"/>
          <w:sz w:val="24"/>
          <w:szCs w:val="24"/>
        </w:rPr>
        <w:t>1、南京市雨花台烈士陵园管理局</w:t>
      </w:r>
      <w:r w:rsidRPr="004B2716">
        <w:rPr>
          <w:rFonts w:ascii="宋体" w:eastAsia="宋体" w:hAnsi="宋体" w:cs="宋体"/>
          <w:bCs/>
          <w:color w:val="000000"/>
          <w:sz w:val="24"/>
          <w:szCs w:val="24"/>
        </w:rPr>
        <w:t>（招标单位名称，以下简称“招标人”）就</w:t>
      </w:r>
      <w:r w:rsidR="00BF1313" w:rsidRPr="00BF1313">
        <w:rPr>
          <w:rFonts w:ascii="宋体" w:eastAsia="宋体" w:hAnsi="宋体" w:cs="宋体" w:hint="eastAsia"/>
          <w:bCs/>
          <w:color w:val="000000"/>
          <w:sz w:val="24"/>
          <w:szCs w:val="24"/>
          <w:u w:val="single"/>
        </w:rPr>
        <w:t xml:space="preserve"> </w:t>
      </w:r>
      <w:r w:rsidR="00ED06CF" w:rsidRPr="00ED06CF">
        <w:rPr>
          <w:rFonts w:ascii="宋体" w:eastAsia="宋体" w:hAnsi="宋体" w:cs="宋体" w:hint="eastAsia"/>
          <w:bCs/>
          <w:color w:val="000000"/>
          <w:sz w:val="24"/>
          <w:szCs w:val="24"/>
          <w:u w:val="single"/>
        </w:rPr>
        <w:t>雨花湖周边综合整治项目可行性研究报告编制服务</w:t>
      </w:r>
      <w:r w:rsidRPr="004B2716">
        <w:rPr>
          <w:rFonts w:ascii="宋体" w:eastAsia="宋体" w:hAnsi="宋体" w:cs="宋体"/>
          <w:bCs/>
          <w:color w:val="000000"/>
          <w:sz w:val="24"/>
          <w:szCs w:val="24"/>
        </w:rPr>
        <w:t>（项目名称）进行竞争性谈判采购，兹邀请符合资格条件的</w:t>
      </w:r>
      <w:r w:rsidRPr="004B2716">
        <w:rPr>
          <w:rFonts w:ascii="宋体" w:eastAsia="宋体" w:hAnsi="宋体" w:cs="宋体" w:hint="eastAsia"/>
          <w:bCs/>
          <w:color w:val="000000"/>
          <w:sz w:val="24"/>
          <w:szCs w:val="24"/>
        </w:rPr>
        <w:t>投标单位</w:t>
      </w:r>
      <w:r w:rsidRPr="004B2716">
        <w:rPr>
          <w:rFonts w:ascii="宋体" w:eastAsia="宋体" w:hAnsi="宋体" w:cs="宋体"/>
          <w:bCs/>
          <w:color w:val="000000"/>
          <w:sz w:val="24"/>
          <w:szCs w:val="24"/>
        </w:rPr>
        <w:t>提交响应文件</w:t>
      </w:r>
      <w:r w:rsidRPr="004B2716">
        <w:rPr>
          <w:rFonts w:ascii="宋体" w:eastAsia="宋体" w:hAnsi="宋体" w:cs="宋体" w:hint="eastAsia"/>
          <w:bCs/>
          <w:color w:val="000000"/>
          <w:sz w:val="24"/>
          <w:szCs w:val="24"/>
        </w:rPr>
        <w:t>和谈判</w:t>
      </w:r>
      <w:r w:rsidRPr="004B2716">
        <w:rPr>
          <w:rFonts w:ascii="宋体" w:eastAsia="宋体" w:hAnsi="宋体" w:cs="宋体"/>
          <w:bCs/>
          <w:color w:val="000000"/>
          <w:sz w:val="24"/>
          <w:szCs w:val="24"/>
        </w:rPr>
        <w:t>。</w:t>
      </w:r>
    </w:p>
    <w:p w14:paraId="2A9981AC" w14:textId="77777777" w:rsidR="003B78C0" w:rsidRPr="004B2716" w:rsidRDefault="00280EE9">
      <w:pPr>
        <w:spacing w:line="480" w:lineRule="auto"/>
        <w:ind w:firstLineChars="200" w:firstLine="480"/>
        <w:rPr>
          <w:rFonts w:ascii="宋体" w:eastAsia="宋体" w:hAnsi="宋体" w:cs="宋体"/>
          <w:color w:val="000000"/>
          <w:sz w:val="24"/>
          <w:szCs w:val="24"/>
        </w:rPr>
      </w:pPr>
      <w:r w:rsidRPr="004B2716">
        <w:rPr>
          <w:rFonts w:ascii="宋体" w:eastAsia="宋体" w:hAnsi="宋体" w:cs="宋体"/>
          <w:color w:val="000000"/>
          <w:sz w:val="24"/>
          <w:szCs w:val="24"/>
        </w:rPr>
        <w:t>2、项目概况：</w:t>
      </w:r>
    </w:p>
    <w:p w14:paraId="29F2BA4F" w14:textId="77777777" w:rsidR="00ED06CF" w:rsidRDefault="00280EE9" w:rsidP="006357D8">
      <w:pPr>
        <w:spacing w:line="480" w:lineRule="auto"/>
        <w:ind w:firstLineChars="200" w:firstLine="480"/>
        <w:rPr>
          <w:rFonts w:ascii="宋体" w:eastAsia="宋体" w:hAnsi="宋体" w:cs="宋体"/>
          <w:bCs/>
          <w:color w:val="000000"/>
          <w:sz w:val="24"/>
          <w:szCs w:val="24"/>
        </w:rPr>
      </w:pPr>
      <w:r w:rsidRPr="004B2716">
        <w:rPr>
          <w:rFonts w:ascii="宋体" w:eastAsia="宋体" w:hAnsi="宋体" w:cs="宋体" w:hint="eastAsia"/>
          <w:color w:val="000000"/>
          <w:sz w:val="24"/>
          <w:szCs w:val="24"/>
        </w:rPr>
        <w:t>（1）项目名称</w:t>
      </w:r>
      <w:r w:rsidRPr="004B2716">
        <w:rPr>
          <w:rFonts w:ascii="宋体" w:eastAsia="宋体" w:hAnsi="宋体" w:cs="宋体"/>
          <w:color w:val="000000"/>
          <w:sz w:val="24"/>
          <w:szCs w:val="24"/>
        </w:rPr>
        <w:t>：</w:t>
      </w:r>
      <w:r w:rsidR="00ED06CF" w:rsidRPr="00ED06CF">
        <w:rPr>
          <w:rFonts w:ascii="宋体" w:eastAsia="宋体" w:hAnsi="宋体" w:cs="宋体" w:hint="eastAsia"/>
          <w:bCs/>
          <w:color w:val="000000"/>
          <w:sz w:val="24"/>
          <w:szCs w:val="24"/>
        </w:rPr>
        <w:t>雨花湖周边综合整治项目可行性研究报告编制服务</w:t>
      </w:r>
    </w:p>
    <w:p w14:paraId="51537B44" w14:textId="77777777" w:rsidR="00505F85" w:rsidRDefault="00280EE9" w:rsidP="006357D8">
      <w:pPr>
        <w:spacing w:line="480" w:lineRule="auto"/>
        <w:ind w:firstLineChars="200" w:firstLine="480"/>
        <w:rPr>
          <w:rFonts w:ascii="宋体" w:eastAsia="宋体" w:hAnsi="宋体" w:cs="宋体"/>
          <w:color w:val="000000"/>
          <w:sz w:val="24"/>
          <w:szCs w:val="24"/>
        </w:rPr>
      </w:pPr>
      <w:r w:rsidRPr="004B2716">
        <w:rPr>
          <w:rFonts w:ascii="宋体" w:eastAsia="宋体" w:hAnsi="宋体" w:cs="宋体" w:hint="eastAsia"/>
          <w:color w:val="000000"/>
          <w:sz w:val="24"/>
          <w:szCs w:val="24"/>
        </w:rPr>
        <w:t>（2）项目背景</w:t>
      </w:r>
      <w:r w:rsidRPr="004B2716">
        <w:rPr>
          <w:rFonts w:ascii="宋体" w:eastAsia="宋体" w:hAnsi="宋体" w:cs="宋体"/>
          <w:color w:val="000000"/>
          <w:sz w:val="24"/>
          <w:szCs w:val="24"/>
        </w:rPr>
        <w:t>：</w:t>
      </w:r>
      <w:r w:rsidR="00505F85" w:rsidRPr="00505F85">
        <w:rPr>
          <w:rFonts w:ascii="宋体" w:eastAsia="宋体" w:hAnsi="宋体" w:cs="宋体" w:hint="eastAsia"/>
          <w:color w:val="000000"/>
          <w:sz w:val="24"/>
          <w:szCs w:val="24"/>
        </w:rPr>
        <w:t>根据前期相关检测报告，编制完成雨花湖周边综合整治项目的可行性研究报告，并取得项目立项批复。雨花湖位于南京雨花台风景名胜区纪念馆北端，水域面积约 9800m</w:t>
      </w:r>
      <w:r w:rsidR="00505F85" w:rsidRPr="007330F9">
        <w:rPr>
          <w:rFonts w:ascii="宋体" w:eastAsia="宋体" w:hAnsi="宋体" w:cs="宋体" w:hint="eastAsia"/>
          <w:color w:val="000000"/>
          <w:sz w:val="24"/>
          <w:szCs w:val="24"/>
          <w:vertAlign w:val="superscript"/>
        </w:rPr>
        <w:t>2</w:t>
      </w:r>
      <w:r w:rsidR="00505F85" w:rsidRPr="00505F85">
        <w:rPr>
          <w:rFonts w:ascii="宋体" w:eastAsia="宋体" w:hAnsi="宋体" w:cs="宋体" w:hint="eastAsia"/>
          <w:color w:val="000000"/>
          <w:sz w:val="24"/>
          <w:szCs w:val="24"/>
        </w:rPr>
        <w:t>，自然天成，年限久远，雨花湖环湖驳岸水土流失严重。纪念桥建成于1986年，跨雨花湖，迄今为止使用年限超过36年，目前纪念桥存在鹅卵石路面横向通长裂缝，护栏外侧混凝土剥落、侧墙开裂、台身开裂等构造型病害。</w:t>
      </w:r>
    </w:p>
    <w:p w14:paraId="5395C3B1" w14:textId="7E3BA5C5" w:rsidR="00E565F7" w:rsidRPr="004B2716" w:rsidRDefault="00E565F7" w:rsidP="006357D8">
      <w:pPr>
        <w:spacing w:line="480" w:lineRule="auto"/>
        <w:ind w:firstLineChars="200" w:firstLine="480"/>
        <w:rPr>
          <w:rFonts w:ascii="宋体" w:eastAsia="宋体" w:hAnsi="宋体" w:cs="宋体"/>
          <w:b/>
          <w:color w:val="000000"/>
          <w:sz w:val="24"/>
          <w:szCs w:val="24"/>
          <w:u w:val="single"/>
        </w:rPr>
      </w:pPr>
      <w:r w:rsidRPr="004B2716">
        <w:rPr>
          <w:rFonts w:ascii="宋体" w:eastAsia="宋体" w:hAnsi="宋体" w:cs="宋体" w:hint="eastAsia"/>
          <w:color w:val="000000"/>
          <w:sz w:val="24"/>
          <w:szCs w:val="24"/>
        </w:rPr>
        <w:t>（3</w:t>
      </w:r>
      <w:r w:rsidR="008813C2" w:rsidRPr="004B2716">
        <w:rPr>
          <w:rFonts w:ascii="宋体" w:eastAsia="宋体" w:hAnsi="宋体" w:cs="宋体" w:hint="eastAsia"/>
          <w:color w:val="000000"/>
          <w:sz w:val="24"/>
          <w:szCs w:val="24"/>
        </w:rPr>
        <w:t>）</w:t>
      </w:r>
      <w:r w:rsidRPr="004B2716">
        <w:rPr>
          <w:rFonts w:ascii="宋体" w:eastAsia="宋体" w:hAnsi="宋体" w:cs="宋体" w:hint="eastAsia"/>
          <w:color w:val="000000"/>
          <w:sz w:val="24"/>
          <w:szCs w:val="24"/>
        </w:rPr>
        <w:t>最高限价：</w:t>
      </w:r>
      <w:r w:rsidR="00A74548">
        <w:rPr>
          <w:rFonts w:ascii="宋体" w:eastAsia="宋体" w:hAnsi="宋体" w:cs="宋体"/>
          <w:color w:val="000000"/>
          <w:sz w:val="24"/>
          <w:szCs w:val="24"/>
        </w:rPr>
        <w:t>5</w:t>
      </w:r>
      <w:r w:rsidRPr="004B2716">
        <w:rPr>
          <w:rFonts w:ascii="宋体" w:eastAsia="宋体" w:hAnsi="宋体" w:cs="宋体" w:hint="eastAsia"/>
          <w:color w:val="000000"/>
          <w:sz w:val="24"/>
          <w:szCs w:val="24"/>
        </w:rPr>
        <w:t>万元（投标报价不得超过最高限价，否则按无效标处理）</w:t>
      </w:r>
    </w:p>
    <w:p w14:paraId="5438EB0B" w14:textId="13C8ADC0" w:rsidR="003B78C0" w:rsidRPr="004B2716" w:rsidRDefault="00280EE9">
      <w:pPr>
        <w:spacing w:line="480" w:lineRule="auto"/>
        <w:ind w:firstLineChars="200" w:firstLine="480"/>
        <w:rPr>
          <w:rFonts w:ascii="宋体" w:eastAsia="宋体" w:hAnsi="宋体" w:cs="宋体"/>
          <w:color w:val="000000"/>
          <w:sz w:val="24"/>
          <w:szCs w:val="24"/>
        </w:rPr>
      </w:pPr>
      <w:r w:rsidRPr="004B2716">
        <w:rPr>
          <w:rFonts w:ascii="宋体" w:eastAsia="宋体" w:hAnsi="宋体" w:cs="宋体" w:hint="eastAsia"/>
          <w:color w:val="000000"/>
          <w:sz w:val="24"/>
          <w:szCs w:val="24"/>
        </w:rPr>
        <w:t>（</w:t>
      </w:r>
      <w:r w:rsidR="006357D8" w:rsidRPr="004B2716">
        <w:rPr>
          <w:rFonts w:ascii="宋体" w:eastAsia="宋体" w:hAnsi="宋体" w:cs="宋体"/>
          <w:color w:val="000000"/>
          <w:sz w:val="24"/>
          <w:szCs w:val="24"/>
        </w:rPr>
        <w:t>4</w:t>
      </w:r>
      <w:r w:rsidRPr="004B2716">
        <w:rPr>
          <w:rFonts w:ascii="宋体" w:eastAsia="宋体" w:hAnsi="宋体" w:cs="宋体" w:hint="eastAsia"/>
          <w:color w:val="000000"/>
          <w:sz w:val="24"/>
          <w:szCs w:val="24"/>
        </w:rPr>
        <w:t>）</w:t>
      </w:r>
      <w:r w:rsidRPr="004B2716">
        <w:rPr>
          <w:rFonts w:ascii="宋体" w:eastAsia="宋体" w:hAnsi="宋体" w:cs="宋体"/>
          <w:color w:val="000000"/>
          <w:sz w:val="24"/>
          <w:szCs w:val="24"/>
        </w:rPr>
        <w:t>是否接受联合体投标：不接受</w:t>
      </w:r>
    </w:p>
    <w:p w14:paraId="269DEF8C" w14:textId="77777777" w:rsidR="003B78C0" w:rsidRPr="004B2716" w:rsidRDefault="003B78C0">
      <w:pPr>
        <w:spacing w:line="480" w:lineRule="auto"/>
        <w:jc w:val="center"/>
        <w:rPr>
          <w:rFonts w:ascii="宋体" w:eastAsia="宋体" w:hAnsi="宋体" w:cs="宋体"/>
          <w:b/>
          <w:color w:val="000000"/>
          <w:sz w:val="28"/>
        </w:rPr>
      </w:pPr>
    </w:p>
    <w:p w14:paraId="13FB8C94" w14:textId="54908322" w:rsidR="003B78C0" w:rsidRPr="004B2716" w:rsidRDefault="00611FCD">
      <w:pPr>
        <w:spacing w:line="480" w:lineRule="auto"/>
        <w:jc w:val="center"/>
        <w:rPr>
          <w:rFonts w:ascii="宋体" w:eastAsia="宋体" w:hAnsi="宋体" w:cs="宋体"/>
          <w:b/>
          <w:color w:val="000000"/>
          <w:sz w:val="28"/>
        </w:rPr>
      </w:pPr>
      <w:r w:rsidRPr="004B2716">
        <w:rPr>
          <w:rFonts w:ascii="宋体" w:eastAsia="宋体" w:hAnsi="宋体" w:cs="宋体" w:hint="eastAsia"/>
          <w:b/>
          <w:color w:val="000000"/>
          <w:sz w:val="28"/>
        </w:rPr>
        <w:t xml:space="preserve">第一章 </w:t>
      </w:r>
      <w:r w:rsidRPr="004B2716">
        <w:rPr>
          <w:rFonts w:ascii="宋体" w:eastAsia="宋体" w:hAnsi="宋体" w:cs="宋体"/>
          <w:b/>
          <w:color w:val="000000"/>
          <w:sz w:val="28"/>
        </w:rPr>
        <w:t xml:space="preserve"> </w:t>
      </w:r>
      <w:r w:rsidR="00280EE9" w:rsidRPr="004B2716">
        <w:rPr>
          <w:rFonts w:ascii="宋体" w:eastAsia="宋体" w:hAnsi="宋体" w:cs="宋体"/>
          <w:b/>
          <w:color w:val="000000"/>
          <w:sz w:val="28"/>
        </w:rPr>
        <w:t>资审申请</w:t>
      </w:r>
    </w:p>
    <w:p w14:paraId="344CBE84" w14:textId="77777777" w:rsidR="003B78C0" w:rsidRPr="004B2716" w:rsidRDefault="00280EE9">
      <w:pPr>
        <w:spacing w:line="480" w:lineRule="auto"/>
        <w:ind w:firstLineChars="200" w:firstLine="480"/>
        <w:rPr>
          <w:rFonts w:ascii="宋体" w:eastAsia="宋体" w:hAnsi="宋体" w:cs="宋体"/>
          <w:color w:val="000000"/>
          <w:sz w:val="24"/>
        </w:rPr>
      </w:pPr>
      <w:r w:rsidRPr="004B2716">
        <w:rPr>
          <w:rFonts w:ascii="宋体" w:eastAsia="宋体" w:hAnsi="宋体" w:cs="宋体" w:hint="eastAsia"/>
          <w:color w:val="000000"/>
          <w:sz w:val="24"/>
        </w:rPr>
        <w:t>1、申请人资格：</w:t>
      </w:r>
    </w:p>
    <w:p w14:paraId="7F35A2FE" w14:textId="77777777" w:rsidR="003B78C0" w:rsidRPr="004B2716" w:rsidRDefault="00280EE9">
      <w:pPr>
        <w:spacing w:line="480" w:lineRule="auto"/>
        <w:ind w:firstLineChars="200" w:firstLine="480"/>
        <w:rPr>
          <w:rFonts w:ascii="宋体" w:eastAsia="宋体" w:hAnsi="宋体" w:cs="宋体"/>
          <w:color w:val="000000"/>
          <w:sz w:val="24"/>
        </w:rPr>
      </w:pPr>
      <w:r w:rsidRPr="004B2716">
        <w:rPr>
          <w:rFonts w:ascii="宋体" w:eastAsia="宋体" w:hAnsi="宋体" w:cs="宋体" w:hint="eastAsia"/>
          <w:color w:val="000000"/>
          <w:sz w:val="24"/>
        </w:rPr>
        <w:t>（1)具有独立承担民事责任的能力。（提供法人或者其他组织的营业执照、税务登记证、组织机构代码证，或三证合一，自然人的身份证明，复印件加盖</w:t>
      </w:r>
      <w:r w:rsidRPr="004B2716">
        <w:rPr>
          <w:rFonts w:ascii="宋体" w:eastAsia="宋体" w:hAnsi="宋体" w:cs="宋体" w:hint="eastAsia"/>
          <w:color w:val="000000"/>
          <w:sz w:val="24"/>
        </w:rPr>
        <w:lastRenderedPageBreak/>
        <w:t>公章）</w:t>
      </w:r>
    </w:p>
    <w:p w14:paraId="2F7B5A5A" w14:textId="7BAD993B" w:rsidR="00867E29" w:rsidRPr="004B2716" w:rsidRDefault="00867E29" w:rsidP="00867E29">
      <w:pPr>
        <w:spacing w:line="480" w:lineRule="auto"/>
        <w:ind w:firstLineChars="200" w:firstLine="480"/>
        <w:jc w:val="left"/>
        <w:rPr>
          <w:rFonts w:ascii="宋体" w:eastAsia="宋体" w:hAnsi="宋体" w:cs="宋体"/>
          <w:color w:val="000000"/>
          <w:sz w:val="24"/>
        </w:rPr>
      </w:pPr>
      <w:r w:rsidRPr="004B2716">
        <w:rPr>
          <w:rFonts w:ascii="宋体" w:eastAsia="宋体" w:hAnsi="宋体" w:cs="宋体" w:hint="eastAsia"/>
          <w:color w:val="000000"/>
          <w:sz w:val="24"/>
        </w:rPr>
        <w:t>（</w:t>
      </w:r>
      <w:r w:rsidR="009C3530">
        <w:rPr>
          <w:rFonts w:ascii="宋体" w:eastAsia="宋体" w:hAnsi="宋体" w:cs="宋体"/>
          <w:color w:val="000000"/>
          <w:sz w:val="24"/>
        </w:rPr>
        <w:t>2</w:t>
      </w:r>
      <w:r w:rsidRPr="004B2716">
        <w:rPr>
          <w:rFonts w:ascii="宋体" w:eastAsia="宋体" w:hAnsi="宋体" w:cs="宋体" w:hint="eastAsia"/>
          <w:color w:val="000000"/>
          <w:sz w:val="24"/>
        </w:rPr>
        <w:t>）具有良好的商业信誉和健全的财务会计制度（提供202</w:t>
      </w:r>
      <w:r w:rsidR="009C3530">
        <w:rPr>
          <w:rFonts w:ascii="宋体" w:eastAsia="宋体" w:hAnsi="宋体" w:cs="宋体"/>
          <w:color w:val="000000"/>
          <w:sz w:val="24"/>
        </w:rPr>
        <w:t>4</w:t>
      </w:r>
      <w:r w:rsidRPr="004B2716">
        <w:rPr>
          <w:rFonts w:ascii="宋体" w:eastAsia="宋体" w:hAnsi="宋体" w:cs="宋体" w:hint="eastAsia"/>
          <w:color w:val="000000"/>
          <w:sz w:val="24"/>
        </w:rPr>
        <w:t>年（含）以来任意一个月的资产负债表和利润表或202</w:t>
      </w:r>
      <w:r w:rsidR="009C3530">
        <w:rPr>
          <w:rFonts w:ascii="宋体" w:eastAsia="宋体" w:hAnsi="宋体" w:cs="宋体"/>
          <w:color w:val="000000"/>
          <w:sz w:val="24"/>
        </w:rPr>
        <w:t>3</w:t>
      </w:r>
      <w:r w:rsidRPr="004B2716">
        <w:rPr>
          <w:rFonts w:ascii="宋体" w:eastAsia="宋体" w:hAnsi="宋体" w:cs="宋体" w:hint="eastAsia"/>
          <w:color w:val="000000"/>
          <w:sz w:val="24"/>
        </w:rPr>
        <w:t>年年度审计报告或202</w:t>
      </w:r>
      <w:r w:rsidR="009C3530">
        <w:rPr>
          <w:rFonts w:ascii="宋体" w:eastAsia="宋体" w:hAnsi="宋体" w:cs="宋体"/>
          <w:color w:val="000000"/>
          <w:sz w:val="24"/>
        </w:rPr>
        <w:t>2</w:t>
      </w:r>
      <w:r w:rsidRPr="004B2716">
        <w:rPr>
          <w:rFonts w:ascii="宋体" w:eastAsia="宋体" w:hAnsi="宋体" w:cs="宋体" w:hint="eastAsia"/>
          <w:color w:val="000000"/>
          <w:sz w:val="24"/>
        </w:rPr>
        <w:t>年年度审计报告或银行出具的针对本项目的资信证明，或财政部门认可的专业担保机构出具的投标担保函，复印件加盖公章；法人或者其它组织成立不满一年不需提供）；</w:t>
      </w:r>
    </w:p>
    <w:p w14:paraId="2A45EADD" w14:textId="014F558D" w:rsidR="00867E29" w:rsidRPr="004B2716" w:rsidRDefault="00867E29" w:rsidP="00867E29">
      <w:pPr>
        <w:spacing w:line="480" w:lineRule="auto"/>
        <w:ind w:firstLineChars="200" w:firstLine="480"/>
        <w:jc w:val="left"/>
        <w:rPr>
          <w:rFonts w:ascii="宋体" w:eastAsia="宋体" w:hAnsi="宋体" w:cs="宋体"/>
          <w:color w:val="000000"/>
          <w:sz w:val="24"/>
        </w:rPr>
      </w:pPr>
      <w:r w:rsidRPr="004B2716">
        <w:rPr>
          <w:rFonts w:ascii="宋体" w:eastAsia="宋体" w:hAnsi="宋体" w:cs="宋体" w:hint="eastAsia"/>
          <w:color w:val="000000"/>
          <w:sz w:val="24"/>
        </w:rPr>
        <w:t>（</w:t>
      </w:r>
      <w:r w:rsidR="00E836E1">
        <w:rPr>
          <w:rFonts w:ascii="宋体" w:eastAsia="宋体" w:hAnsi="宋体" w:cs="宋体"/>
          <w:color w:val="000000"/>
          <w:sz w:val="24"/>
        </w:rPr>
        <w:t>3</w:t>
      </w:r>
      <w:r w:rsidRPr="004B2716">
        <w:rPr>
          <w:rFonts w:ascii="宋体" w:eastAsia="宋体" w:hAnsi="宋体" w:cs="宋体" w:hint="eastAsia"/>
          <w:color w:val="000000"/>
          <w:sz w:val="24"/>
        </w:rPr>
        <w:t>）具有履行合同所必需的设备和专业技术能力（根据项目需求提供履行合同所必需的设备和专业技术能力的声明及证明材料复印件加盖公章）；</w:t>
      </w:r>
    </w:p>
    <w:p w14:paraId="574FF4A7" w14:textId="00DA5B5C" w:rsidR="00867E29" w:rsidRPr="004B2716" w:rsidRDefault="00867E29" w:rsidP="00867E29">
      <w:pPr>
        <w:spacing w:line="480" w:lineRule="auto"/>
        <w:ind w:firstLineChars="200" w:firstLine="480"/>
        <w:jc w:val="left"/>
        <w:rPr>
          <w:rFonts w:ascii="宋体" w:eastAsia="宋体" w:hAnsi="宋体" w:cs="宋体"/>
          <w:color w:val="000000"/>
          <w:sz w:val="24"/>
        </w:rPr>
      </w:pPr>
      <w:r w:rsidRPr="004B2716">
        <w:rPr>
          <w:rFonts w:ascii="宋体" w:eastAsia="宋体" w:hAnsi="宋体" w:cs="宋体" w:hint="eastAsia"/>
          <w:color w:val="000000"/>
          <w:sz w:val="24"/>
        </w:rPr>
        <w:t>（</w:t>
      </w:r>
      <w:r w:rsidR="00E836E1">
        <w:rPr>
          <w:rFonts w:ascii="宋体" w:eastAsia="宋体" w:hAnsi="宋体" w:cs="宋体"/>
          <w:color w:val="000000"/>
          <w:sz w:val="24"/>
        </w:rPr>
        <w:t>4</w:t>
      </w:r>
      <w:r w:rsidRPr="004B2716">
        <w:rPr>
          <w:rFonts w:ascii="宋体" w:eastAsia="宋体" w:hAnsi="宋体" w:cs="宋体" w:hint="eastAsia"/>
          <w:color w:val="000000"/>
          <w:sz w:val="24"/>
        </w:rPr>
        <w:t>）有依法缴纳税收和社会保障资金的良好记录（提供参加本次政府采购活动前（至少一个月）依法缴纳税收和社会保障资金的相关材料复印件加盖公章）；</w:t>
      </w:r>
    </w:p>
    <w:p w14:paraId="316998BD" w14:textId="26137C89" w:rsidR="00867E29" w:rsidRPr="004B2716" w:rsidRDefault="00867E29" w:rsidP="00867E29">
      <w:pPr>
        <w:spacing w:line="480" w:lineRule="auto"/>
        <w:ind w:firstLineChars="200" w:firstLine="480"/>
        <w:jc w:val="left"/>
        <w:rPr>
          <w:rFonts w:ascii="宋体" w:eastAsia="宋体" w:hAnsi="宋体" w:cs="宋体"/>
          <w:color w:val="000000"/>
          <w:sz w:val="24"/>
        </w:rPr>
      </w:pPr>
      <w:r w:rsidRPr="004B2716">
        <w:rPr>
          <w:rFonts w:ascii="宋体" w:eastAsia="宋体" w:hAnsi="宋体" w:cs="宋体" w:hint="eastAsia"/>
          <w:color w:val="000000"/>
          <w:sz w:val="24"/>
        </w:rPr>
        <w:t>（</w:t>
      </w:r>
      <w:r w:rsidR="00E836E1">
        <w:rPr>
          <w:rFonts w:ascii="宋体" w:eastAsia="宋体" w:hAnsi="宋体" w:cs="宋体"/>
          <w:color w:val="000000"/>
          <w:sz w:val="24"/>
        </w:rPr>
        <w:t>5</w:t>
      </w:r>
      <w:r w:rsidRPr="004B2716">
        <w:rPr>
          <w:rFonts w:ascii="宋体" w:eastAsia="宋体" w:hAnsi="宋体" w:cs="宋体" w:hint="eastAsia"/>
          <w:color w:val="000000"/>
          <w:sz w:val="24"/>
        </w:rPr>
        <w:t>）参加政府采购活动前三年内，在经营活动中没有重大违法记录（提供参加本次政府采购活动前3年内在经营活动中没有重大违法记录的书面声明原件）；</w:t>
      </w:r>
    </w:p>
    <w:p w14:paraId="0664F8E4" w14:textId="31A34379" w:rsidR="00867E29" w:rsidRPr="004B2716" w:rsidRDefault="00867E29" w:rsidP="00867E29">
      <w:pPr>
        <w:spacing w:line="480" w:lineRule="auto"/>
        <w:ind w:firstLineChars="200" w:firstLine="480"/>
        <w:jc w:val="left"/>
        <w:rPr>
          <w:rFonts w:ascii="宋体" w:eastAsia="宋体" w:hAnsi="宋体" w:cs="宋体"/>
          <w:color w:val="000000"/>
          <w:sz w:val="24"/>
        </w:rPr>
      </w:pPr>
      <w:r w:rsidRPr="004B2716">
        <w:rPr>
          <w:rFonts w:ascii="宋体" w:eastAsia="宋体" w:hAnsi="宋体" w:cs="宋体" w:hint="eastAsia"/>
          <w:color w:val="000000"/>
          <w:sz w:val="24"/>
        </w:rPr>
        <w:t>（</w:t>
      </w:r>
      <w:r w:rsidR="00E836E1">
        <w:rPr>
          <w:rFonts w:ascii="宋体" w:eastAsia="宋体" w:hAnsi="宋体" w:cs="宋体"/>
          <w:color w:val="000000"/>
          <w:sz w:val="24"/>
        </w:rPr>
        <w:t>6</w:t>
      </w:r>
      <w:r w:rsidRPr="004B2716">
        <w:rPr>
          <w:rFonts w:ascii="宋体" w:eastAsia="宋体" w:hAnsi="宋体" w:cs="宋体" w:hint="eastAsia"/>
          <w:color w:val="000000"/>
          <w:sz w:val="24"/>
        </w:rPr>
        <w:t>）法律、行政法规规定的其他条件：无。</w:t>
      </w:r>
    </w:p>
    <w:p w14:paraId="68EDFFEC" w14:textId="3DC33F6C" w:rsidR="003B78C0" w:rsidRPr="004B2716" w:rsidRDefault="00280EE9" w:rsidP="00867E29">
      <w:pPr>
        <w:spacing w:line="480" w:lineRule="auto"/>
        <w:ind w:firstLineChars="200" w:firstLine="480"/>
        <w:jc w:val="left"/>
        <w:rPr>
          <w:rFonts w:ascii="宋体" w:eastAsia="宋体" w:hAnsi="宋体" w:cs="宋体"/>
          <w:b/>
          <w:color w:val="000000"/>
          <w:sz w:val="24"/>
        </w:rPr>
      </w:pPr>
      <w:r w:rsidRPr="004B2716">
        <w:rPr>
          <w:rFonts w:ascii="宋体" w:eastAsia="宋体" w:hAnsi="宋体" w:cs="宋体" w:hint="eastAsia"/>
          <w:color w:val="000000"/>
          <w:sz w:val="24"/>
        </w:rPr>
        <w:t>2、为了通过资格审查，投标申请人应向招标人提供充分和有效的证明材料，证明他们具备下述资格审查合格条件标准和能力来有效地履行合同。为此，所有投标申请人必须按资格审查申请书及所附系列表格的要求，用不褪色的水笔或用计算机打印，如实填写和提供有关资料。</w:t>
      </w:r>
    </w:p>
    <w:p w14:paraId="0D7FE0CC" w14:textId="77777777" w:rsidR="003B78C0" w:rsidRPr="004B2716" w:rsidRDefault="00280EE9">
      <w:pPr>
        <w:spacing w:line="480" w:lineRule="auto"/>
        <w:ind w:firstLineChars="200" w:firstLine="480"/>
        <w:rPr>
          <w:rFonts w:ascii="宋体" w:eastAsia="宋体" w:hAnsi="宋体" w:cs="宋体"/>
          <w:color w:val="000000"/>
          <w:sz w:val="24"/>
        </w:rPr>
      </w:pPr>
      <w:r w:rsidRPr="004B2716">
        <w:rPr>
          <w:rFonts w:ascii="宋体" w:eastAsia="宋体" w:hAnsi="宋体" w:cs="宋体" w:hint="eastAsia"/>
          <w:color w:val="000000"/>
          <w:sz w:val="24"/>
        </w:rPr>
        <w:t>3、投标申请人必须回答申请书及所附系列附表中提出的全部问题。</w:t>
      </w:r>
    </w:p>
    <w:p w14:paraId="7DDFA056" w14:textId="77777777" w:rsidR="003B78C0" w:rsidRPr="004B2716" w:rsidRDefault="00280EE9">
      <w:pPr>
        <w:spacing w:line="480" w:lineRule="auto"/>
        <w:ind w:firstLineChars="200" w:firstLine="480"/>
        <w:rPr>
          <w:rFonts w:ascii="宋体" w:eastAsia="宋体" w:hAnsi="宋体" w:cs="宋体"/>
          <w:b/>
          <w:color w:val="000000"/>
          <w:sz w:val="24"/>
        </w:rPr>
      </w:pPr>
      <w:r w:rsidRPr="004B2716">
        <w:rPr>
          <w:rFonts w:ascii="宋体" w:eastAsia="宋体" w:hAnsi="宋体" w:cs="宋体" w:hint="eastAsia"/>
          <w:color w:val="000000"/>
          <w:sz w:val="24"/>
        </w:rPr>
        <w:t>4、投标申请人须递交与其资格审查有关的资料，并及时提供对所递交资料的澄清或补充材料，否则将可能导致其不能通过资格审查。</w:t>
      </w:r>
    </w:p>
    <w:p w14:paraId="07170638" w14:textId="77777777" w:rsidR="003B78C0" w:rsidRPr="004B2716" w:rsidRDefault="00280EE9">
      <w:pPr>
        <w:spacing w:line="480" w:lineRule="auto"/>
        <w:ind w:firstLineChars="200" w:firstLine="480"/>
        <w:rPr>
          <w:rFonts w:ascii="宋体" w:eastAsia="宋体" w:hAnsi="宋体" w:cs="宋体"/>
          <w:color w:val="000000"/>
          <w:sz w:val="24"/>
        </w:rPr>
      </w:pPr>
      <w:r w:rsidRPr="004B2716">
        <w:rPr>
          <w:rFonts w:ascii="宋体" w:eastAsia="宋体" w:hAnsi="宋体" w:cs="宋体" w:hint="eastAsia"/>
          <w:color w:val="000000"/>
          <w:sz w:val="24"/>
        </w:rPr>
        <w:lastRenderedPageBreak/>
        <w:t>5、按资格审查要求所提供的所有资料均应使用中文。使用其他语种的资料应附有经权威翻译机构核准的中文译文。对资料的理解将以中文译文为准</w:t>
      </w:r>
    </w:p>
    <w:p w14:paraId="1956594E" w14:textId="77777777" w:rsidR="003B78C0" w:rsidRPr="004B2716" w:rsidRDefault="00280EE9">
      <w:pPr>
        <w:spacing w:line="480" w:lineRule="auto"/>
        <w:ind w:firstLineChars="200" w:firstLine="480"/>
        <w:rPr>
          <w:rFonts w:ascii="宋体" w:eastAsia="宋体" w:hAnsi="宋体" w:cs="宋体"/>
          <w:b/>
          <w:color w:val="000000"/>
          <w:sz w:val="24"/>
        </w:rPr>
      </w:pPr>
      <w:r w:rsidRPr="004B2716">
        <w:rPr>
          <w:rFonts w:ascii="宋体" w:eastAsia="宋体" w:hAnsi="宋体" w:cs="宋体" w:hint="eastAsia"/>
          <w:color w:val="000000"/>
          <w:sz w:val="24"/>
        </w:rPr>
        <w:t>6、凡要求提供书面承诺书的，必须提供完整，否则作为资料缺项处理，将直接导致资格审查不通过。</w:t>
      </w:r>
    </w:p>
    <w:p w14:paraId="20ACB957" w14:textId="77777777" w:rsidR="003B78C0" w:rsidRPr="004B2716" w:rsidRDefault="003B78C0">
      <w:pPr>
        <w:jc w:val="center"/>
        <w:rPr>
          <w:rFonts w:ascii="宋体" w:eastAsia="宋体" w:hAnsi="宋体" w:cs="宋体"/>
          <w:b/>
          <w:color w:val="000000"/>
          <w:sz w:val="44"/>
        </w:rPr>
      </w:pPr>
    </w:p>
    <w:p w14:paraId="1D4EF455" w14:textId="49423FAE" w:rsidR="003B78C0" w:rsidRPr="004B2716" w:rsidRDefault="003B78C0">
      <w:pPr>
        <w:jc w:val="center"/>
        <w:rPr>
          <w:rFonts w:ascii="宋体" w:eastAsia="宋体" w:hAnsi="宋体" w:cs="宋体"/>
          <w:b/>
          <w:color w:val="000000"/>
          <w:sz w:val="44"/>
        </w:rPr>
      </w:pPr>
    </w:p>
    <w:p w14:paraId="0D91C1D1" w14:textId="77777777" w:rsidR="00FE68B6" w:rsidRPr="004B2716" w:rsidRDefault="00FE68B6">
      <w:pPr>
        <w:jc w:val="center"/>
        <w:rPr>
          <w:rFonts w:ascii="宋体" w:eastAsia="宋体" w:hAnsi="宋体" w:cs="宋体"/>
          <w:b/>
          <w:color w:val="000000"/>
          <w:sz w:val="44"/>
        </w:rPr>
      </w:pPr>
    </w:p>
    <w:p w14:paraId="79001D6B" w14:textId="77777777" w:rsidR="003B78C0" w:rsidRPr="004B2716" w:rsidRDefault="00280EE9">
      <w:pPr>
        <w:jc w:val="center"/>
        <w:rPr>
          <w:rFonts w:ascii="宋体" w:eastAsia="宋体" w:hAnsi="宋体" w:cs="宋体"/>
          <w:b/>
          <w:color w:val="000000"/>
          <w:sz w:val="44"/>
        </w:rPr>
      </w:pPr>
      <w:r w:rsidRPr="004B2716">
        <w:rPr>
          <w:rFonts w:ascii="宋体" w:eastAsia="宋体" w:hAnsi="宋体" w:cs="宋体"/>
          <w:b/>
          <w:color w:val="000000"/>
          <w:sz w:val="44"/>
        </w:rPr>
        <w:t>第二部分  竞争性谈判文件部分</w:t>
      </w:r>
    </w:p>
    <w:p w14:paraId="14758916" w14:textId="77777777" w:rsidR="003B78C0" w:rsidRPr="004B2716" w:rsidRDefault="00280EE9">
      <w:pPr>
        <w:spacing w:line="360" w:lineRule="auto"/>
        <w:jc w:val="center"/>
        <w:rPr>
          <w:rFonts w:ascii="宋体" w:eastAsia="宋体" w:hAnsi="宋体" w:cs="宋体"/>
          <w:b/>
          <w:color w:val="000000"/>
          <w:sz w:val="44"/>
        </w:rPr>
      </w:pPr>
      <w:r w:rsidRPr="004B2716">
        <w:rPr>
          <w:rFonts w:ascii="宋体" w:eastAsia="宋体" w:hAnsi="宋体" w:cs="宋体"/>
          <w:b/>
          <w:color w:val="000000"/>
          <w:sz w:val="44"/>
        </w:rPr>
        <w:t>第一章、投标须知</w:t>
      </w:r>
    </w:p>
    <w:p w14:paraId="7C18C42A" w14:textId="77777777" w:rsidR="003B78C0" w:rsidRPr="004B2716" w:rsidRDefault="00280EE9">
      <w:pPr>
        <w:spacing w:line="360" w:lineRule="auto"/>
        <w:jc w:val="center"/>
        <w:rPr>
          <w:rFonts w:ascii="黑体" w:eastAsia="黑体" w:hAnsi="黑体" w:cs="黑体"/>
          <w:color w:val="000000"/>
          <w:sz w:val="30"/>
        </w:rPr>
      </w:pPr>
      <w:r w:rsidRPr="004B2716">
        <w:rPr>
          <w:rFonts w:ascii="黑体" w:eastAsia="黑体" w:hAnsi="黑体" w:cs="黑体"/>
          <w:color w:val="000000"/>
          <w:sz w:val="30"/>
        </w:rPr>
        <w:t>投标人须知前附表</w:t>
      </w:r>
    </w:p>
    <w:tbl>
      <w:tblPr>
        <w:tblW w:w="0" w:type="auto"/>
        <w:jc w:val="center"/>
        <w:tblCellMar>
          <w:left w:w="10" w:type="dxa"/>
          <w:right w:w="10" w:type="dxa"/>
        </w:tblCellMar>
        <w:tblLook w:val="04A0" w:firstRow="1" w:lastRow="0" w:firstColumn="1" w:lastColumn="0" w:noHBand="0" w:noVBand="1"/>
      </w:tblPr>
      <w:tblGrid>
        <w:gridCol w:w="708"/>
        <w:gridCol w:w="2141"/>
        <w:gridCol w:w="5652"/>
      </w:tblGrid>
      <w:tr w:rsidR="003B78C0" w:rsidRPr="004B2716" w14:paraId="34A272F9" w14:textId="77777777">
        <w:trPr>
          <w:jc w:val="center"/>
        </w:trPr>
        <w:tc>
          <w:tcPr>
            <w:tcW w:w="708"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tcPr>
          <w:p w14:paraId="5D2A81C8" w14:textId="77777777" w:rsidR="003B78C0" w:rsidRPr="004B2716" w:rsidRDefault="00280EE9">
            <w:pPr>
              <w:spacing w:line="480" w:lineRule="auto"/>
              <w:jc w:val="center"/>
              <w:rPr>
                <w:rFonts w:ascii="宋体" w:eastAsia="宋体" w:hAnsi="宋体" w:cs="宋体"/>
                <w:sz w:val="24"/>
                <w:szCs w:val="24"/>
              </w:rPr>
            </w:pPr>
            <w:r w:rsidRPr="004B2716">
              <w:rPr>
                <w:rFonts w:ascii="宋体" w:eastAsia="宋体" w:hAnsi="宋体" w:cs="宋体" w:hint="eastAsia"/>
                <w:b/>
                <w:color w:val="000000"/>
                <w:sz w:val="24"/>
                <w:szCs w:val="24"/>
              </w:rPr>
              <w:t>项号</w:t>
            </w:r>
          </w:p>
        </w:tc>
        <w:tc>
          <w:tcPr>
            <w:tcW w:w="2141"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tcPr>
          <w:p w14:paraId="42C1BFAE" w14:textId="77777777" w:rsidR="003B78C0" w:rsidRPr="004B2716" w:rsidRDefault="00280EE9">
            <w:pPr>
              <w:spacing w:line="480" w:lineRule="auto"/>
              <w:jc w:val="center"/>
              <w:rPr>
                <w:rFonts w:ascii="宋体" w:eastAsia="宋体" w:hAnsi="宋体" w:cs="宋体"/>
                <w:sz w:val="24"/>
                <w:szCs w:val="24"/>
              </w:rPr>
            </w:pPr>
            <w:r w:rsidRPr="004B2716">
              <w:rPr>
                <w:rFonts w:ascii="宋体" w:eastAsia="宋体" w:hAnsi="宋体" w:cs="宋体" w:hint="eastAsia"/>
                <w:b/>
                <w:color w:val="000000"/>
                <w:sz w:val="24"/>
                <w:szCs w:val="24"/>
              </w:rPr>
              <w:t>内    容</w:t>
            </w:r>
          </w:p>
        </w:tc>
        <w:tc>
          <w:tcPr>
            <w:tcW w:w="5652"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tcPr>
          <w:p w14:paraId="1DE350E0" w14:textId="77777777" w:rsidR="003B78C0" w:rsidRPr="004B2716" w:rsidRDefault="00280EE9">
            <w:pPr>
              <w:tabs>
                <w:tab w:val="left" w:pos="1180"/>
              </w:tabs>
              <w:spacing w:line="480" w:lineRule="auto"/>
              <w:jc w:val="center"/>
              <w:rPr>
                <w:rFonts w:ascii="宋体" w:eastAsia="宋体" w:hAnsi="宋体" w:cs="宋体"/>
                <w:sz w:val="24"/>
                <w:szCs w:val="24"/>
              </w:rPr>
            </w:pPr>
            <w:r w:rsidRPr="004B2716">
              <w:rPr>
                <w:rFonts w:ascii="宋体" w:eastAsia="宋体" w:hAnsi="宋体" w:cs="宋体" w:hint="eastAsia"/>
                <w:b/>
                <w:color w:val="000000"/>
                <w:sz w:val="24"/>
                <w:szCs w:val="24"/>
              </w:rPr>
              <w:t>说 明 与 要 求</w:t>
            </w:r>
          </w:p>
        </w:tc>
      </w:tr>
      <w:tr w:rsidR="003B78C0" w:rsidRPr="004B2716" w14:paraId="790DF45F" w14:textId="77777777">
        <w:trPr>
          <w:jc w:val="center"/>
        </w:trPr>
        <w:tc>
          <w:tcPr>
            <w:tcW w:w="708"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14:paraId="57218CE1" w14:textId="77777777" w:rsidR="003B78C0" w:rsidRPr="004B2716" w:rsidRDefault="00280EE9">
            <w:pPr>
              <w:spacing w:line="480" w:lineRule="auto"/>
              <w:jc w:val="center"/>
              <w:rPr>
                <w:rFonts w:ascii="宋体" w:eastAsia="宋体" w:hAnsi="宋体" w:cs="宋体"/>
                <w:sz w:val="24"/>
                <w:szCs w:val="24"/>
              </w:rPr>
            </w:pPr>
            <w:r w:rsidRPr="004B2716">
              <w:rPr>
                <w:rFonts w:ascii="宋体" w:eastAsia="宋体" w:hAnsi="宋体" w:cs="宋体" w:hint="eastAsia"/>
                <w:color w:val="000000"/>
                <w:sz w:val="24"/>
                <w:szCs w:val="24"/>
              </w:rPr>
              <w:t>1</w:t>
            </w:r>
          </w:p>
        </w:tc>
        <w:tc>
          <w:tcPr>
            <w:tcW w:w="2141"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14:paraId="3D266616" w14:textId="77777777" w:rsidR="003B78C0" w:rsidRPr="004B2716" w:rsidRDefault="00280EE9">
            <w:pPr>
              <w:spacing w:line="480" w:lineRule="auto"/>
              <w:jc w:val="center"/>
              <w:rPr>
                <w:rFonts w:ascii="宋体" w:eastAsia="宋体" w:hAnsi="宋体" w:cs="宋体"/>
                <w:sz w:val="24"/>
                <w:szCs w:val="24"/>
              </w:rPr>
            </w:pPr>
            <w:r w:rsidRPr="004B2716">
              <w:rPr>
                <w:rFonts w:ascii="宋体" w:eastAsia="宋体" w:hAnsi="宋体" w:cs="宋体" w:hint="eastAsia"/>
                <w:color w:val="000000"/>
                <w:sz w:val="24"/>
                <w:szCs w:val="24"/>
              </w:rPr>
              <w:t>招标人</w:t>
            </w:r>
          </w:p>
        </w:tc>
        <w:tc>
          <w:tcPr>
            <w:tcW w:w="5652"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14:paraId="05272560" w14:textId="77777777" w:rsidR="003B78C0" w:rsidRPr="004B2716" w:rsidRDefault="00280EE9">
            <w:pPr>
              <w:spacing w:line="480" w:lineRule="auto"/>
              <w:rPr>
                <w:rFonts w:ascii="宋体" w:eastAsia="宋体" w:hAnsi="宋体" w:cs="宋体"/>
                <w:color w:val="000000"/>
                <w:sz w:val="24"/>
                <w:szCs w:val="24"/>
              </w:rPr>
            </w:pPr>
            <w:r w:rsidRPr="004B2716">
              <w:rPr>
                <w:rFonts w:ascii="宋体" w:eastAsia="宋体" w:hAnsi="宋体" w:cs="宋体" w:hint="eastAsia"/>
                <w:color w:val="000000"/>
                <w:sz w:val="24"/>
                <w:szCs w:val="24"/>
              </w:rPr>
              <w:t>招标人：南京市雨花台烈士陵园管理局</w:t>
            </w:r>
          </w:p>
          <w:p w14:paraId="49D17D03" w14:textId="77777777" w:rsidR="003B78C0" w:rsidRPr="004B2716" w:rsidRDefault="00280EE9">
            <w:pPr>
              <w:spacing w:line="480" w:lineRule="auto"/>
              <w:rPr>
                <w:rFonts w:ascii="宋体" w:eastAsia="宋体" w:hAnsi="宋体" w:cs="宋体"/>
                <w:color w:val="000000"/>
                <w:sz w:val="24"/>
                <w:szCs w:val="24"/>
              </w:rPr>
            </w:pPr>
            <w:r w:rsidRPr="004B2716">
              <w:rPr>
                <w:rFonts w:ascii="宋体" w:eastAsia="宋体" w:hAnsi="宋体" w:cs="宋体" w:hint="eastAsia"/>
                <w:color w:val="000000"/>
                <w:sz w:val="24"/>
                <w:szCs w:val="24"/>
              </w:rPr>
              <w:t>地址：南京市雨花台区雨花路215号</w:t>
            </w:r>
          </w:p>
          <w:p w14:paraId="04B5AB38" w14:textId="7D755EE3" w:rsidR="003B78C0" w:rsidRPr="004B2716" w:rsidRDefault="00280EE9">
            <w:pPr>
              <w:spacing w:line="480" w:lineRule="auto"/>
              <w:rPr>
                <w:rFonts w:ascii="宋体" w:eastAsia="宋体" w:hAnsi="宋体" w:cs="宋体"/>
                <w:color w:val="000000"/>
                <w:sz w:val="24"/>
                <w:szCs w:val="24"/>
              </w:rPr>
            </w:pPr>
            <w:r w:rsidRPr="004B2716">
              <w:rPr>
                <w:rFonts w:ascii="宋体" w:eastAsia="宋体" w:hAnsi="宋体" w:cs="宋体" w:hint="eastAsia"/>
                <w:color w:val="000000"/>
                <w:sz w:val="24"/>
                <w:szCs w:val="24"/>
              </w:rPr>
              <w:t>联 系 人：</w:t>
            </w:r>
            <w:r w:rsidR="00A22116" w:rsidRPr="004B2716">
              <w:rPr>
                <w:rFonts w:ascii="宋体" w:eastAsia="宋体" w:hAnsi="宋体" w:cs="宋体" w:hint="eastAsia"/>
                <w:color w:val="000000"/>
                <w:sz w:val="24"/>
                <w:szCs w:val="24"/>
              </w:rPr>
              <w:t>魏</w:t>
            </w:r>
            <w:r w:rsidRPr="004B2716">
              <w:rPr>
                <w:rFonts w:ascii="宋体" w:eastAsia="宋体" w:hAnsi="宋体" w:cs="宋体" w:hint="eastAsia"/>
                <w:color w:val="000000"/>
                <w:sz w:val="24"/>
                <w:szCs w:val="24"/>
              </w:rPr>
              <w:t>工</w:t>
            </w:r>
          </w:p>
          <w:p w14:paraId="48762FA0" w14:textId="4FCF7FD0" w:rsidR="003B78C0" w:rsidRPr="004B2716" w:rsidRDefault="00280EE9">
            <w:pPr>
              <w:spacing w:line="480" w:lineRule="auto"/>
              <w:rPr>
                <w:rFonts w:ascii="宋体" w:eastAsia="宋体" w:hAnsi="宋体" w:cs="宋体"/>
                <w:sz w:val="24"/>
                <w:szCs w:val="24"/>
              </w:rPr>
            </w:pPr>
            <w:r w:rsidRPr="004B2716">
              <w:rPr>
                <w:rFonts w:ascii="宋体" w:eastAsia="宋体" w:hAnsi="宋体" w:cs="宋体" w:hint="eastAsia"/>
                <w:color w:val="000000"/>
                <w:sz w:val="24"/>
                <w:szCs w:val="24"/>
              </w:rPr>
              <w:t>联系电话：</w:t>
            </w:r>
            <w:r w:rsidR="00A22116" w:rsidRPr="004B2716">
              <w:rPr>
                <w:rFonts w:ascii="宋体" w:eastAsia="宋体" w:hAnsi="宋体" w:cs="宋体" w:hint="eastAsia"/>
                <w:color w:val="000000"/>
                <w:sz w:val="24"/>
                <w:szCs w:val="24"/>
              </w:rPr>
              <w:t>6878301</w:t>
            </w:r>
            <w:r w:rsidR="00A22116" w:rsidRPr="004B2716">
              <w:rPr>
                <w:rFonts w:ascii="宋体" w:eastAsia="宋体" w:hAnsi="宋体" w:cs="宋体"/>
                <w:color w:val="000000"/>
                <w:sz w:val="24"/>
                <w:szCs w:val="24"/>
              </w:rPr>
              <w:t>6</w:t>
            </w:r>
          </w:p>
        </w:tc>
      </w:tr>
      <w:tr w:rsidR="003B78C0" w:rsidRPr="004B2716" w14:paraId="1FB8404B" w14:textId="77777777">
        <w:trPr>
          <w:jc w:val="center"/>
        </w:trPr>
        <w:tc>
          <w:tcPr>
            <w:tcW w:w="708"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14:paraId="2764EC41" w14:textId="77777777" w:rsidR="003B78C0" w:rsidRPr="004B2716" w:rsidRDefault="00280EE9">
            <w:pPr>
              <w:spacing w:line="480" w:lineRule="auto"/>
              <w:jc w:val="center"/>
              <w:rPr>
                <w:rFonts w:ascii="宋体" w:eastAsia="宋体" w:hAnsi="宋体" w:cs="宋体"/>
                <w:sz w:val="24"/>
                <w:szCs w:val="24"/>
              </w:rPr>
            </w:pPr>
            <w:r w:rsidRPr="004B2716">
              <w:rPr>
                <w:rFonts w:ascii="宋体" w:eastAsia="宋体" w:hAnsi="宋体" w:cs="宋体" w:hint="eastAsia"/>
                <w:color w:val="000000"/>
                <w:sz w:val="24"/>
                <w:szCs w:val="24"/>
              </w:rPr>
              <w:t>2</w:t>
            </w:r>
          </w:p>
        </w:tc>
        <w:tc>
          <w:tcPr>
            <w:tcW w:w="2141"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14:paraId="65C84A4F" w14:textId="77777777" w:rsidR="003B78C0" w:rsidRPr="004B2716" w:rsidRDefault="00280EE9">
            <w:pPr>
              <w:spacing w:line="480" w:lineRule="auto"/>
              <w:jc w:val="center"/>
              <w:rPr>
                <w:rFonts w:ascii="宋体" w:eastAsia="宋体" w:hAnsi="宋体" w:cs="宋体"/>
                <w:sz w:val="24"/>
                <w:szCs w:val="24"/>
              </w:rPr>
            </w:pPr>
            <w:r w:rsidRPr="004B2716">
              <w:rPr>
                <w:rFonts w:ascii="宋体" w:eastAsia="宋体" w:hAnsi="宋体" w:cs="宋体" w:hint="eastAsia"/>
                <w:color w:val="000000"/>
                <w:sz w:val="24"/>
                <w:szCs w:val="24"/>
              </w:rPr>
              <w:t>项目名称</w:t>
            </w:r>
          </w:p>
        </w:tc>
        <w:tc>
          <w:tcPr>
            <w:tcW w:w="5652"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14:paraId="4FD7AA97" w14:textId="7D0B9D5E" w:rsidR="003B78C0" w:rsidRPr="007B7E8C" w:rsidRDefault="007B7E8C">
            <w:pPr>
              <w:spacing w:line="480" w:lineRule="auto"/>
              <w:rPr>
                <w:rFonts w:ascii="宋体" w:eastAsia="宋体" w:hAnsi="宋体" w:cs="宋体"/>
                <w:sz w:val="24"/>
                <w:szCs w:val="24"/>
              </w:rPr>
            </w:pPr>
            <w:r w:rsidRPr="007B7E8C">
              <w:rPr>
                <w:rFonts w:ascii="宋体" w:eastAsia="宋体" w:hAnsi="宋体" w:cs="宋体" w:hint="eastAsia"/>
                <w:color w:val="000000"/>
                <w:sz w:val="24"/>
                <w:szCs w:val="24"/>
              </w:rPr>
              <w:t>雨花湖周边综合整治项目可行性研究报告编制服务</w:t>
            </w:r>
          </w:p>
        </w:tc>
      </w:tr>
      <w:tr w:rsidR="003B78C0" w:rsidRPr="004B2716" w14:paraId="0394BB9B" w14:textId="77777777">
        <w:trPr>
          <w:jc w:val="center"/>
        </w:trPr>
        <w:tc>
          <w:tcPr>
            <w:tcW w:w="708"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14:paraId="7A874420" w14:textId="77777777" w:rsidR="003B78C0" w:rsidRPr="004B2716" w:rsidRDefault="00280EE9">
            <w:pPr>
              <w:spacing w:line="480" w:lineRule="auto"/>
              <w:jc w:val="center"/>
              <w:rPr>
                <w:rFonts w:ascii="宋体" w:eastAsia="宋体" w:hAnsi="宋体" w:cs="宋体"/>
                <w:sz w:val="24"/>
                <w:szCs w:val="24"/>
              </w:rPr>
            </w:pPr>
            <w:r w:rsidRPr="004B2716">
              <w:rPr>
                <w:rFonts w:ascii="宋体" w:eastAsia="宋体" w:hAnsi="宋体" w:cs="宋体" w:hint="eastAsia"/>
                <w:color w:val="000000"/>
                <w:sz w:val="24"/>
                <w:szCs w:val="24"/>
              </w:rPr>
              <w:t>3</w:t>
            </w:r>
          </w:p>
        </w:tc>
        <w:tc>
          <w:tcPr>
            <w:tcW w:w="2141"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14:paraId="324D7962" w14:textId="77777777" w:rsidR="003B78C0" w:rsidRPr="00BB78A1" w:rsidRDefault="00280EE9">
            <w:pPr>
              <w:spacing w:line="480" w:lineRule="auto"/>
              <w:jc w:val="center"/>
              <w:rPr>
                <w:rFonts w:ascii="宋体" w:eastAsia="宋体" w:hAnsi="宋体" w:cs="宋体"/>
                <w:sz w:val="24"/>
                <w:szCs w:val="24"/>
                <w:highlight w:val="yellow"/>
              </w:rPr>
            </w:pPr>
            <w:r w:rsidRPr="00DD2844">
              <w:rPr>
                <w:rFonts w:ascii="宋体" w:eastAsia="宋体" w:hAnsi="宋体" w:cs="宋体" w:hint="eastAsia"/>
                <w:color w:val="000000"/>
                <w:sz w:val="24"/>
                <w:szCs w:val="24"/>
              </w:rPr>
              <w:t>项目背景</w:t>
            </w:r>
          </w:p>
        </w:tc>
        <w:tc>
          <w:tcPr>
            <w:tcW w:w="5652"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14:paraId="613684E2" w14:textId="2EE3C81A" w:rsidR="003B78C0" w:rsidRPr="007B7E8C" w:rsidRDefault="007B7E8C">
            <w:pPr>
              <w:spacing w:line="480" w:lineRule="auto"/>
              <w:rPr>
                <w:rFonts w:ascii="宋体" w:eastAsia="宋体" w:hAnsi="宋体" w:cs="宋体"/>
                <w:color w:val="000000"/>
                <w:sz w:val="24"/>
                <w:szCs w:val="24"/>
                <w:highlight w:val="yellow"/>
              </w:rPr>
            </w:pPr>
            <w:r w:rsidRPr="007B7E8C">
              <w:rPr>
                <w:rFonts w:ascii="宋体" w:eastAsia="宋体" w:hAnsi="宋体" w:cs="宋体" w:hint="eastAsia"/>
                <w:color w:val="000000"/>
                <w:sz w:val="24"/>
                <w:szCs w:val="24"/>
              </w:rPr>
              <w:t>根据前期相关检测报告，编制完成雨花湖周边综合整治项目的可行性研究报告，并取得项目立项批复。雨花湖位于南京雨花台风景名胜区纪念馆北端，水域面积约 9800m2，自然天成，年限久远，雨花湖环湖驳岸水土流失严重。纪念桥建成于1986年，跨雨花湖，迄今为止使用年限超过36年，目前</w:t>
            </w:r>
            <w:r w:rsidRPr="007B7E8C">
              <w:rPr>
                <w:rFonts w:ascii="宋体" w:eastAsia="宋体" w:hAnsi="宋体" w:cs="宋体" w:hint="eastAsia"/>
                <w:color w:val="000000"/>
                <w:sz w:val="24"/>
                <w:szCs w:val="24"/>
              </w:rPr>
              <w:lastRenderedPageBreak/>
              <w:t>纪念桥存在鹅卵石路面横向通长裂缝，护栏外侧混凝土剥落、侧墙开裂、台身开裂等构造型病害。</w:t>
            </w:r>
          </w:p>
        </w:tc>
      </w:tr>
      <w:tr w:rsidR="003B78C0" w:rsidRPr="004B2716" w14:paraId="55D83963" w14:textId="77777777">
        <w:trPr>
          <w:jc w:val="center"/>
        </w:trPr>
        <w:tc>
          <w:tcPr>
            <w:tcW w:w="708"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14:paraId="7BEDD331" w14:textId="77777777" w:rsidR="003B78C0" w:rsidRPr="004B2716" w:rsidRDefault="00280EE9">
            <w:pPr>
              <w:spacing w:line="480" w:lineRule="auto"/>
              <w:jc w:val="center"/>
              <w:rPr>
                <w:rFonts w:ascii="宋体" w:eastAsia="宋体" w:hAnsi="宋体" w:cs="宋体"/>
                <w:sz w:val="24"/>
                <w:szCs w:val="24"/>
              </w:rPr>
            </w:pPr>
            <w:r w:rsidRPr="004B2716">
              <w:rPr>
                <w:rFonts w:ascii="宋体" w:eastAsia="宋体" w:hAnsi="宋体" w:cs="宋体" w:hint="eastAsia"/>
                <w:color w:val="000000"/>
                <w:sz w:val="24"/>
                <w:szCs w:val="24"/>
              </w:rPr>
              <w:lastRenderedPageBreak/>
              <w:t>4</w:t>
            </w:r>
          </w:p>
        </w:tc>
        <w:tc>
          <w:tcPr>
            <w:tcW w:w="2141"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14:paraId="6DCBED3E" w14:textId="77777777" w:rsidR="003B78C0" w:rsidRPr="004B2716" w:rsidRDefault="00280EE9">
            <w:pPr>
              <w:spacing w:line="480" w:lineRule="auto"/>
              <w:jc w:val="center"/>
              <w:rPr>
                <w:rFonts w:ascii="宋体" w:eastAsia="宋体" w:hAnsi="宋体" w:cs="宋体"/>
                <w:sz w:val="24"/>
                <w:szCs w:val="24"/>
              </w:rPr>
            </w:pPr>
            <w:r w:rsidRPr="004B2716">
              <w:rPr>
                <w:rFonts w:ascii="宋体" w:eastAsia="宋体" w:hAnsi="宋体" w:cs="宋体" w:hint="eastAsia"/>
                <w:color w:val="000000"/>
                <w:sz w:val="24"/>
                <w:szCs w:val="24"/>
              </w:rPr>
              <w:t>资金来源</w:t>
            </w:r>
          </w:p>
        </w:tc>
        <w:tc>
          <w:tcPr>
            <w:tcW w:w="5652"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14:paraId="435959D6" w14:textId="77777777" w:rsidR="003B78C0" w:rsidRPr="004B2716" w:rsidRDefault="00280EE9">
            <w:pPr>
              <w:spacing w:line="480" w:lineRule="auto"/>
              <w:rPr>
                <w:rFonts w:ascii="宋体" w:eastAsia="宋体" w:hAnsi="宋体" w:cs="宋体"/>
                <w:color w:val="000000"/>
                <w:sz w:val="24"/>
                <w:szCs w:val="24"/>
              </w:rPr>
            </w:pPr>
            <w:r w:rsidRPr="004B2716">
              <w:rPr>
                <w:rFonts w:ascii="宋体" w:eastAsia="宋体" w:hAnsi="宋体" w:cs="宋体" w:hint="eastAsia"/>
                <w:color w:val="000000"/>
                <w:sz w:val="24"/>
                <w:szCs w:val="24"/>
              </w:rPr>
              <w:t>财政资金</w:t>
            </w:r>
          </w:p>
        </w:tc>
      </w:tr>
      <w:tr w:rsidR="003B78C0" w:rsidRPr="004B2716" w14:paraId="10AC37EC" w14:textId="77777777">
        <w:trPr>
          <w:jc w:val="center"/>
        </w:trPr>
        <w:tc>
          <w:tcPr>
            <w:tcW w:w="708"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14:paraId="631E7237" w14:textId="77777777" w:rsidR="003B78C0" w:rsidRPr="004B2716" w:rsidRDefault="00280EE9">
            <w:pPr>
              <w:spacing w:line="480" w:lineRule="auto"/>
              <w:jc w:val="center"/>
              <w:rPr>
                <w:rFonts w:ascii="宋体" w:eastAsia="宋体" w:hAnsi="宋体" w:cs="宋体"/>
                <w:sz w:val="24"/>
                <w:szCs w:val="24"/>
              </w:rPr>
            </w:pPr>
            <w:r w:rsidRPr="004B2716">
              <w:rPr>
                <w:rFonts w:ascii="宋体" w:eastAsia="宋体" w:hAnsi="宋体" w:cs="宋体" w:hint="eastAsia"/>
                <w:color w:val="000000"/>
                <w:sz w:val="24"/>
                <w:szCs w:val="24"/>
              </w:rPr>
              <w:t>5</w:t>
            </w:r>
          </w:p>
        </w:tc>
        <w:tc>
          <w:tcPr>
            <w:tcW w:w="2141"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14:paraId="22108D5C" w14:textId="77777777" w:rsidR="003B78C0" w:rsidRPr="004B2716" w:rsidRDefault="00280EE9">
            <w:pPr>
              <w:spacing w:line="480" w:lineRule="auto"/>
              <w:jc w:val="center"/>
              <w:rPr>
                <w:rFonts w:ascii="宋体" w:eastAsia="宋体" w:hAnsi="宋体" w:cs="宋体"/>
                <w:sz w:val="24"/>
                <w:szCs w:val="24"/>
              </w:rPr>
            </w:pPr>
            <w:r w:rsidRPr="004B2716">
              <w:rPr>
                <w:rFonts w:ascii="宋体" w:eastAsia="宋体" w:hAnsi="宋体" w:cs="宋体" w:hint="eastAsia"/>
                <w:color w:val="000000"/>
                <w:sz w:val="24"/>
                <w:szCs w:val="24"/>
              </w:rPr>
              <w:t>投标书份数</w:t>
            </w:r>
          </w:p>
        </w:tc>
        <w:tc>
          <w:tcPr>
            <w:tcW w:w="5652"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14:paraId="700BD30B" w14:textId="77777777" w:rsidR="003B78C0" w:rsidRPr="004B2716" w:rsidRDefault="00280EE9">
            <w:pPr>
              <w:spacing w:line="480" w:lineRule="auto"/>
              <w:rPr>
                <w:rFonts w:ascii="宋体" w:eastAsia="宋体" w:hAnsi="宋体" w:cs="宋体"/>
                <w:sz w:val="24"/>
                <w:szCs w:val="24"/>
              </w:rPr>
            </w:pPr>
            <w:r w:rsidRPr="004B2716">
              <w:rPr>
                <w:rFonts w:ascii="宋体" w:eastAsia="宋体" w:hAnsi="宋体" w:cs="宋体" w:hint="eastAsia"/>
                <w:sz w:val="24"/>
                <w:szCs w:val="24"/>
              </w:rPr>
              <w:t>纸质版一式叁份（壹份正本、贰份副本）、电子版投标文件壹份（一般应为U盘形式、随纸质正本文件一并提交）。当电子版文件和纸质正本文件不一致时，以纸质正本文件为准。电子版文件用于辅助评标和电子存档，供应商需承担前述不一致造成的不利后果。每份投标文件须清楚标明“正本”或“副本”字样。一旦正本和副本不符，以正本为准。</w:t>
            </w:r>
          </w:p>
        </w:tc>
      </w:tr>
      <w:tr w:rsidR="003B78C0" w:rsidRPr="004B2716" w14:paraId="5E1629BB" w14:textId="77777777">
        <w:trPr>
          <w:jc w:val="center"/>
        </w:trPr>
        <w:tc>
          <w:tcPr>
            <w:tcW w:w="708"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14:paraId="39EA1401" w14:textId="77777777" w:rsidR="003B78C0" w:rsidRPr="004B2716" w:rsidRDefault="00280EE9">
            <w:pPr>
              <w:spacing w:line="480" w:lineRule="auto"/>
              <w:jc w:val="center"/>
              <w:rPr>
                <w:rFonts w:ascii="宋体" w:eastAsia="宋体" w:hAnsi="宋体" w:cs="宋体"/>
                <w:sz w:val="24"/>
                <w:szCs w:val="24"/>
              </w:rPr>
            </w:pPr>
            <w:r w:rsidRPr="004B2716">
              <w:rPr>
                <w:rFonts w:ascii="宋体" w:eastAsia="宋体" w:hAnsi="宋体" w:cs="宋体" w:hint="eastAsia"/>
                <w:color w:val="000000"/>
                <w:sz w:val="24"/>
                <w:szCs w:val="24"/>
              </w:rPr>
              <w:t>6</w:t>
            </w:r>
          </w:p>
        </w:tc>
        <w:tc>
          <w:tcPr>
            <w:tcW w:w="2141"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14:paraId="640E37D6" w14:textId="77777777" w:rsidR="003B78C0" w:rsidRPr="004B2716" w:rsidRDefault="00280EE9">
            <w:pPr>
              <w:spacing w:line="480" w:lineRule="auto"/>
              <w:jc w:val="center"/>
              <w:rPr>
                <w:rFonts w:ascii="宋体" w:eastAsia="宋体" w:hAnsi="宋体" w:cs="宋体"/>
                <w:sz w:val="24"/>
                <w:szCs w:val="24"/>
              </w:rPr>
            </w:pPr>
            <w:r w:rsidRPr="004B2716">
              <w:rPr>
                <w:rFonts w:ascii="宋体" w:eastAsia="宋体" w:hAnsi="宋体" w:cs="宋体" w:hint="eastAsia"/>
                <w:color w:val="000000"/>
                <w:sz w:val="24"/>
                <w:szCs w:val="24"/>
              </w:rPr>
              <w:t>谈判文件获取</w:t>
            </w:r>
          </w:p>
        </w:tc>
        <w:tc>
          <w:tcPr>
            <w:tcW w:w="5652"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14:paraId="108105E8" w14:textId="01FDF68B" w:rsidR="003B78C0" w:rsidRPr="00DA58D9" w:rsidRDefault="00280EE9">
            <w:pPr>
              <w:spacing w:line="480" w:lineRule="auto"/>
              <w:rPr>
                <w:rFonts w:ascii="宋体" w:eastAsia="宋体" w:hAnsi="宋体" w:cs="宋体"/>
                <w:sz w:val="24"/>
                <w:szCs w:val="24"/>
              </w:rPr>
            </w:pPr>
            <w:r w:rsidRPr="00DA58D9">
              <w:rPr>
                <w:rFonts w:ascii="宋体" w:eastAsia="宋体" w:hAnsi="宋体" w:cs="宋体" w:hint="eastAsia"/>
                <w:sz w:val="24"/>
                <w:szCs w:val="24"/>
              </w:rPr>
              <w:t>（一）时间：202</w:t>
            </w:r>
            <w:r w:rsidR="00BB78A1" w:rsidRPr="00DA58D9">
              <w:rPr>
                <w:rFonts w:ascii="宋体" w:eastAsia="宋体" w:hAnsi="宋体" w:cs="宋体"/>
                <w:sz w:val="24"/>
                <w:szCs w:val="24"/>
              </w:rPr>
              <w:t>4</w:t>
            </w:r>
            <w:r w:rsidRPr="00DA58D9">
              <w:rPr>
                <w:rFonts w:ascii="宋体" w:eastAsia="宋体" w:hAnsi="宋体" w:cs="宋体" w:hint="eastAsia"/>
                <w:sz w:val="24"/>
                <w:szCs w:val="24"/>
              </w:rPr>
              <w:t>年</w:t>
            </w:r>
            <w:r w:rsidR="00C46B4A" w:rsidRPr="00DA58D9">
              <w:rPr>
                <w:rFonts w:ascii="宋体" w:eastAsia="宋体" w:hAnsi="宋体" w:cs="宋体"/>
                <w:sz w:val="24"/>
                <w:szCs w:val="24"/>
              </w:rPr>
              <w:t>5</w:t>
            </w:r>
            <w:r w:rsidRPr="00DA58D9">
              <w:rPr>
                <w:rFonts w:ascii="宋体" w:eastAsia="宋体" w:hAnsi="宋体" w:cs="宋体" w:hint="eastAsia"/>
                <w:sz w:val="24"/>
                <w:szCs w:val="24"/>
              </w:rPr>
              <w:t>月</w:t>
            </w:r>
            <w:r w:rsidR="00D20679" w:rsidRPr="00DA58D9">
              <w:rPr>
                <w:rFonts w:ascii="宋体" w:eastAsia="宋体" w:hAnsi="宋体" w:cs="宋体"/>
                <w:sz w:val="24"/>
                <w:szCs w:val="24"/>
              </w:rPr>
              <w:t>8</w:t>
            </w:r>
            <w:r w:rsidRPr="00DA58D9">
              <w:rPr>
                <w:rFonts w:ascii="宋体" w:eastAsia="宋体" w:hAnsi="宋体" w:cs="宋体" w:hint="eastAsia"/>
                <w:sz w:val="24"/>
                <w:szCs w:val="24"/>
              </w:rPr>
              <w:t>日起至202</w:t>
            </w:r>
            <w:r w:rsidR="00BB78A1" w:rsidRPr="00DA58D9">
              <w:rPr>
                <w:rFonts w:ascii="宋体" w:eastAsia="宋体" w:hAnsi="宋体" w:cs="宋体"/>
                <w:sz w:val="24"/>
                <w:szCs w:val="24"/>
              </w:rPr>
              <w:t>4</w:t>
            </w:r>
            <w:r w:rsidRPr="00DA58D9">
              <w:rPr>
                <w:rFonts w:ascii="宋体" w:eastAsia="宋体" w:hAnsi="宋体" w:cs="宋体" w:hint="eastAsia"/>
                <w:sz w:val="24"/>
                <w:szCs w:val="24"/>
              </w:rPr>
              <w:t>年</w:t>
            </w:r>
            <w:r w:rsidR="00C46B4A" w:rsidRPr="00DA58D9">
              <w:rPr>
                <w:rFonts w:ascii="宋体" w:eastAsia="宋体" w:hAnsi="宋体" w:cs="宋体"/>
                <w:sz w:val="24"/>
                <w:szCs w:val="24"/>
              </w:rPr>
              <w:t>5</w:t>
            </w:r>
            <w:r w:rsidRPr="00DA58D9">
              <w:rPr>
                <w:rFonts w:ascii="宋体" w:eastAsia="宋体" w:hAnsi="宋体" w:cs="宋体" w:hint="eastAsia"/>
                <w:sz w:val="24"/>
                <w:szCs w:val="24"/>
              </w:rPr>
              <w:t>月</w:t>
            </w:r>
            <w:r w:rsidR="00BB78A1" w:rsidRPr="00DA58D9">
              <w:rPr>
                <w:rFonts w:ascii="宋体" w:eastAsia="宋体" w:hAnsi="宋体" w:cs="宋体"/>
                <w:sz w:val="24"/>
                <w:szCs w:val="24"/>
              </w:rPr>
              <w:t xml:space="preserve"> </w:t>
            </w:r>
            <w:r w:rsidR="00D20679" w:rsidRPr="00DA58D9">
              <w:rPr>
                <w:rFonts w:ascii="宋体" w:eastAsia="宋体" w:hAnsi="宋体" w:cs="宋体"/>
                <w:sz w:val="24"/>
                <w:szCs w:val="24"/>
              </w:rPr>
              <w:t>10</w:t>
            </w:r>
            <w:r w:rsidRPr="00DA58D9">
              <w:rPr>
                <w:rFonts w:ascii="宋体" w:eastAsia="宋体" w:hAnsi="宋体" w:cs="宋体" w:hint="eastAsia"/>
                <w:sz w:val="24"/>
                <w:szCs w:val="24"/>
              </w:rPr>
              <w:t>日，每天上午09时00分至11时30分，下午14时00分至17时00分。（北京时间，双休、节假日除外）</w:t>
            </w:r>
          </w:p>
          <w:p w14:paraId="48401944" w14:textId="19BE2973" w:rsidR="003B78C0" w:rsidRPr="00DA58D9" w:rsidRDefault="00280EE9">
            <w:pPr>
              <w:spacing w:line="480" w:lineRule="auto"/>
              <w:rPr>
                <w:rFonts w:ascii="宋体" w:eastAsia="宋体" w:hAnsi="宋体" w:cs="宋体"/>
                <w:sz w:val="24"/>
                <w:szCs w:val="24"/>
              </w:rPr>
            </w:pPr>
            <w:r w:rsidRPr="00DA58D9">
              <w:rPr>
                <w:rFonts w:ascii="宋体" w:eastAsia="宋体" w:hAnsi="宋体" w:cs="宋体" w:hint="eastAsia"/>
                <w:sz w:val="24"/>
                <w:szCs w:val="24"/>
              </w:rPr>
              <w:t>（二）地点：</w:t>
            </w:r>
            <w:r w:rsidR="007A6CE1" w:rsidRPr="00DA58D9">
              <w:rPr>
                <w:rFonts w:ascii="宋体" w:eastAsia="宋体" w:hAnsi="宋体" w:cs="宋体" w:hint="eastAsia"/>
                <w:sz w:val="24"/>
                <w:szCs w:val="24"/>
              </w:rPr>
              <w:t>南京市雨花台烈士陵园管理局</w:t>
            </w:r>
            <w:r w:rsidR="001865B5" w:rsidRPr="00DA58D9">
              <w:rPr>
                <w:rFonts w:ascii="宋体" w:eastAsia="宋体" w:hAnsi="宋体" w:cs="宋体" w:hint="eastAsia"/>
                <w:sz w:val="24"/>
                <w:szCs w:val="24"/>
              </w:rPr>
              <w:t>官网</w:t>
            </w:r>
          </w:p>
        </w:tc>
      </w:tr>
      <w:tr w:rsidR="003B78C0" w:rsidRPr="004B2716" w14:paraId="5FDA21D3" w14:textId="77777777">
        <w:trPr>
          <w:jc w:val="center"/>
        </w:trPr>
        <w:tc>
          <w:tcPr>
            <w:tcW w:w="708"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14:paraId="134BD795" w14:textId="77777777" w:rsidR="003B78C0" w:rsidRPr="004B2716" w:rsidRDefault="00280EE9">
            <w:pPr>
              <w:spacing w:line="480" w:lineRule="auto"/>
              <w:jc w:val="center"/>
              <w:rPr>
                <w:rFonts w:ascii="宋体" w:eastAsia="宋体" w:hAnsi="宋体" w:cs="宋体"/>
                <w:sz w:val="24"/>
                <w:szCs w:val="24"/>
              </w:rPr>
            </w:pPr>
            <w:r w:rsidRPr="004B2716">
              <w:rPr>
                <w:rFonts w:ascii="宋体" w:eastAsia="宋体" w:hAnsi="宋体" w:cs="宋体" w:hint="eastAsia"/>
                <w:color w:val="000000"/>
                <w:sz w:val="24"/>
                <w:szCs w:val="24"/>
              </w:rPr>
              <w:t>7</w:t>
            </w:r>
          </w:p>
        </w:tc>
        <w:tc>
          <w:tcPr>
            <w:tcW w:w="2141"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14:paraId="5F9A3124" w14:textId="77777777" w:rsidR="003B78C0" w:rsidRPr="004B2716" w:rsidRDefault="00280EE9">
            <w:pPr>
              <w:spacing w:line="480" w:lineRule="auto"/>
              <w:jc w:val="center"/>
              <w:rPr>
                <w:rFonts w:ascii="宋体" w:eastAsia="宋体" w:hAnsi="宋体" w:cs="宋体"/>
                <w:color w:val="000000"/>
                <w:sz w:val="24"/>
                <w:szCs w:val="24"/>
              </w:rPr>
            </w:pPr>
            <w:r w:rsidRPr="004B2716">
              <w:rPr>
                <w:rFonts w:ascii="宋体" w:eastAsia="宋体" w:hAnsi="宋体" w:cs="宋体" w:hint="eastAsia"/>
                <w:color w:val="000000"/>
                <w:sz w:val="24"/>
                <w:szCs w:val="24"/>
              </w:rPr>
              <w:t>提交地点及截止</w:t>
            </w:r>
          </w:p>
          <w:p w14:paraId="395C0CE4" w14:textId="77777777" w:rsidR="003B78C0" w:rsidRPr="004B2716" w:rsidRDefault="00280EE9">
            <w:pPr>
              <w:spacing w:line="480" w:lineRule="auto"/>
              <w:jc w:val="center"/>
              <w:rPr>
                <w:rFonts w:ascii="宋体" w:eastAsia="宋体" w:hAnsi="宋体" w:cs="宋体"/>
                <w:sz w:val="24"/>
                <w:szCs w:val="24"/>
              </w:rPr>
            </w:pPr>
            <w:r w:rsidRPr="004B2716">
              <w:rPr>
                <w:rFonts w:ascii="宋体" w:eastAsia="宋体" w:hAnsi="宋体" w:cs="宋体" w:hint="eastAsia"/>
                <w:color w:val="000000"/>
                <w:sz w:val="24"/>
                <w:szCs w:val="24"/>
              </w:rPr>
              <w:t>时间</w:t>
            </w:r>
          </w:p>
        </w:tc>
        <w:tc>
          <w:tcPr>
            <w:tcW w:w="5652"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14:paraId="7F3A241B" w14:textId="3707442E" w:rsidR="00C455FE" w:rsidRPr="00DA58D9" w:rsidRDefault="00280EE9" w:rsidP="00C455FE">
            <w:pPr>
              <w:spacing w:line="480" w:lineRule="auto"/>
              <w:rPr>
                <w:rFonts w:ascii="宋体" w:eastAsia="宋体" w:hAnsi="宋体" w:cs="宋体"/>
                <w:sz w:val="24"/>
                <w:szCs w:val="24"/>
              </w:rPr>
            </w:pPr>
            <w:r w:rsidRPr="00DA58D9">
              <w:rPr>
                <w:rFonts w:ascii="宋体" w:eastAsia="宋体" w:hAnsi="宋体" w:cs="宋体" w:hint="eastAsia"/>
                <w:sz w:val="24"/>
                <w:szCs w:val="24"/>
              </w:rPr>
              <w:t xml:space="preserve">文件递交地点: </w:t>
            </w:r>
            <w:r w:rsidR="00C455FE" w:rsidRPr="00DA58D9">
              <w:rPr>
                <w:rFonts w:ascii="宋体" w:eastAsia="宋体" w:hAnsi="宋体" w:cs="宋体" w:hint="eastAsia"/>
                <w:sz w:val="24"/>
                <w:szCs w:val="24"/>
              </w:rPr>
              <w:t>南京市雨花台烈士陵</w:t>
            </w:r>
            <w:bookmarkStart w:id="0" w:name="_GoBack"/>
            <w:bookmarkEnd w:id="0"/>
            <w:r w:rsidR="00C455FE" w:rsidRPr="00DA58D9">
              <w:rPr>
                <w:rFonts w:ascii="宋体" w:eastAsia="宋体" w:hAnsi="宋体" w:cs="宋体" w:hint="eastAsia"/>
                <w:sz w:val="24"/>
                <w:szCs w:val="24"/>
              </w:rPr>
              <w:t>园管理局</w:t>
            </w:r>
            <w:r w:rsidR="0097312E" w:rsidRPr="00DA58D9">
              <w:rPr>
                <w:rFonts w:ascii="宋体" w:eastAsia="宋体" w:hAnsi="宋体" w:cs="宋体" w:hint="eastAsia"/>
                <w:sz w:val="24"/>
                <w:szCs w:val="24"/>
              </w:rPr>
              <w:t>怡园</w:t>
            </w:r>
            <w:r w:rsidR="00DF6E80" w:rsidRPr="00DA58D9">
              <w:rPr>
                <w:rFonts w:ascii="宋体" w:eastAsia="宋体" w:hAnsi="宋体" w:cs="宋体" w:hint="eastAsia"/>
                <w:sz w:val="24"/>
                <w:szCs w:val="24"/>
              </w:rPr>
              <w:t>规划建设处</w:t>
            </w:r>
            <w:r w:rsidR="00C455FE" w:rsidRPr="00DA58D9">
              <w:rPr>
                <w:rFonts w:ascii="宋体" w:eastAsia="宋体" w:hAnsi="宋体" w:cs="宋体" w:hint="eastAsia"/>
                <w:sz w:val="24"/>
                <w:szCs w:val="24"/>
              </w:rPr>
              <w:t>（南京市雨花路2</w:t>
            </w:r>
            <w:r w:rsidR="00C455FE" w:rsidRPr="00DA58D9">
              <w:rPr>
                <w:rFonts w:ascii="宋体" w:eastAsia="宋体" w:hAnsi="宋体" w:cs="宋体"/>
                <w:sz w:val="24"/>
                <w:szCs w:val="24"/>
              </w:rPr>
              <w:t>15</w:t>
            </w:r>
            <w:r w:rsidR="00C455FE" w:rsidRPr="00DA58D9">
              <w:rPr>
                <w:rFonts w:ascii="宋体" w:eastAsia="宋体" w:hAnsi="宋体" w:cs="宋体" w:hint="eastAsia"/>
                <w:sz w:val="24"/>
                <w:szCs w:val="24"/>
              </w:rPr>
              <w:t>号）</w:t>
            </w:r>
          </w:p>
          <w:p w14:paraId="68CEC7F6" w14:textId="06497759" w:rsidR="003B78C0" w:rsidRPr="00DA58D9" w:rsidRDefault="00280EE9" w:rsidP="00D20679">
            <w:pPr>
              <w:spacing w:line="480" w:lineRule="auto"/>
              <w:rPr>
                <w:rFonts w:ascii="宋体" w:eastAsia="宋体" w:hAnsi="宋体" w:cs="宋体"/>
                <w:sz w:val="24"/>
                <w:szCs w:val="24"/>
              </w:rPr>
            </w:pPr>
            <w:r w:rsidRPr="00DA58D9">
              <w:rPr>
                <w:rFonts w:ascii="宋体" w:eastAsia="宋体" w:hAnsi="宋体" w:cs="宋体" w:hint="eastAsia"/>
                <w:sz w:val="24"/>
                <w:szCs w:val="24"/>
              </w:rPr>
              <w:t xml:space="preserve">截止时间: </w:t>
            </w:r>
            <w:r w:rsidR="0067773F" w:rsidRPr="00DA58D9">
              <w:rPr>
                <w:rFonts w:ascii="宋体" w:eastAsia="宋体" w:hAnsi="宋体" w:cs="宋体" w:hint="eastAsia"/>
                <w:sz w:val="24"/>
                <w:szCs w:val="24"/>
              </w:rPr>
              <w:t>202</w:t>
            </w:r>
            <w:r w:rsidR="00BB78A1" w:rsidRPr="00DA58D9">
              <w:rPr>
                <w:rFonts w:ascii="宋体" w:eastAsia="宋体" w:hAnsi="宋体" w:cs="宋体"/>
                <w:sz w:val="24"/>
                <w:szCs w:val="24"/>
              </w:rPr>
              <w:t xml:space="preserve">4 </w:t>
            </w:r>
            <w:r w:rsidR="0067773F" w:rsidRPr="00DA58D9">
              <w:rPr>
                <w:rFonts w:ascii="宋体" w:eastAsia="宋体" w:hAnsi="宋体" w:cs="宋体" w:hint="eastAsia"/>
                <w:sz w:val="24"/>
                <w:szCs w:val="24"/>
              </w:rPr>
              <w:t>年</w:t>
            </w:r>
            <w:r w:rsidR="00C46B4A" w:rsidRPr="00DA58D9">
              <w:rPr>
                <w:rFonts w:ascii="宋体" w:eastAsia="宋体" w:hAnsi="宋体" w:cs="宋体"/>
                <w:sz w:val="24"/>
                <w:szCs w:val="24"/>
              </w:rPr>
              <w:t>5</w:t>
            </w:r>
            <w:r w:rsidR="0067773F" w:rsidRPr="00DA58D9">
              <w:rPr>
                <w:rFonts w:ascii="宋体" w:eastAsia="宋体" w:hAnsi="宋体" w:cs="宋体" w:hint="eastAsia"/>
                <w:sz w:val="24"/>
                <w:szCs w:val="24"/>
              </w:rPr>
              <w:t>月</w:t>
            </w:r>
            <w:r w:rsidR="00C46B4A" w:rsidRPr="00DA58D9">
              <w:rPr>
                <w:rFonts w:ascii="宋体" w:eastAsia="宋体" w:hAnsi="宋体" w:cs="宋体"/>
                <w:sz w:val="24"/>
                <w:szCs w:val="24"/>
              </w:rPr>
              <w:t>1</w:t>
            </w:r>
            <w:r w:rsidR="00D20679" w:rsidRPr="00DA58D9">
              <w:rPr>
                <w:rFonts w:ascii="宋体" w:eastAsia="宋体" w:hAnsi="宋体" w:cs="宋体"/>
                <w:sz w:val="24"/>
                <w:szCs w:val="24"/>
              </w:rPr>
              <w:t>1</w:t>
            </w:r>
            <w:r w:rsidR="0067773F" w:rsidRPr="00DA58D9">
              <w:rPr>
                <w:rFonts w:ascii="宋体" w:eastAsia="宋体" w:hAnsi="宋体" w:cs="宋体" w:hint="eastAsia"/>
                <w:sz w:val="24"/>
                <w:szCs w:val="24"/>
              </w:rPr>
              <w:t>日</w:t>
            </w:r>
            <w:r w:rsidR="00C46B4A" w:rsidRPr="00DA58D9">
              <w:rPr>
                <w:rFonts w:ascii="宋体" w:eastAsia="宋体" w:hAnsi="宋体" w:cs="宋体"/>
                <w:sz w:val="24"/>
                <w:szCs w:val="24"/>
              </w:rPr>
              <w:t>9</w:t>
            </w:r>
            <w:r w:rsidR="00BB78A1" w:rsidRPr="00DA58D9">
              <w:rPr>
                <w:rFonts w:ascii="宋体" w:eastAsia="宋体" w:hAnsi="宋体" w:cs="宋体"/>
                <w:sz w:val="24"/>
                <w:szCs w:val="24"/>
              </w:rPr>
              <w:t xml:space="preserve"> </w:t>
            </w:r>
            <w:r w:rsidR="0067773F" w:rsidRPr="00DA58D9">
              <w:rPr>
                <w:rFonts w:ascii="宋体" w:eastAsia="宋体" w:hAnsi="宋体" w:cs="宋体" w:hint="eastAsia"/>
                <w:sz w:val="24"/>
                <w:szCs w:val="24"/>
              </w:rPr>
              <w:t>时</w:t>
            </w:r>
            <w:r w:rsidR="00C46B4A" w:rsidRPr="00DA58D9">
              <w:rPr>
                <w:rFonts w:ascii="宋体" w:eastAsia="宋体" w:hAnsi="宋体" w:cs="宋体"/>
                <w:sz w:val="24"/>
                <w:szCs w:val="24"/>
              </w:rPr>
              <w:t>30</w:t>
            </w:r>
            <w:r w:rsidR="0067773F" w:rsidRPr="00DA58D9">
              <w:rPr>
                <w:rFonts w:ascii="宋体" w:eastAsia="宋体" w:hAnsi="宋体" w:cs="宋体" w:hint="eastAsia"/>
                <w:sz w:val="24"/>
                <w:szCs w:val="24"/>
              </w:rPr>
              <w:t>分</w:t>
            </w:r>
          </w:p>
        </w:tc>
      </w:tr>
      <w:tr w:rsidR="003B78C0" w:rsidRPr="004B2716" w14:paraId="01674D99" w14:textId="77777777">
        <w:trPr>
          <w:jc w:val="center"/>
        </w:trPr>
        <w:tc>
          <w:tcPr>
            <w:tcW w:w="708" w:type="dxa"/>
            <w:tcBorders>
              <w:top w:val="single" w:sz="4" w:space="0" w:color="000000"/>
              <w:left w:val="single" w:sz="8" w:space="0" w:color="000000"/>
              <w:bottom w:val="single" w:sz="4" w:space="0" w:color="000000"/>
              <w:right w:val="single" w:sz="4" w:space="0" w:color="000000"/>
            </w:tcBorders>
            <w:shd w:val="clear" w:color="000000" w:fill="FFFFFF"/>
            <w:tcMar>
              <w:left w:w="108" w:type="dxa"/>
              <w:right w:w="108" w:type="dxa"/>
            </w:tcMar>
            <w:vAlign w:val="center"/>
          </w:tcPr>
          <w:p w14:paraId="4E50865A" w14:textId="77777777" w:rsidR="003B78C0" w:rsidRPr="004B2716" w:rsidRDefault="00280EE9">
            <w:pPr>
              <w:spacing w:line="480" w:lineRule="auto"/>
              <w:jc w:val="center"/>
              <w:rPr>
                <w:rFonts w:ascii="宋体" w:eastAsia="宋体" w:hAnsi="宋体" w:cs="宋体"/>
                <w:sz w:val="24"/>
                <w:szCs w:val="24"/>
              </w:rPr>
            </w:pPr>
            <w:r w:rsidRPr="004B2716">
              <w:rPr>
                <w:rFonts w:ascii="宋体" w:eastAsia="宋体" w:hAnsi="宋体" w:cs="宋体" w:hint="eastAsia"/>
                <w:color w:val="000000"/>
                <w:sz w:val="24"/>
                <w:szCs w:val="24"/>
              </w:rPr>
              <w:t>8</w:t>
            </w:r>
          </w:p>
        </w:tc>
        <w:tc>
          <w:tcPr>
            <w:tcW w:w="21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23EF75A" w14:textId="1783530A" w:rsidR="003B78C0" w:rsidRPr="004B2716" w:rsidRDefault="0067773F">
            <w:pPr>
              <w:spacing w:line="480" w:lineRule="auto"/>
              <w:jc w:val="center"/>
              <w:rPr>
                <w:rFonts w:ascii="宋体" w:eastAsia="宋体" w:hAnsi="宋体" w:cs="宋体"/>
                <w:sz w:val="24"/>
                <w:szCs w:val="24"/>
              </w:rPr>
            </w:pPr>
            <w:r w:rsidRPr="004B2716">
              <w:rPr>
                <w:rFonts w:ascii="宋体" w:eastAsia="宋体" w:hAnsi="宋体" w:cs="宋体" w:hint="eastAsia"/>
                <w:color w:val="000000"/>
                <w:sz w:val="24"/>
                <w:szCs w:val="24"/>
              </w:rPr>
              <w:t>开标时间</w:t>
            </w:r>
          </w:p>
        </w:tc>
        <w:tc>
          <w:tcPr>
            <w:tcW w:w="5652" w:type="dxa"/>
            <w:tcBorders>
              <w:top w:val="single" w:sz="4" w:space="0" w:color="000000"/>
              <w:left w:val="single" w:sz="4" w:space="0" w:color="000000"/>
              <w:bottom w:val="single" w:sz="4" w:space="0" w:color="000000"/>
              <w:right w:val="single" w:sz="8" w:space="0" w:color="000000"/>
            </w:tcBorders>
            <w:shd w:val="clear" w:color="000000" w:fill="FFFFFF"/>
            <w:tcMar>
              <w:left w:w="108" w:type="dxa"/>
              <w:right w:w="108" w:type="dxa"/>
            </w:tcMar>
            <w:vAlign w:val="center"/>
          </w:tcPr>
          <w:p w14:paraId="3EC2DC49" w14:textId="4494A501" w:rsidR="00C46B4A" w:rsidRPr="00DA58D9" w:rsidRDefault="00280EE9">
            <w:pPr>
              <w:spacing w:line="480" w:lineRule="auto"/>
              <w:rPr>
                <w:rFonts w:ascii="宋体" w:eastAsia="宋体" w:hAnsi="宋体" w:cs="宋体"/>
                <w:sz w:val="24"/>
                <w:szCs w:val="24"/>
              </w:rPr>
            </w:pPr>
            <w:r w:rsidRPr="00DA58D9">
              <w:rPr>
                <w:rFonts w:ascii="宋体" w:eastAsia="宋体" w:hAnsi="宋体" w:cs="宋体" w:hint="eastAsia"/>
                <w:sz w:val="24"/>
                <w:szCs w:val="24"/>
              </w:rPr>
              <w:t xml:space="preserve">时间:  </w:t>
            </w:r>
            <w:r w:rsidR="00C46B4A" w:rsidRPr="00DA58D9">
              <w:rPr>
                <w:rFonts w:ascii="宋体" w:eastAsia="宋体" w:hAnsi="宋体" w:cs="宋体" w:hint="eastAsia"/>
                <w:sz w:val="24"/>
                <w:szCs w:val="24"/>
              </w:rPr>
              <w:t>202</w:t>
            </w:r>
            <w:r w:rsidR="00C46B4A" w:rsidRPr="00DA58D9">
              <w:rPr>
                <w:rFonts w:ascii="宋体" w:eastAsia="宋体" w:hAnsi="宋体" w:cs="宋体"/>
                <w:sz w:val="24"/>
                <w:szCs w:val="24"/>
              </w:rPr>
              <w:t xml:space="preserve">4 </w:t>
            </w:r>
            <w:r w:rsidR="00C46B4A" w:rsidRPr="00DA58D9">
              <w:rPr>
                <w:rFonts w:ascii="宋体" w:eastAsia="宋体" w:hAnsi="宋体" w:cs="宋体" w:hint="eastAsia"/>
                <w:sz w:val="24"/>
                <w:szCs w:val="24"/>
              </w:rPr>
              <w:t>年</w:t>
            </w:r>
            <w:r w:rsidR="00C46B4A" w:rsidRPr="00DA58D9">
              <w:rPr>
                <w:rFonts w:ascii="宋体" w:eastAsia="宋体" w:hAnsi="宋体" w:cs="宋体"/>
                <w:sz w:val="24"/>
                <w:szCs w:val="24"/>
              </w:rPr>
              <w:t>5</w:t>
            </w:r>
            <w:r w:rsidR="00C46B4A" w:rsidRPr="00DA58D9">
              <w:rPr>
                <w:rFonts w:ascii="宋体" w:eastAsia="宋体" w:hAnsi="宋体" w:cs="宋体" w:hint="eastAsia"/>
                <w:sz w:val="24"/>
                <w:szCs w:val="24"/>
              </w:rPr>
              <w:t>月</w:t>
            </w:r>
            <w:r w:rsidR="00C46B4A" w:rsidRPr="00DA58D9">
              <w:rPr>
                <w:rFonts w:ascii="宋体" w:eastAsia="宋体" w:hAnsi="宋体" w:cs="宋体"/>
                <w:sz w:val="24"/>
                <w:szCs w:val="24"/>
              </w:rPr>
              <w:t>1</w:t>
            </w:r>
            <w:r w:rsidR="00D20679" w:rsidRPr="00DA58D9">
              <w:rPr>
                <w:rFonts w:ascii="宋体" w:eastAsia="宋体" w:hAnsi="宋体" w:cs="宋体"/>
                <w:sz w:val="24"/>
                <w:szCs w:val="24"/>
              </w:rPr>
              <w:t>1</w:t>
            </w:r>
            <w:r w:rsidR="00C46B4A" w:rsidRPr="00DA58D9">
              <w:rPr>
                <w:rFonts w:ascii="宋体" w:eastAsia="宋体" w:hAnsi="宋体" w:cs="宋体" w:hint="eastAsia"/>
                <w:sz w:val="24"/>
                <w:szCs w:val="24"/>
              </w:rPr>
              <w:t>日</w:t>
            </w:r>
            <w:r w:rsidR="00C46B4A" w:rsidRPr="00DA58D9">
              <w:rPr>
                <w:rFonts w:ascii="宋体" w:eastAsia="宋体" w:hAnsi="宋体" w:cs="宋体"/>
                <w:sz w:val="24"/>
                <w:szCs w:val="24"/>
              </w:rPr>
              <w:t xml:space="preserve">9 </w:t>
            </w:r>
            <w:r w:rsidR="00C46B4A" w:rsidRPr="00DA58D9">
              <w:rPr>
                <w:rFonts w:ascii="宋体" w:eastAsia="宋体" w:hAnsi="宋体" w:cs="宋体" w:hint="eastAsia"/>
                <w:sz w:val="24"/>
                <w:szCs w:val="24"/>
              </w:rPr>
              <w:t>时</w:t>
            </w:r>
            <w:r w:rsidR="00C46B4A" w:rsidRPr="00DA58D9">
              <w:rPr>
                <w:rFonts w:ascii="宋体" w:eastAsia="宋体" w:hAnsi="宋体" w:cs="宋体"/>
                <w:sz w:val="24"/>
                <w:szCs w:val="24"/>
              </w:rPr>
              <w:t>30</w:t>
            </w:r>
            <w:r w:rsidR="00C46B4A" w:rsidRPr="00DA58D9">
              <w:rPr>
                <w:rFonts w:ascii="宋体" w:eastAsia="宋体" w:hAnsi="宋体" w:cs="宋体" w:hint="eastAsia"/>
                <w:sz w:val="24"/>
                <w:szCs w:val="24"/>
              </w:rPr>
              <w:t>分</w:t>
            </w:r>
          </w:p>
          <w:p w14:paraId="5E7674AF" w14:textId="55C9EE2B" w:rsidR="003B78C0" w:rsidRPr="00DA58D9" w:rsidRDefault="00280EE9">
            <w:pPr>
              <w:spacing w:line="480" w:lineRule="auto"/>
              <w:rPr>
                <w:rFonts w:ascii="宋体" w:eastAsia="宋体" w:hAnsi="宋体" w:cs="宋体"/>
                <w:sz w:val="24"/>
                <w:szCs w:val="24"/>
              </w:rPr>
            </w:pPr>
            <w:r w:rsidRPr="00DA58D9">
              <w:rPr>
                <w:rFonts w:ascii="宋体" w:eastAsia="宋体" w:hAnsi="宋体" w:cs="宋体" w:hint="eastAsia"/>
                <w:sz w:val="24"/>
                <w:szCs w:val="24"/>
              </w:rPr>
              <w:t xml:space="preserve">地点:  </w:t>
            </w:r>
            <w:r w:rsidR="00B627FD" w:rsidRPr="00DA58D9">
              <w:rPr>
                <w:rFonts w:ascii="宋体" w:eastAsia="宋体" w:hAnsi="宋体" w:cs="宋体" w:hint="eastAsia"/>
                <w:sz w:val="24"/>
                <w:szCs w:val="24"/>
              </w:rPr>
              <w:t>南京市雨花台烈士陵园管理局</w:t>
            </w:r>
            <w:r w:rsidR="00937628" w:rsidRPr="00DA58D9">
              <w:rPr>
                <w:rFonts w:ascii="宋体" w:eastAsia="宋体" w:hAnsi="宋体" w:cs="宋体" w:hint="eastAsia"/>
                <w:sz w:val="24"/>
                <w:szCs w:val="24"/>
              </w:rPr>
              <w:t>怡园</w:t>
            </w:r>
            <w:r w:rsidR="00BB6E60" w:rsidRPr="00DA58D9">
              <w:rPr>
                <w:rFonts w:ascii="宋体" w:eastAsia="宋体" w:hAnsi="宋体" w:cs="宋体" w:hint="eastAsia"/>
                <w:sz w:val="24"/>
                <w:szCs w:val="24"/>
              </w:rPr>
              <w:t>会议室</w:t>
            </w:r>
            <w:r w:rsidR="00B627FD" w:rsidRPr="00DA58D9">
              <w:rPr>
                <w:rFonts w:ascii="宋体" w:eastAsia="宋体" w:hAnsi="宋体" w:cs="宋体" w:hint="eastAsia"/>
                <w:sz w:val="24"/>
                <w:szCs w:val="24"/>
              </w:rPr>
              <w:t>（南京市雨花路2</w:t>
            </w:r>
            <w:r w:rsidR="00B627FD" w:rsidRPr="00DA58D9">
              <w:rPr>
                <w:rFonts w:ascii="宋体" w:eastAsia="宋体" w:hAnsi="宋体" w:cs="宋体"/>
                <w:sz w:val="24"/>
                <w:szCs w:val="24"/>
              </w:rPr>
              <w:t>15</w:t>
            </w:r>
            <w:r w:rsidR="00B627FD" w:rsidRPr="00DA58D9">
              <w:rPr>
                <w:rFonts w:ascii="宋体" w:eastAsia="宋体" w:hAnsi="宋体" w:cs="宋体" w:hint="eastAsia"/>
                <w:sz w:val="24"/>
                <w:szCs w:val="24"/>
              </w:rPr>
              <w:t>号）</w:t>
            </w:r>
          </w:p>
        </w:tc>
      </w:tr>
      <w:tr w:rsidR="003B78C0" w:rsidRPr="004B2716" w14:paraId="0ADAC36B" w14:textId="77777777">
        <w:trPr>
          <w:jc w:val="center"/>
        </w:trPr>
        <w:tc>
          <w:tcPr>
            <w:tcW w:w="708" w:type="dxa"/>
            <w:tcBorders>
              <w:top w:val="single" w:sz="4" w:space="0" w:color="000000"/>
              <w:left w:val="single" w:sz="8" w:space="0" w:color="000000"/>
              <w:bottom w:val="single" w:sz="4" w:space="0" w:color="000000"/>
              <w:right w:val="single" w:sz="4" w:space="0" w:color="000000"/>
            </w:tcBorders>
            <w:shd w:val="clear" w:color="000000" w:fill="FFFFFF"/>
            <w:tcMar>
              <w:left w:w="108" w:type="dxa"/>
              <w:right w:w="108" w:type="dxa"/>
            </w:tcMar>
            <w:vAlign w:val="center"/>
          </w:tcPr>
          <w:p w14:paraId="731888E5" w14:textId="77777777" w:rsidR="003B78C0" w:rsidRPr="004B2716" w:rsidRDefault="00280EE9">
            <w:pPr>
              <w:spacing w:line="480" w:lineRule="auto"/>
              <w:jc w:val="center"/>
              <w:rPr>
                <w:rFonts w:ascii="宋体" w:eastAsia="宋体" w:hAnsi="宋体" w:cs="宋体"/>
                <w:sz w:val="24"/>
                <w:szCs w:val="24"/>
              </w:rPr>
            </w:pPr>
            <w:r w:rsidRPr="004B2716">
              <w:rPr>
                <w:rFonts w:ascii="宋体" w:eastAsia="宋体" w:hAnsi="宋体" w:cs="宋体" w:hint="eastAsia"/>
                <w:color w:val="000000"/>
                <w:sz w:val="24"/>
                <w:szCs w:val="24"/>
              </w:rPr>
              <w:lastRenderedPageBreak/>
              <w:t>9</w:t>
            </w:r>
          </w:p>
        </w:tc>
        <w:tc>
          <w:tcPr>
            <w:tcW w:w="21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F48C0BE" w14:textId="77777777" w:rsidR="003B78C0" w:rsidRPr="004B2716" w:rsidRDefault="00280EE9">
            <w:pPr>
              <w:spacing w:line="480" w:lineRule="auto"/>
              <w:jc w:val="center"/>
              <w:rPr>
                <w:rFonts w:ascii="宋体" w:eastAsia="宋体" w:hAnsi="宋体" w:cs="宋体"/>
                <w:color w:val="000000"/>
                <w:sz w:val="24"/>
                <w:szCs w:val="24"/>
              </w:rPr>
            </w:pPr>
            <w:r w:rsidRPr="004B2716">
              <w:rPr>
                <w:rFonts w:ascii="宋体" w:eastAsia="宋体" w:hAnsi="宋体" w:cs="宋体" w:hint="eastAsia"/>
                <w:color w:val="000000"/>
                <w:sz w:val="24"/>
                <w:szCs w:val="24"/>
              </w:rPr>
              <w:t>最高限价</w:t>
            </w:r>
          </w:p>
        </w:tc>
        <w:tc>
          <w:tcPr>
            <w:tcW w:w="5652" w:type="dxa"/>
            <w:tcBorders>
              <w:top w:val="single" w:sz="4" w:space="0" w:color="000000"/>
              <w:left w:val="single" w:sz="4" w:space="0" w:color="000000"/>
              <w:bottom w:val="single" w:sz="4" w:space="0" w:color="000000"/>
              <w:right w:val="single" w:sz="8" w:space="0" w:color="000000"/>
            </w:tcBorders>
            <w:shd w:val="clear" w:color="000000" w:fill="FFFFFF"/>
            <w:tcMar>
              <w:left w:w="108" w:type="dxa"/>
              <w:right w:w="108" w:type="dxa"/>
            </w:tcMar>
            <w:vAlign w:val="center"/>
          </w:tcPr>
          <w:p w14:paraId="7516E84D" w14:textId="41893CA7" w:rsidR="003B78C0" w:rsidRPr="004B2716" w:rsidRDefault="00784FD2">
            <w:pPr>
              <w:spacing w:line="480" w:lineRule="auto"/>
              <w:rPr>
                <w:rFonts w:ascii="宋体" w:eastAsia="宋体" w:hAnsi="宋体" w:cs="宋体"/>
                <w:color w:val="000000"/>
                <w:sz w:val="24"/>
                <w:szCs w:val="24"/>
              </w:rPr>
            </w:pPr>
            <w:r>
              <w:rPr>
                <w:rFonts w:ascii="宋体" w:eastAsia="宋体" w:hAnsi="宋体" w:cs="宋体"/>
                <w:color w:val="000000"/>
                <w:sz w:val="24"/>
                <w:szCs w:val="24"/>
              </w:rPr>
              <w:t>5</w:t>
            </w:r>
            <w:r w:rsidR="00B627FD" w:rsidRPr="004B2716">
              <w:rPr>
                <w:rFonts w:ascii="宋体" w:eastAsia="宋体" w:hAnsi="宋体" w:cs="宋体" w:hint="eastAsia"/>
                <w:color w:val="000000"/>
                <w:sz w:val="24"/>
                <w:szCs w:val="24"/>
              </w:rPr>
              <w:t>万元</w:t>
            </w:r>
            <w:r w:rsidR="00280EE9" w:rsidRPr="004B2716">
              <w:rPr>
                <w:rFonts w:ascii="宋体" w:eastAsia="宋体" w:hAnsi="宋体" w:cs="宋体" w:hint="eastAsia"/>
                <w:color w:val="000000"/>
                <w:sz w:val="24"/>
                <w:szCs w:val="24"/>
              </w:rPr>
              <w:t xml:space="preserve">（投标报价不得超过最高限价，否则按无效标处理） </w:t>
            </w:r>
          </w:p>
        </w:tc>
      </w:tr>
      <w:tr w:rsidR="003B78C0" w:rsidRPr="004B2716" w14:paraId="087CE527" w14:textId="77777777">
        <w:trPr>
          <w:trHeight w:val="1118"/>
          <w:jc w:val="center"/>
        </w:trPr>
        <w:tc>
          <w:tcPr>
            <w:tcW w:w="708" w:type="dxa"/>
            <w:tcBorders>
              <w:top w:val="single" w:sz="4" w:space="0" w:color="000000"/>
              <w:left w:val="single" w:sz="8" w:space="0" w:color="000000"/>
              <w:bottom w:val="single" w:sz="4" w:space="0" w:color="000000"/>
              <w:right w:val="single" w:sz="4" w:space="0" w:color="000000"/>
            </w:tcBorders>
            <w:shd w:val="clear" w:color="000000" w:fill="FFFFFF"/>
            <w:tcMar>
              <w:left w:w="108" w:type="dxa"/>
              <w:right w:w="108" w:type="dxa"/>
            </w:tcMar>
            <w:vAlign w:val="center"/>
          </w:tcPr>
          <w:p w14:paraId="058793A7" w14:textId="77777777" w:rsidR="003B78C0" w:rsidRPr="004B2716" w:rsidRDefault="00280EE9">
            <w:pPr>
              <w:spacing w:line="480" w:lineRule="auto"/>
              <w:jc w:val="center"/>
              <w:rPr>
                <w:rFonts w:ascii="宋体" w:eastAsia="宋体" w:hAnsi="宋体" w:cs="宋体"/>
                <w:sz w:val="24"/>
                <w:szCs w:val="24"/>
              </w:rPr>
            </w:pPr>
            <w:r w:rsidRPr="004B2716">
              <w:rPr>
                <w:rFonts w:ascii="宋体" w:eastAsia="宋体" w:hAnsi="宋体" w:cs="宋体" w:hint="eastAsia"/>
                <w:color w:val="000000"/>
                <w:sz w:val="24"/>
                <w:szCs w:val="24"/>
              </w:rPr>
              <w:t>10</w:t>
            </w:r>
          </w:p>
        </w:tc>
        <w:tc>
          <w:tcPr>
            <w:tcW w:w="21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D380E7D" w14:textId="77777777" w:rsidR="003B78C0" w:rsidRPr="00BB78A1" w:rsidRDefault="00280EE9">
            <w:pPr>
              <w:spacing w:line="480" w:lineRule="auto"/>
              <w:jc w:val="center"/>
              <w:rPr>
                <w:rFonts w:ascii="宋体" w:eastAsia="宋体" w:hAnsi="宋体" w:cs="宋体"/>
                <w:sz w:val="24"/>
                <w:szCs w:val="24"/>
                <w:highlight w:val="yellow"/>
              </w:rPr>
            </w:pPr>
            <w:r w:rsidRPr="008C1EE4">
              <w:rPr>
                <w:rFonts w:ascii="宋体" w:eastAsia="宋体" w:hAnsi="宋体" w:cs="宋体" w:hint="eastAsia"/>
                <w:color w:val="000000"/>
                <w:sz w:val="24"/>
                <w:szCs w:val="24"/>
              </w:rPr>
              <w:t>服务期</w:t>
            </w:r>
          </w:p>
        </w:tc>
        <w:tc>
          <w:tcPr>
            <w:tcW w:w="5652" w:type="dxa"/>
            <w:tcBorders>
              <w:top w:val="single" w:sz="4" w:space="0" w:color="000000"/>
              <w:left w:val="single" w:sz="4" w:space="0" w:color="000000"/>
              <w:bottom w:val="single" w:sz="4" w:space="0" w:color="000000"/>
              <w:right w:val="single" w:sz="8" w:space="0" w:color="000000"/>
            </w:tcBorders>
            <w:shd w:val="clear" w:color="000000" w:fill="FFFFFF"/>
            <w:tcMar>
              <w:left w:w="108" w:type="dxa"/>
              <w:right w:w="108" w:type="dxa"/>
            </w:tcMar>
            <w:vAlign w:val="center"/>
          </w:tcPr>
          <w:p w14:paraId="2A909A51" w14:textId="47CD53DD" w:rsidR="003B78C0" w:rsidRPr="008C1EE4" w:rsidRDefault="008C1EE4" w:rsidP="009F49CD">
            <w:pPr>
              <w:spacing w:line="480" w:lineRule="auto"/>
              <w:rPr>
                <w:rFonts w:ascii="宋体" w:eastAsia="宋体" w:hAnsi="宋体" w:cs="宋体"/>
                <w:color w:val="000000"/>
                <w:sz w:val="24"/>
                <w:szCs w:val="24"/>
                <w:highlight w:val="yellow"/>
              </w:rPr>
            </w:pPr>
            <w:r w:rsidRPr="008C1EE4">
              <w:rPr>
                <w:rFonts w:ascii="宋体" w:eastAsia="宋体" w:hAnsi="宋体" w:cs="宋体" w:hint="eastAsia"/>
                <w:color w:val="000000"/>
                <w:sz w:val="24"/>
                <w:szCs w:val="24"/>
              </w:rPr>
              <w:t>合同签订后30个工作日内完成可行性研究报告编制工作。</w:t>
            </w:r>
          </w:p>
        </w:tc>
      </w:tr>
      <w:tr w:rsidR="003B78C0" w:rsidRPr="004B2716" w14:paraId="3E466E79" w14:textId="77777777">
        <w:trPr>
          <w:trHeight w:val="1118"/>
          <w:jc w:val="center"/>
        </w:trPr>
        <w:tc>
          <w:tcPr>
            <w:tcW w:w="708" w:type="dxa"/>
            <w:tcBorders>
              <w:top w:val="single" w:sz="4" w:space="0" w:color="000000"/>
              <w:left w:val="single" w:sz="8" w:space="0" w:color="000000"/>
              <w:bottom w:val="single" w:sz="4" w:space="0" w:color="000000"/>
              <w:right w:val="single" w:sz="4" w:space="0" w:color="000000"/>
            </w:tcBorders>
            <w:shd w:val="clear" w:color="000000" w:fill="FFFFFF"/>
            <w:tcMar>
              <w:left w:w="108" w:type="dxa"/>
              <w:right w:w="108" w:type="dxa"/>
            </w:tcMar>
            <w:vAlign w:val="center"/>
          </w:tcPr>
          <w:p w14:paraId="3A6FC6D6" w14:textId="77777777" w:rsidR="003B78C0" w:rsidRPr="004B2716" w:rsidRDefault="00280EE9">
            <w:pPr>
              <w:spacing w:line="480" w:lineRule="auto"/>
              <w:jc w:val="center"/>
              <w:rPr>
                <w:rFonts w:ascii="宋体" w:eastAsia="宋体" w:hAnsi="宋体" w:cs="宋体"/>
                <w:color w:val="000000"/>
                <w:sz w:val="24"/>
                <w:szCs w:val="24"/>
              </w:rPr>
            </w:pPr>
            <w:r w:rsidRPr="004B2716">
              <w:rPr>
                <w:rFonts w:ascii="宋体" w:eastAsia="宋体" w:hAnsi="宋体" w:cs="宋体" w:hint="eastAsia"/>
                <w:color w:val="000000"/>
                <w:sz w:val="24"/>
                <w:szCs w:val="24"/>
              </w:rPr>
              <w:t>11</w:t>
            </w:r>
          </w:p>
        </w:tc>
        <w:tc>
          <w:tcPr>
            <w:tcW w:w="21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D2BC606" w14:textId="77777777" w:rsidR="003B78C0" w:rsidRPr="004B2716" w:rsidRDefault="00280EE9">
            <w:pPr>
              <w:spacing w:line="480" w:lineRule="auto"/>
              <w:jc w:val="center"/>
              <w:rPr>
                <w:rFonts w:ascii="宋体" w:eastAsia="宋体" w:hAnsi="宋体" w:cs="宋体"/>
                <w:color w:val="000000"/>
                <w:sz w:val="24"/>
                <w:szCs w:val="24"/>
              </w:rPr>
            </w:pPr>
            <w:r w:rsidRPr="004B2716">
              <w:rPr>
                <w:rFonts w:ascii="宋体" w:eastAsia="宋体" w:hAnsi="宋体" w:cs="宋体" w:hint="eastAsia"/>
                <w:color w:val="000000"/>
                <w:sz w:val="24"/>
                <w:szCs w:val="24"/>
                <w:lang w:val="zh-CN"/>
              </w:rPr>
              <w:t>集中</w:t>
            </w:r>
            <w:r w:rsidRPr="004B2716">
              <w:rPr>
                <w:rFonts w:ascii="宋体" w:eastAsia="宋体" w:hAnsi="宋体" w:cs="宋体" w:hint="eastAsia"/>
                <w:color w:val="000000"/>
                <w:sz w:val="24"/>
                <w:szCs w:val="24"/>
              </w:rPr>
              <w:t>勘察现场</w:t>
            </w:r>
          </w:p>
        </w:tc>
        <w:tc>
          <w:tcPr>
            <w:tcW w:w="5652" w:type="dxa"/>
            <w:tcBorders>
              <w:top w:val="single" w:sz="4" w:space="0" w:color="000000"/>
              <w:left w:val="single" w:sz="4" w:space="0" w:color="000000"/>
              <w:bottom w:val="single" w:sz="4" w:space="0" w:color="000000"/>
              <w:right w:val="single" w:sz="8" w:space="0" w:color="000000"/>
            </w:tcBorders>
            <w:shd w:val="clear" w:color="000000" w:fill="FFFFFF"/>
            <w:tcMar>
              <w:left w:w="108" w:type="dxa"/>
              <w:right w:w="108" w:type="dxa"/>
            </w:tcMar>
            <w:vAlign w:val="center"/>
          </w:tcPr>
          <w:p w14:paraId="4358BC8E" w14:textId="77777777" w:rsidR="003B78C0" w:rsidRPr="004B2716" w:rsidRDefault="00280EE9">
            <w:pPr>
              <w:spacing w:line="480" w:lineRule="auto"/>
              <w:rPr>
                <w:rFonts w:ascii="宋体" w:eastAsia="宋体" w:hAnsi="宋体" w:cs="宋体"/>
                <w:color w:val="000000"/>
                <w:sz w:val="24"/>
                <w:szCs w:val="24"/>
              </w:rPr>
            </w:pPr>
            <w:r w:rsidRPr="004B2716">
              <w:rPr>
                <w:rFonts w:ascii="宋体" w:eastAsia="宋体" w:hAnsi="宋体" w:cs="宋体" w:hint="eastAsia"/>
                <w:color w:val="000000"/>
                <w:sz w:val="24"/>
                <w:szCs w:val="24"/>
              </w:rPr>
              <w:t>采购人不组织集中考察，供应商可自行勘察。请务必对项目现场和周围环境进行仔细认真地查勘，在随后的采购中，对现场资料和数据所作出的推论、解释和结论及由此造成的后果由供应商负责。</w:t>
            </w:r>
          </w:p>
        </w:tc>
      </w:tr>
    </w:tbl>
    <w:p w14:paraId="2F08FE76" w14:textId="77777777" w:rsidR="003B78C0" w:rsidRPr="004B2716" w:rsidRDefault="003B78C0">
      <w:pPr>
        <w:spacing w:line="320" w:lineRule="auto"/>
        <w:rPr>
          <w:rFonts w:ascii="宋体" w:eastAsia="宋体" w:hAnsi="宋体" w:cs="宋体"/>
          <w:color w:val="000000"/>
          <w:sz w:val="30"/>
        </w:rPr>
      </w:pPr>
    </w:p>
    <w:p w14:paraId="0716BAEE" w14:textId="77777777" w:rsidR="003B78C0" w:rsidRPr="004B2716" w:rsidRDefault="00280EE9">
      <w:pPr>
        <w:spacing w:line="360" w:lineRule="auto"/>
        <w:jc w:val="center"/>
        <w:rPr>
          <w:rFonts w:ascii="宋体" w:eastAsia="宋体" w:hAnsi="宋体" w:cs="宋体"/>
          <w:b/>
          <w:color w:val="000000"/>
          <w:sz w:val="30"/>
        </w:rPr>
      </w:pPr>
      <w:r w:rsidRPr="004B2716">
        <w:rPr>
          <w:rFonts w:ascii="宋体" w:eastAsia="宋体" w:hAnsi="宋体" w:cs="宋体"/>
          <w:b/>
          <w:color w:val="000000"/>
          <w:sz w:val="30"/>
        </w:rPr>
        <w:t>一、总    则</w:t>
      </w:r>
    </w:p>
    <w:p w14:paraId="0E0DE992" w14:textId="77777777" w:rsidR="003B78C0" w:rsidRPr="004B2716" w:rsidRDefault="00280EE9">
      <w:pPr>
        <w:spacing w:line="480" w:lineRule="auto"/>
        <w:ind w:firstLineChars="200" w:firstLine="562"/>
        <w:rPr>
          <w:rFonts w:ascii="黑体" w:eastAsia="黑体" w:hAnsi="黑体" w:cs="黑体"/>
          <w:b/>
          <w:color w:val="000000"/>
          <w:sz w:val="30"/>
        </w:rPr>
      </w:pPr>
      <w:r w:rsidRPr="004B2716">
        <w:rPr>
          <w:rFonts w:ascii="黑体" w:eastAsia="黑体" w:hAnsi="黑体" w:cs="黑体"/>
          <w:b/>
          <w:color w:val="000000"/>
          <w:sz w:val="28"/>
        </w:rPr>
        <w:t>(一)</w:t>
      </w:r>
      <w:r w:rsidRPr="004B2716">
        <w:rPr>
          <w:rFonts w:ascii="黑体" w:eastAsia="黑体" w:hAnsi="黑体" w:cs="黑体" w:hint="eastAsia"/>
          <w:b/>
          <w:color w:val="000000"/>
          <w:sz w:val="28"/>
        </w:rPr>
        <w:t>项目</w:t>
      </w:r>
      <w:r w:rsidRPr="004B2716">
        <w:rPr>
          <w:rFonts w:ascii="黑体" w:eastAsia="黑体" w:hAnsi="黑体" w:cs="黑体"/>
          <w:b/>
          <w:color w:val="000000"/>
          <w:sz w:val="28"/>
        </w:rPr>
        <w:t>概况：</w:t>
      </w:r>
    </w:p>
    <w:p w14:paraId="48175DF0" w14:textId="7DC43518" w:rsidR="001F46A9" w:rsidRPr="00FF149C" w:rsidRDefault="00280EE9" w:rsidP="001F46A9">
      <w:pPr>
        <w:spacing w:line="480" w:lineRule="auto"/>
        <w:ind w:firstLineChars="200" w:firstLine="480"/>
        <w:rPr>
          <w:rFonts w:ascii="宋体" w:eastAsia="宋体" w:hAnsi="宋体" w:cs="宋体"/>
          <w:color w:val="000000"/>
          <w:sz w:val="24"/>
          <w:szCs w:val="24"/>
        </w:rPr>
      </w:pPr>
      <w:r w:rsidRPr="004B2716">
        <w:rPr>
          <w:rFonts w:ascii="宋体" w:eastAsia="宋体" w:hAnsi="宋体" w:cs="宋体" w:hint="eastAsia"/>
          <w:color w:val="000000"/>
          <w:sz w:val="24"/>
          <w:szCs w:val="24"/>
        </w:rPr>
        <w:t>1、项目名称：</w:t>
      </w:r>
      <w:r w:rsidR="00FF149C" w:rsidRPr="00FF149C">
        <w:rPr>
          <w:rFonts w:ascii="宋体" w:eastAsia="宋体" w:hAnsi="宋体" w:cs="宋体" w:hint="eastAsia"/>
          <w:color w:val="000000"/>
          <w:sz w:val="24"/>
          <w:szCs w:val="24"/>
        </w:rPr>
        <w:t>雨花湖周边综合整治项目可行性研究报告编制服务</w:t>
      </w:r>
    </w:p>
    <w:p w14:paraId="4D3D9C8F" w14:textId="77777777" w:rsidR="00FF149C" w:rsidRDefault="00280EE9" w:rsidP="00FF149C">
      <w:pPr>
        <w:spacing w:line="480" w:lineRule="auto"/>
        <w:ind w:firstLineChars="200" w:firstLine="480"/>
        <w:rPr>
          <w:rFonts w:ascii="宋体" w:eastAsia="宋体" w:hAnsi="宋体" w:cs="宋体"/>
          <w:color w:val="000000"/>
          <w:sz w:val="24"/>
          <w:szCs w:val="24"/>
        </w:rPr>
      </w:pPr>
      <w:r w:rsidRPr="004B2716">
        <w:rPr>
          <w:rFonts w:ascii="宋体" w:eastAsia="宋体" w:hAnsi="宋体" w:cs="宋体" w:hint="eastAsia"/>
          <w:color w:val="000000"/>
          <w:sz w:val="24"/>
          <w:szCs w:val="24"/>
        </w:rPr>
        <w:t>2、项目背景：</w:t>
      </w:r>
      <w:r w:rsidR="00FF149C" w:rsidRPr="00FF149C">
        <w:rPr>
          <w:rFonts w:ascii="宋体" w:eastAsia="宋体" w:hAnsi="宋体" w:cs="宋体" w:hint="eastAsia"/>
          <w:color w:val="000000"/>
          <w:sz w:val="24"/>
          <w:szCs w:val="24"/>
        </w:rPr>
        <w:t>根据前期相关检测报告，编制完成雨花湖周边综合整治项目的可行性研究报告，并取得项目立项批复。雨花湖位于南京雨花台风景名胜区纪念馆北端，水域面积约 9800m2，自然天成，年限久远，雨花湖环湖驳岸水土流失严重。纪念桥建成于1986年，跨雨花湖，迄今为止使用年限超过36年，目前纪念桥存在鹅卵石路面横向通长裂缝，护栏外侧混凝土剥落、侧墙开裂、台身开裂等构造型病害。</w:t>
      </w:r>
    </w:p>
    <w:p w14:paraId="6A5FCA0D" w14:textId="11177DB1" w:rsidR="003B78C0" w:rsidRPr="004B2716" w:rsidRDefault="00280EE9" w:rsidP="00FF149C">
      <w:pPr>
        <w:spacing w:line="480" w:lineRule="auto"/>
        <w:ind w:firstLineChars="200" w:firstLine="480"/>
        <w:rPr>
          <w:rFonts w:ascii="宋体" w:eastAsia="宋体" w:hAnsi="宋体" w:cs="宋体"/>
          <w:color w:val="000000"/>
          <w:sz w:val="24"/>
          <w:szCs w:val="24"/>
        </w:rPr>
      </w:pPr>
      <w:r w:rsidRPr="004B2716">
        <w:rPr>
          <w:rFonts w:ascii="宋体" w:eastAsia="宋体" w:hAnsi="宋体" w:cs="宋体" w:hint="eastAsia"/>
          <w:color w:val="000000"/>
          <w:sz w:val="24"/>
          <w:szCs w:val="24"/>
        </w:rPr>
        <w:t>3、是否接受联合体投标：不接受。</w:t>
      </w:r>
    </w:p>
    <w:p w14:paraId="77D73F45" w14:textId="77777777" w:rsidR="003B78C0" w:rsidRPr="004B2716" w:rsidRDefault="00280EE9">
      <w:pPr>
        <w:spacing w:line="480" w:lineRule="auto"/>
        <w:ind w:firstLineChars="200" w:firstLine="562"/>
        <w:rPr>
          <w:rFonts w:ascii="黑体" w:eastAsia="黑体" w:hAnsi="黑体" w:cs="黑体"/>
          <w:b/>
          <w:color w:val="000000"/>
          <w:sz w:val="28"/>
        </w:rPr>
      </w:pPr>
      <w:r w:rsidRPr="004B2716">
        <w:rPr>
          <w:rFonts w:ascii="黑体" w:eastAsia="黑体" w:hAnsi="黑体" w:cs="黑体"/>
          <w:b/>
          <w:color w:val="000000"/>
          <w:sz w:val="28"/>
        </w:rPr>
        <w:t>（二）投标费用</w:t>
      </w:r>
    </w:p>
    <w:p w14:paraId="17A31F26" w14:textId="77777777" w:rsidR="003B78C0" w:rsidRPr="004B2716" w:rsidRDefault="00280EE9">
      <w:pPr>
        <w:spacing w:line="480" w:lineRule="auto"/>
        <w:ind w:firstLineChars="200" w:firstLine="480"/>
        <w:jc w:val="left"/>
        <w:rPr>
          <w:rFonts w:ascii="宋体" w:eastAsia="宋体" w:hAnsi="宋体" w:cs="宋体"/>
          <w:color w:val="000000"/>
          <w:sz w:val="24"/>
          <w:szCs w:val="24"/>
        </w:rPr>
      </w:pPr>
      <w:r w:rsidRPr="004B2716">
        <w:rPr>
          <w:rFonts w:ascii="宋体" w:eastAsia="宋体" w:hAnsi="宋体" w:cs="宋体" w:hint="eastAsia"/>
          <w:color w:val="000000"/>
          <w:sz w:val="24"/>
          <w:szCs w:val="24"/>
        </w:rPr>
        <w:t>投标人应承担其编制响应文件与递交响应文件所涉及的一切费用。不管投标结果如何，招标人对上述费用不负任何责任。</w:t>
      </w:r>
    </w:p>
    <w:p w14:paraId="67EEA9A1" w14:textId="77777777" w:rsidR="003B78C0" w:rsidRPr="004B2716" w:rsidRDefault="00280EE9">
      <w:pPr>
        <w:spacing w:line="360" w:lineRule="auto"/>
        <w:jc w:val="center"/>
        <w:rPr>
          <w:rFonts w:ascii="宋体" w:eastAsia="宋体" w:hAnsi="宋体" w:cs="宋体"/>
          <w:b/>
          <w:color w:val="000000"/>
          <w:sz w:val="30"/>
        </w:rPr>
      </w:pPr>
      <w:r w:rsidRPr="004B2716">
        <w:rPr>
          <w:rFonts w:ascii="宋体" w:eastAsia="宋体" w:hAnsi="宋体" w:cs="宋体"/>
          <w:b/>
          <w:color w:val="000000"/>
          <w:sz w:val="30"/>
        </w:rPr>
        <w:lastRenderedPageBreak/>
        <w:t>二、谈判文件</w:t>
      </w:r>
    </w:p>
    <w:p w14:paraId="49EE6180" w14:textId="77777777" w:rsidR="003B78C0" w:rsidRPr="004B2716" w:rsidRDefault="00280EE9">
      <w:pPr>
        <w:spacing w:line="480" w:lineRule="auto"/>
        <w:ind w:firstLineChars="200" w:firstLine="562"/>
        <w:rPr>
          <w:rFonts w:ascii="黑体" w:eastAsia="黑体" w:hAnsi="黑体" w:cs="黑体"/>
          <w:b/>
          <w:color w:val="000000"/>
          <w:sz w:val="28"/>
        </w:rPr>
      </w:pPr>
      <w:r w:rsidRPr="004B2716">
        <w:rPr>
          <w:rFonts w:ascii="黑体" w:eastAsia="黑体" w:hAnsi="黑体" w:cs="黑体"/>
          <w:b/>
          <w:color w:val="000000"/>
          <w:sz w:val="28"/>
        </w:rPr>
        <w:t>（三）竞争性谈判文件的组成</w:t>
      </w:r>
    </w:p>
    <w:p w14:paraId="591F4770" w14:textId="77777777" w:rsidR="003B78C0" w:rsidRPr="004B2716" w:rsidRDefault="00280EE9">
      <w:pPr>
        <w:tabs>
          <w:tab w:val="left" w:pos="993"/>
          <w:tab w:val="left" w:pos="1134"/>
        </w:tabs>
        <w:spacing w:line="480" w:lineRule="auto"/>
        <w:ind w:firstLineChars="200" w:firstLine="480"/>
        <w:rPr>
          <w:rFonts w:ascii="宋体" w:eastAsia="宋体" w:hAnsi="宋体" w:cs="宋体"/>
          <w:color w:val="000000"/>
          <w:sz w:val="24"/>
        </w:rPr>
      </w:pPr>
      <w:r w:rsidRPr="004B2716">
        <w:rPr>
          <w:rFonts w:ascii="宋体" w:eastAsia="宋体" w:hAnsi="宋体" w:cs="宋体" w:hint="eastAsia"/>
          <w:color w:val="000000"/>
          <w:sz w:val="24"/>
        </w:rPr>
        <w:t>1、</w:t>
      </w:r>
      <w:r w:rsidRPr="004B2716">
        <w:rPr>
          <w:rFonts w:ascii="宋体" w:eastAsia="宋体" w:hAnsi="宋体" w:cs="宋体"/>
          <w:color w:val="000000"/>
          <w:sz w:val="24"/>
        </w:rPr>
        <w:t>竞争性谈判文件包括本文件及所有按第（五）条发出的修改澄清通知。</w:t>
      </w:r>
    </w:p>
    <w:p w14:paraId="200468A9" w14:textId="77777777" w:rsidR="003B78C0" w:rsidRPr="004B2716" w:rsidRDefault="00280EE9">
      <w:pPr>
        <w:tabs>
          <w:tab w:val="left" w:pos="1134"/>
        </w:tabs>
        <w:spacing w:line="480" w:lineRule="auto"/>
        <w:ind w:firstLineChars="200" w:firstLine="480"/>
        <w:rPr>
          <w:rFonts w:ascii="宋体" w:eastAsia="宋体" w:hAnsi="宋体" w:cs="宋体"/>
          <w:color w:val="000000"/>
          <w:sz w:val="24"/>
        </w:rPr>
      </w:pPr>
      <w:r w:rsidRPr="004B2716">
        <w:rPr>
          <w:rFonts w:ascii="宋体" w:eastAsia="宋体" w:hAnsi="宋体" w:cs="宋体"/>
          <w:color w:val="000000"/>
          <w:sz w:val="24"/>
        </w:rPr>
        <w:t>2、投标人应认真审阅竞争性谈判文件所有的内容，如果投标人的响应文件不能实质性地响应竞争性谈判文件要求，责任由投标人自负。</w:t>
      </w:r>
    </w:p>
    <w:p w14:paraId="642FCE1E" w14:textId="3795661C" w:rsidR="003B78C0" w:rsidRPr="004B2716" w:rsidRDefault="00280EE9">
      <w:pPr>
        <w:spacing w:line="480" w:lineRule="auto"/>
        <w:ind w:firstLineChars="200" w:firstLine="480"/>
        <w:rPr>
          <w:rFonts w:ascii="宋体" w:eastAsia="宋体" w:hAnsi="宋体" w:cs="宋体"/>
          <w:color w:val="000000"/>
          <w:sz w:val="24"/>
        </w:rPr>
      </w:pPr>
      <w:r w:rsidRPr="004B2716">
        <w:rPr>
          <w:rFonts w:ascii="宋体" w:eastAsia="宋体" w:hAnsi="宋体" w:cs="宋体"/>
          <w:color w:val="000000"/>
          <w:sz w:val="24"/>
        </w:rPr>
        <w:t>3、投标人一旦</w:t>
      </w:r>
      <w:r w:rsidR="00C878D6" w:rsidRPr="004B2716">
        <w:rPr>
          <w:rFonts w:ascii="宋体" w:eastAsia="宋体" w:hAnsi="宋体" w:cs="宋体" w:hint="eastAsia"/>
          <w:color w:val="000000"/>
          <w:sz w:val="24"/>
        </w:rPr>
        <w:t>获得</w:t>
      </w:r>
      <w:r w:rsidRPr="004B2716">
        <w:rPr>
          <w:rFonts w:ascii="宋体" w:eastAsia="宋体" w:hAnsi="宋体" w:cs="宋体"/>
          <w:color w:val="000000"/>
          <w:sz w:val="24"/>
        </w:rPr>
        <w:t>本竞争性谈判文件并参加投标，即被认为接受了本竞争性谈判文件中的所有条件和规定。</w:t>
      </w:r>
    </w:p>
    <w:p w14:paraId="190353FB" w14:textId="02395E48" w:rsidR="003B78C0" w:rsidRPr="00F91F5D" w:rsidRDefault="00280EE9">
      <w:pPr>
        <w:spacing w:line="480" w:lineRule="auto"/>
        <w:ind w:firstLineChars="200" w:firstLine="562"/>
        <w:rPr>
          <w:rFonts w:ascii="黑体" w:eastAsia="黑体" w:hAnsi="黑体" w:cs="黑体"/>
          <w:b/>
          <w:color w:val="000000"/>
          <w:sz w:val="28"/>
        </w:rPr>
      </w:pPr>
      <w:r w:rsidRPr="00F91F5D">
        <w:rPr>
          <w:rFonts w:ascii="黑体" w:eastAsia="黑体" w:hAnsi="黑体" w:cs="黑体"/>
          <w:b/>
          <w:color w:val="000000"/>
          <w:sz w:val="28"/>
        </w:rPr>
        <w:t>（四）竞争性谈判文件的澄清</w:t>
      </w:r>
      <w:r w:rsidR="00ED7B7F" w:rsidRPr="00F91F5D">
        <w:rPr>
          <w:rFonts w:ascii="黑体" w:eastAsia="黑体" w:hAnsi="黑体" w:cs="黑体" w:hint="eastAsia"/>
          <w:b/>
          <w:color w:val="000000"/>
          <w:sz w:val="28"/>
        </w:rPr>
        <w:t xml:space="preserve"> </w:t>
      </w:r>
    </w:p>
    <w:p w14:paraId="2FB97A0F" w14:textId="65041933" w:rsidR="003B78C0" w:rsidRPr="004B2716" w:rsidRDefault="00280EE9" w:rsidP="00786D90">
      <w:pPr>
        <w:tabs>
          <w:tab w:val="left" w:pos="1100"/>
        </w:tabs>
        <w:spacing w:line="480" w:lineRule="auto"/>
        <w:ind w:leftChars="100" w:left="210" w:firstLineChars="100" w:firstLine="240"/>
        <w:rPr>
          <w:rFonts w:ascii="宋体" w:eastAsia="宋体" w:hAnsi="宋体" w:cs="宋体"/>
          <w:sz w:val="24"/>
        </w:rPr>
      </w:pPr>
      <w:r w:rsidRPr="00F91F5D">
        <w:rPr>
          <w:rFonts w:ascii="宋体" w:eastAsia="宋体" w:hAnsi="宋体" w:cs="宋体"/>
          <w:color w:val="000000"/>
          <w:sz w:val="24"/>
        </w:rPr>
        <w:t>1、投标人在收到竞争性谈判文件后，若有疑问需要澄清，应</w:t>
      </w:r>
      <w:r w:rsidRPr="00F91F5D">
        <w:rPr>
          <w:rFonts w:ascii="宋体" w:eastAsia="宋体" w:hAnsi="宋体" w:cs="宋体"/>
          <w:sz w:val="24"/>
        </w:rPr>
        <w:t>于202</w:t>
      </w:r>
      <w:r w:rsidR="00786D90" w:rsidRPr="00F91F5D">
        <w:rPr>
          <w:rFonts w:ascii="宋体" w:eastAsia="宋体" w:hAnsi="宋体" w:cs="宋体"/>
          <w:sz w:val="24"/>
        </w:rPr>
        <w:t>4</w:t>
      </w:r>
      <w:r w:rsidRPr="00F91F5D">
        <w:rPr>
          <w:rFonts w:ascii="宋体" w:eastAsia="宋体" w:hAnsi="宋体" w:cs="宋体"/>
          <w:sz w:val="24"/>
        </w:rPr>
        <w:t>年</w:t>
      </w:r>
      <w:r w:rsidR="00430AF1" w:rsidRPr="00F91F5D">
        <w:rPr>
          <w:rFonts w:ascii="宋体" w:eastAsia="宋体" w:hAnsi="宋体" w:cs="宋体"/>
          <w:sz w:val="24"/>
        </w:rPr>
        <w:t>5</w:t>
      </w:r>
      <w:r w:rsidRPr="00F91F5D">
        <w:rPr>
          <w:rFonts w:ascii="宋体" w:eastAsia="宋体" w:hAnsi="宋体" w:cs="宋体"/>
          <w:sz w:val="24"/>
        </w:rPr>
        <w:t>月</w:t>
      </w:r>
      <w:r w:rsidR="002A4782">
        <w:rPr>
          <w:rFonts w:ascii="宋体" w:eastAsia="宋体" w:hAnsi="宋体" w:cs="宋体"/>
          <w:sz w:val="24"/>
        </w:rPr>
        <w:t>10</w:t>
      </w:r>
      <w:r w:rsidRPr="00F91F5D">
        <w:rPr>
          <w:rFonts w:ascii="宋体" w:eastAsia="宋体" w:hAnsi="宋体" w:cs="宋体"/>
          <w:sz w:val="24"/>
        </w:rPr>
        <w:t>日之前以书面形式（包括书面文字、传真等）向招标人提出，招标人将以书面形式予以解答。</w:t>
      </w:r>
    </w:p>
    <w:p w14:paraId="798C5BED" w14:textId="77777777" w:rsidR="003B78C0" w:rsidRPr="004B2716" w:rsidRDefault="00280EE9">
      <w:pPr>
        <w:tabs>
          <w:tab w:val="left" w:pos="993"/>
          <w:tab w:val="left" w:pos="1134"/>
        </w:tabs>
        <w:spacing w:line="480" w:lineRule="auto"/>
        <w:ind w:firstLineChars="200" w:firstLine="480"/>
        <w:rPr>
          <w:rFonts w:ascii="宋体" w:eastAsia="宋体" w:hAnsi="宋体" w:cs="宋体"/>
          <w:color w:val="000000"/>
          <w:sz w:val="24"/>
        </w:rPr>
      </w:pPr>
      <w:r w:rsidRPr="004B2716">
        <w:rPr>
          <w:rFonts w:ascii="宋体" w:eastAsia="宋体" w:hAnsi="宋体" w:cs="宋体"/>
          <w:color w:val="000000"/>
          <w:sz w:val="24"/>
        </w:rPr>
        <w:t>2、所有问题的解答，将在二日内提供所有投标人。由此而产生的对竞争性谈判文件内容的修改，以修改通知的方式发出。</w:t>
      </w:r>
    </w:p>
    <w:p w14:paraId="18AF8212" w14:textId="77777777" w:rsidR="003B78C0" w:rsidRPr="004B2716" w:rsidRDefault="00280EE9">
      <w:pPr>
        <w:spacing w:line="480" w:lineRule="auto"/>
        <w:ind w:firstLineChars="200" w:firstLine="562"/>
        <w:rPr>
          <w:rFonts w:ascii="黑体" w:eastAsia="黑体" w:hAnsi="黑体" w:cs="黑体"/>
          <w:b/>
          <w:color w:val="000000"/>
          <w:sz w:val="28"/>
        </w:rPr>
      </w:pPr>
      <w:r w:rsidRPr="004B2716">
        <w:rPr>
          <w:rFonts w:ascii="黑体" w:eastAsia="黑体" w:hAnsi="黑体" w:cs="黑体"/>
          <w:b/>
          <w:color w:val="000000"/>
          <w:sz w:val="28"/>
        </w:rPr>
        <w:t>（五）竞争性谈判文件的修改</w:t>
      </w:r>
    </w:p>
    <w:p w14:paraId="201DA077" w14:textId="77777777" w:rsidR="003B78C0" w:rsidRPr="004B2716" w:rsidRDefault="00280EE9">
      <w:pPr>
        <w:tabs>
          <w:tab w:val="left" w:pos="1134"/>
        </w:tabs>
        <w:spacing w:line="480" w:lineRule="auto"/>
        <w:ind w:firstLineChars="200" w:firstLine="480"/>
        <w:rPr>
          <w:rFonts w:ascii="宋体" w:eastAsia="宋体" w:hAnsi="宋体" w:cs="宋体"/>
          <w:color w:val="000000"/>
          <w:sz w:val="24"/>
        </w:rPr>
      </w:pPr>
      <w:r w:rsidRPr="004B2716">
        <w:rPr>
          <w:rFonts w:ascii="宋体" w:eastAsia="宋体" w:hAnsi="宋体" w:cs="宋体"/>
          <w:color w:val="000000"/>
          <w:sz w:val="24"/>
        </w:rPr>
        <w:t>1、在投标截止日期前，招标人都可能会以书面通知的方式修改竞争性谈判文件。修改通知作为竞争性谈判文件的组成部分，对投标人起同等约束作用。</w:t>
      </w:r>
    </w:p>
    <w:p w14:paraId="2BA1CA5A" w14:textId="77777777" w:rsidR="003B78C0" w:rsidRPr="004B2716" w:rsidRDefault="00280EE9">
      <w:pPr>
        <w:tabs>
          <w:tab w:val="left" w:pos="993"/>
          <w:tab w:val="left" w:pos="1134"/>
        </w:tabs>
        <w:spacing w:line="480" w:lineRule="auto"/>
        <w:ind w:firstLineChars="200" w:firstLine="480"/>
        <w:jc w:val="left"/>
        <w:rPr>
          <w:rFonts w:ascii="宋体" w:eastAsia="宋体" w:hAnsi="宋体" w:cs="宋体"/>
          <w:color w:val="000000"/>
          <w:sz w:val="24"/>
        </w:rPr>
      </w:pPr>
      <w:r w:rsidRPr="004B2716">
        <w:rPr>
          <w:rFonts w:ascii="宋体" w:eastAsia="宋体" w:hAnsi="宋体" w:cs="宋体"/>
          <w:color w:val="000000"/>
          <w:sz w:val="24"/>
        </w:rPr>
        <w:t>2、为使投标人在编制响应文件时把修改通知内容考虑进去，招标人可以酌情延长递交响应文件的截止日期。具体时间将在修改通知中写明。</w:t>
      </w:r>
    </w:p>
    <w:p w14:paraId="78DC9F5B" w14:textId="77777777" w:rsidR="003B78C0" w:rsidRPr="004B2716" w:rsidRDefault="00280EE9">
      <w:pPr>
        <w:tabs>
          <w:tab w:val="left" w:pos="993"/>
          <w:tab w:val="left" w:pos="1134"/>
        </w:tabs>
        <w:spacing w:line="480" w:lineRule="auto"/>
        <w:ind w:firstLineChars="200" w:firstLine="480"/>
        <w:jc w:val="left"/>
        <w:rPr>
          <w:rFonts w:ascii="宋体" w:eastAsia="宋体" w:hAnsi="宋体" w:cs="宋体"/>
          <w:color w:val="000000"/>
          <w:sz w:val="24"/>
        </w:rPr>
      </w:pPr>
      <w:r w:rsidRPr="004B2716">
        <w:rPr>
          <w:rFonts w:ascii="宋体" w:eastAsia="宋体" w:hAnsi="宋体" w:cs="宋体"/>
          <w:color w:val="000000"/>
          <w:sz w:val="24"/>
        </w:rPr>
        <w:t>3、竞争性谈判文件、修改通知内容相互矛盾时，以最后发出的通知为准。</w:t>
      </w:r>
    </w:p>
    <w:p w14:paraId="42DA5CE5" w14:textId="77777777" w:rsidR="003B78C0" w:rsidRPr="004B2716" w:rsidRDefault="00280EE9">
      <w:pPr>
        <w:tabs>
          <w:tab w:val="left" w:pos="993"/>
          <w:tab w:val="left" w:pos="1134"/>
        </w:tabs>
        <w:spacing w:line="480" w:lineRule="auto"/>
        <w:jc w:val="center"/>
        <w:rPr>
          <w:rFonts w:ascii="宋体" w:eastAsia="宋体" w:hAnsi="宋体" w:cs="宋体"/>
          <w:b/>
          <w:color w:val="000000"/>
          <w:sz w:val="30"/>
        </w:rPr>
      </w:pPr>
      <w:r w:rsidRPr="004B2716">
        <w:rPr>
          <w:rFonts w:ascii="宋体" w:eastAsia="宋体" w:hAnsi="宋体" w:cs="宋体"/>
          <w:b/>
          <w:color w:val="000000"/>
          <w:sz w:val="30"/>
        </w:rPr>
        <w:t>三、投  标  报  价</w:t>
      </w:r>
    </w:p>
    <w:p w14:paraId="4E2A9A54" w14:textId="77777777" w:rsidR="003B78C0" w:rsidRPr="004B2716" w:rsidRDefault="00280EE9">
      <w:pPr>
        <w:tabs>
          <w:tab w:val="left" w:pos="993"/>
          <w:tab w:val="left" w:pos="1134"/>
        </w:tabs>
        <w:spacing w:line="480" w:lineRule="auto"/>
        <w:ind w:firstLineChars="200" w:firstLine="562"/>
        <w:rPr>
          <w:rFonts w:ascii="黑体" w:eastAsia="黑体" w:hAnsi="黑体" w:cs="黑体"/>
          <w:b/>
          <w:color w:val="000000"/>
          <w:sz w:val="28"/>
        </w:rPr>
      </w:pPr>
      <w:r w:rsidRPr="004B2716">
        <w:rPr>
          <w:rFonts w:ascii="黑体" w:eastAsia="黑体" w:hAnsi="黑体" w:cs="黑体"/>
          <w:b/>
          <w:color w:val="000000"/>
          <w:sz w:val="28"/>
        </w:rPr>
        <w:t>（六）投标报价</w:t>
      </w:r>
    </w:p>
    <w:p w14:paraId="536F59E3" w14:textId="77777777" w:rsidR="003B78C0" w:rsidRPr="004B2716" w:rsidRDefault="00280EE9">
      <w:pPr>
        <w:tabs>
          <w:tab w:val="left" w:pos="1000"/>
        </w:tabs>
        <w:spacing w:line="480" w:lineRule="auto"/>
        <w:ind w:firstLineChars="200" w:firstLine="480"/>
        <w:rPr>
          <w:rFonts w:ascii="宋体" w:eastAsia="宋体" w:hAnsi="宋体" w:cs="宋体"/>
          <w:color w:val="000000"/>
          <w:sz w:val="24"/>
        </w:rPr>
      </w:pPr>
      <w:r w:rsidRPr="004B2716">
        <w:rPr>
          <w:rFonts w:ascii="宋体" w:eastAsia="宋体" w:hAnsi="宋体" w:cs="宋体"/>
          <w:color w:val="000000"/>
          <w:sz w:val="24"/>
        </w:rPr>
        <w:t>1、投标报价应包括竞争性谈判文件所确定的招标范围内全部工作内容以及</w:t>
      </w:r>
      <w:r w:rsidRPr="004B2716">
        <w:rPr>
          <w:rFonts w:ascii="宋体" w:eastAsia="宋体" w:hAnsi="宋体" w:cs="宋体"/>
          <w:color w:val="000000"/>
          <w:sz w:val="24"/>
        </w:rPr>
        <w:lastRenderedPageBreak/>
        <w:t>为完成上述内容所必须的设施、材料、技术、劳务、交通、差旅、现场服务及其它必需的全部费用、税金和拟获得的利润。</w:t>
      </w:r>
    </w:p>
    <w:p w14:paraId="71D83D57" w14:textId="77777777" w:rsidR="003B78C0" w:rsidRPr="004B2716" w:rsidRDefault="00280EE9">
      <w:pPr>
        <w:spacing w:line="480" w:lineRule="auto"/>
        <w:ind w:firstLineChars="200" w:firstLine="480"/>
        <w:rPr>
          <w:rFonts w:ascii="宋体" w:eastAsia="宋体" w:hAnsi="宋体" w:cs="宋体"/>
          <w:color w:val="000000"/>
          <w:sz w:val="24"/>
        </w:rPr>
      </w:pPr>
      <w:r w:rsidRPr="004B2716">
        <w:rPr>
          <w:rFonts w:ascii="宋体" w:eastAsia="宋体" w:hAnsi="宋体" w:cs="宋体"/>
          <w:color w:val="000000"/>
          <w:sz w:val="24"/>
        </w:rPr>
        <w:t>2、投标报价均为含税报价。</w:t>
      </w:r>
    </w:p>
    <w:p w14:paraId="0FB637AE" w14:textId="77777777" w:rsidR="003B78C0" w:rsidRPr="004B2716" w:rsidRDefault="00280EE9">
      <w:pPr>
        <w:spacing w:line="480" w:lineRule="auto"/>
        <w:ind w:firstLineChars="200" w:firstLine="480"/>
        <w:rPr>
          <w:rFonts w:ascii="宋体" w:eastAsia="宋体" w:hAnsi="宋体" w:cs="宋体"/>
          <w:color w:val="000000"/>
          <w:sz w:val="24"/>
        </w:rPr>
      </w:pPr>
      <w:r w:rsidRPr="004B2716">
        <w:rPr>
          <w:rFonts w:ascii="宋体" w:eastAsia="宋体" w:hAnsi="宋体" w:cs="宋体"/>
          <w:color w:val="000000"/>
          <w:sz w:val="24"/>
        </w:rPr>
        <w:t>3、投标人应先对现场和周围环境进行现场考察，以获取那些须投标人自己负责的有关编制投标和签署合同所需的所有资料及任何足以影响投标报价的因素，并在报价中予以考虑。任何因忽视或误解现场情况而导致的成本增加的申请将不获业主批准。</w:t>
      </w:r>
    </w:p>
    <w:p w14:paraId="5C82D877" w14:textId="77777777" w:rsidR="003B78C0" w:rsidRPr="004B2716" w:rsidRDefault="00280EE9">
      <w:pPr>
        <w:spacing w:line="480" w:lineRule="auto"/>
        <w:ind w:firstLineChars="200" w:firstLine="480"/>
        <w:rPr>
          <w:rFonts w:ascii="宋体" w:eastAsia="宋体" w:hAnsi="宋体" w:cs="宋体"/>
          <w:color w:val="000000"/>
          <w:sz w:val="24"/>
        </w:rPr>
      </w:pPr>
      <w:r w:rsidRPr="004B2716">
        <w:rPr>
          <w:rFonts w:ascii="宋体" w:eastAsia="宋体" w:hAnsi="宋体" w:cs="宋体"/>
          <w:color w:val="000000"/>
          <w:sz w:val="24"/>
        </w:rPr>
        <w:t>4、投标报价采用的币种为人民币。</w:t>
      </w:r>
    </w:p>
    <w:p w14:paraId="676B4ED2" w14:textId="77777777" w:rsidR="003B78C0" w:rsidRPr="004B2716" w:rsidRDefault="00280EE9">
      <w:pPr>
        <w:tabs>
          <w:tab w:val="left" w:pos="993"/>
          <w:tab w:val="left" w:pos="1134"/>
        </w:tabs>
        <w:spacing w:line="480" w:lineRule="auto"/>
        <w:jc w:val="center"/>
        <w:rPr>
          <w:rFonts w:ascii="宋体" w:eastAsia="宋体" w:hAnsi="宋体" w:cs="宋体"/>
          <w:b/>
          <w:color w:val="000000"/>
          <w:sz w:val="30"/>
        </w:rPr>
      </w:pPr>
      <w:r w:rsidRPr="004B2716">
        <w:rPr>
          <w:rFonts w:ascii="宋体" w:eastAsia="宋体" w:hAnsi="宋体" w:cs="宋体"/>
          <w:b/>
          <w:color w:val="000000"/>
          <w:sz w:val="30"/>
        </w:rPr>
        <w:t>四、响应文件的编制</w:t>
      </w:r>
    </w:p>
    <w:p w14:paraId="1ABBC1AE" w14:textId="77777777" w:rsidR="003B78C0" w:rsidRPr="004B2716" w:rsidRDefault="00280EE9">
      <w:pPr>
        <w:tabs>
          <w:tab w:val="left" w:pos="993"/>
          <w:tab w:val="left" w:pos="1134"/>
        </w:tabs>
        <w:spacing w:line="480" w:lineRule="auto"/>
        <w:ind w:firstLineChars="200" w:firstLine="562"/>
        <w:rPr>
          <w:rFonts w:ascii="黑体" w:eastAsia="黑体" w:hAnsi="黑体" w:cs="黑体"/>
          <w:b/>
          <w:color w:val="000000"/>
          <w:sz w:val="28"/>
        </w:rPr>
      </w:pPr>
      <w:r w:rsidRPr="004B2716">
        <w:rPr>
          <w:rFonts w:ascii="黑体" w:eastAsia="黑体" w:hAnsi="黑体" w:cs="黑体"/>
          <w:b/>
          <w:color w:val="000000"/>
          <w:sz w:val="28"/>
        </w:rPr>
        <w:t>（七）响应文件的组成</w:t>
      </w:r>
    </w:p>
    <w:p w14:paraId="3001FF90" w14:textId="77777777" w:rsidR="003B78C0" w:rsidRPr="004B2716" w:rsidRDefault="00280EE9">
      <w:pPr>
        <w:tabs>
          <w:tab w:val="left" w:pos="1134"/>
        </w:tabs>
        <w:spacing w:line="480" w:lineRule="auto"/>
        <w:ind w:firstLineChars="200" w:firstLine="480"/>
        <w:rPr>
          <w:rFonts w:ascii="宋体" w:eastAsia="宋体" w:hAnsi="宋体" w:cs="宋体"/>
          <w:color w:val="000000"/>
          <w:sz w:val="24"/>
        </w:rPr>
      </w:pPr>
      <w:r w:rsidRPr="004B2716">
        <w:rPr>
          <w:rFonts w:ascii="宋体" w:eastAsia="宋体" w:hAnsi="宋体" w:cs="宋体"/>
          <w:color w:val="000000"/>
          <w:sz w:val="24"/>
        </w:rPr>
        <w:t>响应文件应包括商务部分、技术</w:t>
      </w:r>
      <w:r w:rsidRPr="004B2716">
        <w:rPr>
          <w:rFonts w:ascii="宋体" w:eastAsia="宋体" w:hAnsi="宋体" w:cs="宋体" w:hint="eastAsia"/>
          <w:color w:val="000000"/>
          <w:sz w:val="24"/>
        </w:rPr>
        <w:t>部分</w:t>
      </w:r>
      <w:r w:rsidRPr="004B2716">
        <w:rPr>
          <w:rFonts w:ascii="宋体" w:eastAsia="宋体" w:hAnsi="宋体" w:cs="宋体"/>
          <w:color w:val="000000"/>
          <w:sz w:val="24"/>
        </w:rPr>
        <w:t>，以及其他部分组成</w:t>
      </w:r>
    </w:p>
    <w:p w14:paraId="57B5F880" w14:textId="77777777" w:rsidR="003B78C0" w:rsidRPr="004B2716" w:rsidRDefault="00280EE9">
      <w:pPr>
        <w:tabs>
          <w:tab w:val="left" w:pos="1134"/>
        </w:tabs>
        <w:spacing w:line="480" w:lineRule="auto"/>
        <w:ind w:firstLineChars="200" w:firstLine="480"/>
        <w:rPr>
          <w:rFonts w:ascii="宋体" w:eastAsia="宋体" w:hAnsi="宋体" w:cs="宋体"/>
          <w:color w:val="000000"/>
          <w:sz w:val="24"/>
        </w:rPr>
      </w:pPr>
      <w:r w:rsidRPr="004B2716">
        <w:rPr>
          <w:rFonts w:ascii="宋体" w:eastAsia="宋体" w:hAnsi="宋体" w:cs="宋体"/>
          <w:color w:val="000000"/>
          <w:sz w:val="24"/>
        </w:rPr>
        <w:t>1、商务部分</w:t>
      </w:r>
    </w:p>
    <w:p w14:paraId="7B0B2162" w14:textId="77777777" w:rsidR="003B78C0" w:rsidRPr="004B2716" w:rsidRDefault="00280EE9">
      <w:pPr>
        <w:tabs>
          <w:tab w:val="left" w:pos="993"/>
          <w:tab w:val="left" w:pos="1134"/>
        </w:tabs>
        <w:spacing w:line="480" w:lineRule="auto"/>
        <w:ind w:firstLineChars="200" w:firstLine="480"/>
        <w:rPr>
          <w:rFonts w:ascii="宋体" w:eastAsia="宋体" w:hAnsi="宋体" w:cs="宋体"/>
          <w:color w:val="000000"/>
          <w:sz w:val="24"/>
        </w:rPr>
      </w:pPr>
      <w:r w:rsidRPr="004B2716">
        <w:rPr>
          <w:rFonts w:ascii="宋体" w:eastAsia="宋体" w:hAnsi="宋体" w:cs="宋体"/>
          <w:color w:val="000000"/>
          <w:sz w:val="24"/>
        </w:rPr>
        <w:t>（1）投标函</w:t>
      </w:r>
    </w:p>
    <w:p w14:paraId="750CB977" w14:textId="77777777" w:rsidR="003B78C0" w:rsidRPr="004B2716" w:rsidRDefault="00280EE9">
      <w:pPr>
        <w:tabs>
          <w:tab w:val="left" w:pos="780"/>
          <w:tab w:val="left" w:pos="993"/>
          <w:tab w:val="left" w:pos="1134"/>
        </w:tabs>
        <w:spacing w:line="480" w:lineRule="auto"/>
        <w:ind w:firstLineChars="200" w:firstLine="480"/>
        <w:rPr>
          <w:rFonts w:ascii="宋体" w:eastAsia="宋体" w:hAnsi="宋体" w:cs="宋体"/>
          <w:color w:val="000000"/>
          <w:sz w:val="24"/>
        </w:rPr>
      </w:pPr>
      <w:r w:rsidRPr="004B2716">
        <w:rPr>
          <w:rFonts w:ascii="宋体" w:eastAsia="宋体" w:hAnsi="宋体" w:cs="宋体"/>
          <w:color w:val="000000"/>
          <w:sz w:val="24"/>
        </w:rPr>
        <w:t>（2）法定代表人资格证明书</w:t>
      </w:r>
    </w:p>
    <w:p w14:paraId="0433F6A8" w14:textId="77777777" w:rsidR="003B78C0" w:rsidRPr="004B2716" w:rsidRDefault="00280EE9">
      <w:pPr>
        <w:tabs>
          <w:tab w:val="left" w:pos="780"/>
          <w:tab w:val="left" w:pos="993"/>
          <w:tab w:val="left" w:pos="1134"/>
        </w:tabs>
        <w:spacing w:line="480" w:lineRule="auto"/>
        <w:ind w:firstLineChars="200" w:firstLine="480"/>
        <w:rPr>
          <w:rFonts w:ascii="宋体" w:eastAsia="宋体" w:hAnsi="宋体" w:cs="宋体"/>
          <w:color w:val="000000"/>
          <w:sz w:val="24"/>
        </w:rPr>
      </w:pPr>
      <w:r w:rsidRPr="004B2716">
        <w:rPr>
          <w:rFonts w:ascii="宋体" w:eastAsia="宋体" w:hAnsi="宋体" w:cs="宋体"/>
          <w:color w:val="000000"/>
          <w:sz w:val="24"/>
        </w:rPr>
        <w:t>（3）授权委托书</w:t>
      </w:r>
    </w:p>
    <w:p w14:paraId="588A3836" w14:textId="77777777" w:rsidR="003B78C0" w:rsidRPr="004B2716" w:rsidRDefault="00280EE9">
      <w:pPr>
        <w:tabs>
          <w:tab w:val="left" w:pos="780"/>
          <w:tab w:val="left" w:pos="993"/>
          <w:tab w:val="left" w:pos="1134"/>
        </w:tabs>
        <w:spacing w:line="480" w:lineRule="auto"/>
        <w:ind w:firstLineChars="200" w:firstLine="480"/>
        <w:rPr>
          <w:rFonts w:ascii="宋体" w:eastAsia="宋体" w:hAnsi="宋体" w:cs="宋体"/>
          <w:color w:val="000000"/>
          <w:sz w:val="24"/>
        </w:rPr>
      </w:pPr>
      <w:r w:rsidRPr="004B2716">
        <w:rPr>
          <w:rFonts w:ascii="宋体" w:eastAsia="宋体" w:hAnsi="宋体" w:cs="宋体"/>
          <w:color w:val="000000"/>
          <w:sz w:val="24"/>
        </w:rPr>
        <w:t>（4）其他资料（根据竞争性谈判文件的要求和投标人认为需要提供的资料）</w:t>
      </w:r>
    </w:p>
    <w:p w14:paraId="499B5DC3" w14:textId="77777777" w:rsidR="003B78C0" w:rsidRPr="004B2716" w:rsidRDefault="00280EE9">
      <w:pPr>
        <w:spacing w:line="480" w:lineRule="auto"/>
        <w:ind w:firstLineChars="200" w:firstLine="480"/>
        <w:rPr>
          <w:rFonts w:ascii="宋体" w:eastAsia="宋体" w:hAnsi="宋体" w:cs="宋体"/>
          <w:color w:val="000000"/>
          <w:sz w:val="24"/>
        </w:rPr>
      </w:pPr>
      <w:r w:rsidRPr="004B2716">
        <w:rPr>
          <w:rFonts w:ascii="宋体" w:eastAsia="宋体" w:hAnsi="宋体" w:cs="宋体"/>
          <w:color w:val="000000"/>
          <w:sz w:val="24"/>
        </w:rPr>
        <w:t>2、技术部分:</w:t>
      </w:r>
    </w:p>
    <w:p w14:paraId="6868DC20" w14:textId="77777777" w:rsidR="003B78C0" w:rsidRPr="004B2716" w:rsidRDefault="00280EE9">
      <w:pPr>
        <w:tabs>
          <w:tab w:val="left" w:pos="993"/>
          <w:tab w:val="left" w:pos="1134"/>
        </w:tabs>
        <w:spacing w:line="480" w:lineRule="auto"/>
        <w:ind w:firstLineChars="200" w:firstLine="480"/>
        <w:rPr>
          <w:rFonts w:ascii="宋体" w:eastAsia="宋体" w:hAnsi="宋体" w:cs="宋体"/>
          <w:color w:val="000000"/>
          <w:sz w:val="24"/>
        </w:rPr>
      </w:pPr>
      <w:r w:rsidRPr="004B2716">
        <w:rPr>
          <w:rFonts w:ascii="宋体" w:eastAsia="宋体" w:hAnsi="宋体" w:cs="宋体"/>
          <w:color w:val="000000"/>
          <w:sz w:val="24"/>
        </w:rPr>
        <w:t>投标人应当使用响应文件第三章中所提供的文件格式填写，如不够用时</w:t>
      </w:r>
      <w:r w:rsidRPr="004B2716">
        <w:rPr>
          <w:rFonts w:ascii="宋体" w:eastAsia="宋体" w:hAnsi="宋体" w:cs="宋体" w:hint="eastAsia"/>
          <w:color w:val="000000"/>
          <w:sz w:val="24"/>
        </w:rPr>
        <w:t>，</w:t>
      </w:r>
      <w:r w:rsidRPr="004B2716">
        <w:rPr>
          <w:rFonts w:ascii="宋体" w:eastAsia="宋体" w:hAnsi="宋体" w:cs="宋体"/>
          <w:color w:val="000000"/>
          <w:sz w:val="24"/>
        </w:rPr>
        <w:t>投标人可按同样格式自行编制和添补。</w:t>
      </w:r>
    </w:p>
    <w:p w14:paraId="19D1B31C" w14:textId="77777777" w:rsidR="003B78C0" w:rsidRPr="004B2716" w:rsidRDefault="00280EE9">
      <w:pPr>
        <w:tabs>
          <w:tab w:val="left" w:pos="993"/>
          <w:tab w:val="left" w:pos="1134"/>
        </w:tabs>
        <w:spacing w:line="480" w:lineRule="auto"/>
        <w:ind w:firstLineChars="200" w:firstLine="562"/>
        <w:rPr>
          <w:rFonts w:ascii="黑体" w:eastAsia="黑体" w:hAnsi="黑体" w:cs="黑体"/>
          <w:b/>
          <w:color w:val="000000"/>
          <w:sz w:val="28"/>
        </w:rPr>
      </w:pPr>
      <w:r w:rsidRPr="004B2716">
        <w:rPr>
          <w:rFonts w:ascii="黑体" w:eastAsia="黑体" w:hAnsi="黑体" w:cs="黑体"/>
          <w:b/>
          <w:color w:val="000000"/>
          <w:sz w:val="28"/>
        </w:rPr>
        <w:t>（八）投标保证金</w:t>
      </w:r>
      <w:r w:rsidRPr="004B2716">
        <w:rPr>
          <w:rFonts w:ascii="黑体" w:eastAsia="黑体" w:hAnsi="黑体" w:cs="黑体" w:hint="eastAsia"/>
          <w:b/>
          <w:color w:val="000000"/>
          <w:sz w:val="28"/>
        </w:rPr>
        <w:t>：本项目不要求缴纳投标保证金</w:t>
      </w:r>
    </w:p>
    <w:p w14:paraId="1CD0F9D6" w14:textId="77777777" w:rsidR="003B78C0" w:rsidRPr="004B2716" w:rsidRDefault="00280EE9">
      <w:pPr>
        <w:tabs>
          <w:tab w:val="left" w:pos="993"/>
          <w:tab w:val="left" w:pos="1134"/>
        </w:tabs>
        <w:spacing w:line="480" w:lineRule="auto"/>
        <w:ind w:firstLineChars="200" w:firstLine="562"/>
        <w:rPr>
          <w:rFonts w:ascii="黑体" w:eastAsia="黑体" w:hAnsi="黑体" w:cs="黑体"/>
          <w:b/>
          <w:color w:val="000000"/>
          <w:sz w:val="28"/>
        </w:rPr>
      </w:pPr>
      <w:r w:rsidRPr="004B2716">
        <w:rPr>
          <w:rFonts w:ascii="黑体" w:eastAsia="黑体" w:hAnsi="黑体" w:cs="黑体"/>
          <w:b/>
          <w:color w:val="000000"/>
          <w:sz w:val="28"/>
        </w:rPr>
        <w:t>（九）勘察现场</w:t>
      </w:r>
    </w:p>
    <w:p w14:paraId="180D5738" w14:textId="77777777" w:rsidR="003B78C0" w:rsidRPr="004B2716" w:rsidRDefault="00280EE9">
      <w:pPr>
        <w:tabs>
          <w:tab w:val="left" w:pos="1134"/>
        </w:tabs>
        <w:spacing w:line="480" w:lineRule="auto"/>
        <w:ind w:firstLineChars="200" w:firstLine="480"/>
        <w:rPr>
          <w:rFonts w:ascii="宋体" w:eastAsia="宋体" w:hAnsi="宋体" w:cs="宋体"/>
          <w:color w:val="000000"/>
          <w:sz w:val="24"/>
        </w:rPr>
      </w:pPr>
      <w:r w:rsidRPr="004B2716">
        <w:rPr>
          <w:rFonts w:ascii="宋体" w:eastAsia="宋体" w:hAnsi="宋体" w:cs="宋体"/>
          <w:color w:val="000000"/>
          <w:sz w:val="24"/>
        </w:rPr>
        <w:t>1、招标人不统一组织勘察现场，投标人若需勘察现场，可自行前往项目现</w:t>
      </w:r>
      <w:r w:rsidRPr="004B2716">
        <w:rPr>
          <w:rFonts w:ascii="宋体" w:eastAsia="宋体" w:hAnsi="宋体" w:cs="宋体"/>
          <w:color w:val="000000"/>
          <w:sz w:val="24"/>
        </w:rPr>
        <w:lastRenderedPageBreak/>
        <w:t>场进行勘察，并承担相应费用。</w:t>
      </w:r>
    </w:p>
    <w:p w14:paraId="52D7B5F7" w14:textId="77777777" w:rsidR="003B78C0" w:rsidRPr="004B2716" w:rsidRDefault="00280EE9">
      <w:pPr>
        <w:tabs>
          <w:tab w:val="left" w:pos="1134"/>
        </w:tabs>
        <w:spacing w:line="480" w:lineRule="auto"/>
        <w:ind w:firstLineChars="200" w:firstLine="480"/>
        <w:rPr>
          <w:rFonts w:ascii="宋体" w:eastAsia="宋体" w:hAnsi="宋体" w:cs="宋体"/>
          <w:color w:val="000000"/>
          <w:sz w:val="24"/>
        </w:rPr>
      </w:pPr>
      <w:r w:rsidRPr="004B2716">
        <w:rPr>
          <w:rFonts w:ascii="宋体" w:eastAsia="宋体" w:hAnsi="宋体" w:cs="宋体"/>
          <w:color w:val="000000"/>
          <w:sz w:val="24"/>
        </w:rPr>
        <w:t>2、招标人向投标人提供的有关的资料和数据是招标人现有的能使投标人利用的资料。招标人对投标人由此而做出的推论、理解和结论概不负责。</w:t>
      </w:r>
    </w:p>
    <w:p w14:paraId="386CAE88" w14:textId="77777777" w:rsidR="003B78C0" w:rsidRPr="004B2716" w:rsidRDefault="00280EE9">
      <w:pPr>
        <w:tabs>
          <w:tab w:val="left" w:pos="993"/>
          <w:tab w:val="left" w:pos="1134"/>
        </w:tabs>
        <w:spacing w:line="480" w:lineRule="auto"/>
        <w:ind w:firstLineChars="200" w:firstLine="562"/>
        <w:rPr>
          <w:rFonts w:ascii="黑体" w:eastAsia="黑体" w:hAnsi="黑体" w:cs="黑体"/>
          <w:b/>
          <w:color w:val="000000"/>
          <w:sz w:val="28"/>
        </w:rPr>
      </w:pPr>
      <w:r w:rsidRPr="004B2716">
        <w:rPr>
          <w:rFonts w:ascii="黑体" w:eastAsia="黑体" w:hAnsi="黑体" w:cs="黑体"/>
          <w:b/>
          <w:color w:val="000000"/>
          <w:sz w:val="28"/>
        </w:rPr>
        <w:t>（十）响应文件的份数和签署</w:t>
      </w:r>
    </w:p>
    <w:p w14:paraId="3C705D2A" w14:textId="77777777" w:rsidR="003B78C0" w:rsidRPr="004B2716" w:rsidRDefault="00280EE9">
      <w:pPr>
        <w:tabs>
          <w:tab w:val="left" w:pos="1002"/>
          <w:tab w:val="left" w:pos="1134"/>
        </w:tabs>
        <w:spacing w:line="480" w:lineRule="auto"/>
        <w:ind w:firstLineChars="200" w:firstLine="480"/>
        <w:rPr>
          <w:rFonts w:ascii="宋体" w:eastAsia="宋体" w:hAnsi="宋体" w:cs="宋体"/>
          <w:color w:val="000000"/>
          <w:sz w:val="24"/>
        </w:rPr>
      </w:pPr>
      <w:r w:rsidRPr="004B2716">
        <w:rPr>
          <w:rFonts w:ascii="宋体" w:eastAsia="宋体" w:hAnsi="宋体" w:cs="宋体"/>
          <w:color w:val="000000"/>
          <w:sz w:val="24"/>
        </w:rPr>
        <w:t>1、响应文件（壹份正本贰份副本），并明确标明“正本”和“副本”。响应文件正本和副本如有不一致之处，以正本为准。</w:t>
      </w:r>
    </w:p>
    <w:p w14:paraId="3DB2F238" w14:textId="77777777" w:rsidR="003B78C0" w:rsidRPr="004B2716" w:rsidRDefault="00280EE9">
      <w:pPr>
        <w:tabs>
          <w:tab w:val="left" w:pos="1002"/>
          <w:tab w:val="left" w:pos="1134"/>
        </w:tabs>
        <w:spacing w:line="480" w:lineRule="auto"/>
        <w:ind w:firstLineChars="200" w:firstLine="480"/>
        <w:rPr>
          <w:rFonts w:ascii="宋体" w:eastAsia="宋体" w:hAnsi="宋体" w:cs="宋体"/>
          <w:color w:val="000000"/>
          <w:sz w:val="24"/>
        </w:rPr>
      </w:pPr>
      <w:r w:rsidRPr="004B2716">
        <w:rPr>
          <w:rFonts w:ascii="宋体" w:eastAsia="宋体" w:hAnsi="宋体" w:cs="宋体"/>
          <w:color w:val="000000"/>
          <w:sz w:val="24"/>
        </w:rPr>
        <w:t>2、</w:t>
      </w:r>
      <w:r w:rsidRPr="004B2716">
        <w:rPr>
          <w:rFonts w:ascii="宋体" w:eastAsia="宋体" w:hAnsi="宋体" w:cs="宋体" w:hint="eastAsia"/>
          <w:color w:val="000000"/>
          <w:sz w:val="24"/>
        </w:rPr>
        <w:t>响应文件正本与副本均应使用A4纸统一装订，</w:t>
      </w:r>
      <w:r w:rsidRPr="004B2716">
        <w:rPr>
          <w:rFonts w:ascii="宋体" w:eastAsia="宋体" w:hAnsi="宋体" w:cs="宋体"/>
          <w:color w:val="000000"/>
          <w:sz w:val="24"/>
        </w:rPr>
        <w:t>且均应使用不能擦去的墨水书写或打印或复印，并由投标人的法人代表或经正式授权的代表签字或盖章。响应文件如有修改，在修改之处须由签署人简签。全套响应文件应无涂改和行间插字，除非这些删改是根据招标人的指示进行的，或者是投标人造成的必须修改的错误。修改处须由签署人简签。</w:t>
      </w:r>
    </w:p>
    <w:p w14:paraId="15031FA5" w14:textId="77777777" w:rsidR="003B78C0" w:rsidRPr="004B2716" w:rsidRDefault="00280EE9">
      <w:pPr>
        <w:tabs>
          <w:tab w:val="left" w:pos="993"/>
          <w:tab w:val="left" w:pos="1134"/>
        </w:tabs>
        <w:spacing w:line="480" w:lineRule="auto"/>
        <w:jc w:val="center"/>
        <w:rPr>
          <w:rFonts w:ascii="宋体" w:eastAsia="宋体" w:hAnsi="宋体" w:cs="宋体"/>
          <w:b/>
          <w:color w:val="000000"/>
          <w:sz w:val="30"/>
        </w:rPr>
      </w:pPr>
      <w:r w:rsidRPr="004B2716">
        <w:rPr>
          <w:rFonts w:ascii="宋体" w:eastAsia="宋体" w:hAnsi="宋体" w:cs="宋体"/>
          <w:b/>
          <w:color w:val="000000"/>
          <w:sz w:val="30"/>
        </w:rPr>
        <w:t>五、响应文件的递交</w:t>
      </w:r>
    </w:p>
    <w:p w14:paraId="33E1B37E" w14:textId="77777777" w:rsidR="003B78C0" w:rsidRPr="004B2716" w:rsidRDefault="00280EE9">
      <w:pPr>
        <w:tabs>
          <w:tab w:val="left" w:pos="993"/>
          <w:tab w:val="left" w:pos="1134"/>
        </w:tabs>
        <w:spacing w:line="480" w:lineRule="auto"/>
        <w:ind w:firstLineChars="200" w:firstLine="562"/>
        <w:rPr>
          <w:rFonts w:ascii="黑体" w:eastAsia="黑体" w:hAnsi="黑体" w:cs="黑体"/>
          <w:b/>
          <w:color w:val="000000"/>
          <w:sz w:val="28"/>
        </w:rPr>
      </w:pPr>
      <w:r w:rsidRPr="004B2716">
        <w:rPr>
          <w:rFonts w:ascii="黑体" w:eastAsia="黑体" w:hAnsi="黑体" w:cs="黑体"/>
          <w:b/>
          <w:color w:val="000000"/>
          <w:sz w:val="28"/>
        </w:rPr>
        <w:t>（十一）响应文件的密封与标志</w:t>
      </w:r>
    </w:p>
    <w:p w14:paraId="74AFA53D" w14:textId="77777777" w:rsidR="003B78C0" w:rsidRPr="004B2716" w:rsidRDefault="00280EE9">
      <w:pPr>
        <w:tabs>
          <w:tab w:val="left" w:pos="993"/>
          <w:tab w:val="left" w:pos="1134"/>
        </w:tabs>
        <w:spacing w:line="480" w:lineRule="auto"/>
        <w:ind w:firstLineChars="200" w:firstLine="480"/>
        <w:rPr>
          <w:rFonts w:ascii="宋体" w:eastAsia="宋体" w:hAnsi="宋体" w:cs="宋体"/>
          <w:color w:val="000000"/>
          <w:sz w:val="24"/>
        </w:rPr>
      </w:pPr>
      <w:r w:rsidRPr="004B2716">
        <w:rPr>
          <w:rFonts w:ascii="宋体" w:eastAsia="宋体" w:hAnsi="宋体" w:cs="宋体"/>
          <w:color w:val="000000"/>
          <w:sz w:val="24"/>
        </w:rPr>
        <w:t>1、投标人应将响应文件（含电子版）装订成册密封。</w:t>
      </w:r>
    </w:p>
    <w:p w14:paraId="11630568" w14:textId="77777777" w:rsidR="003B78C0" w:rsidRPr="004B2716" w:rsidRDefault="00280EE9">
      <w:pPr>
        <w:tabs>
          <w:tab w:val="left" w:pos="993"/>
          <w:tab w:val="left" w:pos="1134"/>
        </w:tabs>
        <w:spacing w:line="480" w:lineRule="auto"/>
        <w:ind w:firstLineChars="200" w:firstLine="480"/>
        <w:rPr>
          <w:rFonts w:ascii="宋体" w:eastAsia="宋体" w:hAnsi="宋体" w:cs="宋体"/>
          <w:color w:val="000000"/>
          <w:sz w:val="24"/>
        </w:rPr>
      </w:pPr>
      <w:r w:rsidRPr="004B2716">
        <w:rPr>
          <w:rFonts w:ascii="宋体" w:eastAsia="宋体" w:hAnsi="宋体" w:cs="宋体"/>
          <w:color w:val="000000"/>
          <w:sz w:val="24"/>
        </w:rPr>
        <w:t>2、响应文件应由投标人的法定代表人或其授权的委托代理人按竞争性谈判文件规定的要求签署并加盖公章。</w:t>
      </w:r>
    </w:p>
    <w:p w14:paraId="1ED31E28" w14:textId="77777777" w:rsidR="003B78C0" w:rsidRPr="004B2716" w:rsidRDefault="00280EE9">
      <w:pPr>
        <w:tabs>
          <w:tab w:val="left" w:pos="993"/>
          <w:tab w:val="left" w:pos="1134"/>
        </w:tabs>
        <w:spacing w:line="480" w:lineRule="auto"/>
        <w:ind w:firstLineChars="200" w:firstLine="480"/>
        <w:rPr>
          <w:rFonts w:ascii="宋体" w:eastAsia="宋体" w:hAnsi="宋体" w:cs="宋体"/>
          <w:color w:val="000000"/>
          <w:sz w:val="24"/>
        </w:rPr>
      </w:pPr>
      <w:r w:rsidRPr="004B2716">
        <w:rPr>
          <w:rFonts w:ascii="宋体" w:eastAsia="宋体" w:hAnsi="宋体" w:cs="宋体"/>
          <w:color w:val="000000"/>
          <w:sz w:val="24"/>
        </w:rPr>
        <w:t>3、响应文件(标函)袋封面、投标书、报价表及承诺书应加盖投标人公章，同时经法定代表人或其委托代理人签字或盖章。</w:t>
      </w:r>
    </w:p>
    <w:p w14:paraId="2438A0ED" w14:textId="77777777" w:rsidR="003B78C0" w:rsidRPr="004B2716" w:rsidRDefault="00280EE9">
      <w:pPr>
        <w:tabs>
          <w:tab w:val="left" w:pos="993"/>
          <w:tab w:val="left" w:pos="1134"/>
        </w:tabs>
        <w:spacing w:line="480" w:lineRule="auto"/>
        <w:ind w:firstLineChars="200" w:firstLine="480"/>
        <w:rPr>
          <w:rFonts w:ascii="宋体" w:eastAsia="宋体" w:hAnsi="宋体" w:cs="宋体"/>
          <w:color w:val="000000"/>
          <w:sz w:val="24"/>
        </w:rPr>
      </w:pPr>
      <w:r w:rsidRPr="004B2716">
        <w:rPr>
          <w:rFonts w:ascii="宋体" w:eastAsia="宋体" w:hAnsi="宋体" w:cs="宋体"/>
          <w:color w:val="000000"/>
          <w:sz w:val="24"/>
        </w:rPr>
        <w:t>4、响应文件的封面上必须详细注明招标人名称、项目名称（注明所投标段）、投标人名称并标识正本及副本。</w:t>
      </w:r>
    </w:p>
    <w:p w14:paraId="2B826703" w14:textId="77777777" w:rsidR="003B78C0" w:rsidRPr="004B2716" w:rsidRDefault="00280EE9">
      <w:pPr>
        <w:tabs>
          <w:tab w:val="left" w:pos="993"/>
          <w:tab w:val="left" w:pos="1134"/>
        </w:tabs>
        <w:spacing w:line="480" w:lineRule="auto"/>
        <w:ind w:firstLineChars="200" w:firstLine="480"/>
        <w:rPr>
          <w:rFonts w:ascii="宋体" w:eastAsia="宋体" w:hAnsi="宋体" w:cs="宋体"/>
          <w:color w:val="000000"/>
          <w:sz w:val="24"/>
        </w:rPr>
      </w:pPr>
      <w:r w:rsidRPr="004B2716">
        <w:rPr>
          <w:rFonts w:ascii="宋体" w:eastAsia="宋体" w:hAnsi="宋体" w:cs="宋体"/>
          <w:color w:val="000000"/>
          <w:sz w:val="24"/>
        </w:rPr>
        <w:t>5、电子版响应文件内容要求参见前附表相关部分内容。</w:t>
      </w:r>
    </w:p>
    <w:p w14:paraId="44B6996F" w14:textId="77777777" w:rsidR="003B78C0" w:rsidRPr="004B2716" w:rsidRDefault="00280EE9">
      <w:pPr>
        <w:tabs>
          <w:tab w:val="left" w:pos="993"/>
          <w:tab w:val="left" w:pos="1134"/>
        </w:tabs>
        <w:spacing w:line="480" w:lineRule="auto"/>
        <w:ind w:firstLineChars="200" w:firstLine="562"/>
        <w:rPr>
          <w:rFonts w:ascii="宋体" w:eastAsia="宋体" w:hAnsi="宋体" w:cs="宋体"/>
          <w:color w:val="000000"/>
          <w:sz w:val="28"/>
        </w:rPr>
      </w:pPr>
      <w:r w:rsidRPr="004B2716">
        <w:rPr>
          <w:rFonts w:ascii="黑体" w:eastAsia="黑体" w:hAnsi="黑体" w:cs="黑体"/>
          <w:b/>
          <w:color w:val="000000"/>
          <w:sz w:val="28"/>
        </w:rPr>
        <w:t>（十二）投标截止期</w:t>
      </w:r>
    </w:p>
    <w:p w14:paraId="2C290BC5" w14:textId="4AFB9A5C" w:rsidR="003B78C0" w:rsidRPr="004B2716" w:rsidRDefault="00280EE9">
      <w:pPr>
        <w:tabs>
          <w:tab w:val="left" w:pos="993"/>
          <w:tab w:val="left" w:pos="1134"/>
        </w:tabs>
        <w:spacing w:line="480" w:lineRule="auto"/>
        <w:ind w:firstLineChars="200" w:firstLine="480"/>
        <w:rPr>
          <w:rFonts w:ascii="宋体" w:eastAsia="宋体" w:hAnsi="宋体" w:cs="宋体"/>
          <w:color w:val="000000"/>
          <w:sz w:val="24"/>
        </w:rPr>
      </w:pPr>
      <w:r w:rsidRPr="004B2716">
        <w:rPr>
          <w:rFonts w:ascii="宋体" w:eastAsia="宋体" w:hAnsi="宋体" w:cs="宋体"/>
          <w:color w:val="000000"/>
          <w:sz w:val="24"/>
        </w:rPr>
        <w:lastRenderedPageBreak/>
        <w:t>1、投标人应在投标须知中规定的时间之前将响应文件递交到指定地点。招标</w:t>
      </w:r>
      <w:r w:rsidR="00F4017C" w:rsidRPr="004B2716">
        <w:rPr>
          <w:rFonts w:ascii="宋体" w:eastAsia="宋体" w:hAnsi="宋体" w:cs="宋体" w:hint="eastAsia"/>
          <w:color w:val="000000"/>
          <w:sz w:val="24"/>
        </w:rPr>
        <w:t>人</w:t>
      </w:r>
      <w:r w:rsidRPr="004B2716">
        <w:rPr>
          <w:rFonts w:ascii="宋体" w:eastAsia="宋体" w:hAnsi="宋体" w:cs="宋体"/>
          <w:color w:val="000000"/>
          <w:sz w:val="24"/>
        </w:rPr>
        <w:t>在接到响应文件时将在响应文件上注明收到的日期和时间。</w:t>
      </w:r>
    </w:p>
    <w:p w14:paraId="3DB5533E" w14:textId="77777777" w:rsidR="003B78C0" w:rsidRPr="004B2716" w:rsidRDefault="00280EE9">
      <w:pPr>
        <w:tabs>
          <w:tab w:val="left" w:pos="993"/>
          <w:tab w:val="left" w:pos="1134"/>
        </w:tabs>
        <w:spacing w:line="480" w:lineRule="auto"/>
        <w:ind w:firstLineChars="200" w:firstLine="480"/>
        <w:rPr>
          <w:rFonts w:ascii="宋体" w:eastAsia="宋体" w:hAnsi="宋体" w:cs="宋体"/>
          <w:color w:val="000000"/>
          <w:sz w:val="24"/>
        </w:rPr>
      </w:pPr>
      <w:r w:rsidRPr="004B2716">
        <w:rPr>
          <w:rFonts w:ascii="宋体" w:eastAsia="宋体" w:hAnsi="宋体" w:cs="宋体"/>
          <w:color w:val="000000"/>
          <w:sz w:val="24"/>
        </w:rPr>
        <w:t>2、招标人可以按本文件第（五）条规定以修改通知的方式，酌情延长递交响应文件的截止日期。在上述情况下，招标人与投标人以前的投标截止期方面的全部权力、责任和义务，将适用于延长后新的投标截止期。</w:t>
      </w:r>
    </w:p>
    <w:p w14:paraId="704740B8" w14:textId="77777777" w:rsidR="003B78C0" w:rsidRPr="004B2716" w:rsidRDefault="00280EE9">
      <w:pPr>
        <w:tabs>
          <w:tab w:val="left" w:pos="993"/>
          <w:tab w:val="left" w:pos="1134"/>
        </w:tabs>
        <w:spacing w:line="480" w:lineRule="auto"/>
        <w:ind w:firstLineChars="200" w:firstLine="480"/>
        <w:rPr>
          <w:rFonts w:ascii="宋体" w:eastAsia="宋体" w:hAnsi="宋体" w:cs="宋体"/>
          <w:color w:val="000000"/>
          <w:sz w:val="24"/>
        </w:rPr>
      </w:pPr>
      <w:r w:rsidRPr="004B2716">
        <w:rPr>
          <w:rFonts w:ascii="宋体" w:eastAsia="宋体" w:hAnsi="宋体" w:cs="宋体"/>
          <w:color w:val="000000"/>
          <w:sz w:val="24"/>
        </w:rPr>
        <w:t>3、超过投标截止期送达的响应文件将被拒绝并原封退给投标人。</w:t>
      </w:r>
    </w:p>
    <w:p w14:paraId="788AD2D1" w14:textId="77777777" w:rsidR="003B78C0" w:rsidRPr="004B2716" w:rsidRDefault="00280EE9">
      <w:pPr>
        <w:tabs>
          <w:tab w:val="left" w:pos="993"/>
          <w:tab w:val="left" w:pos="1134"/>
        </w:tabs>
        <w:spacing w:line="480" w:lineRule="auto"/>
        <w:ind w:firstLineChars="200" w:firstLine="562"/>
        <w:rPr>
          <w:rFonts w:ascii="黑体" w:eastAsia="黑体" w:hAnsi="黑体" w:cs="黑体"/>
          <w:b/>
          <w:color w:val="000000"/>
          <w:sz w:val="28"/>
        </w:rPr>
      </w:pPr>
      <w:r w:rsidRPr="004B2716">
        <w:rPr>
          <w:rFonts w:ascii="黑体" w:eastAsia="黑体" w:hAnsi="黑体" w:cs="黑体"/>
          <w:b/>
          <w:color w:val="000000"/>
          <w:sz w:val="28"/>
        </w:rPr>
        <w:t>（十三）响应文件的修改与撤回</w:t>
      </w:r>
    </w:p>
    <w:p w14:paraId="00C6A56C" w14:textId="77777777" w:rsidR="003B78C0" w:rsidRPr="004B2716" w:rsidRDefault="00280EE9">
      <w:pPr>
        <w:tabs>
          <w:tab w:val="left" w:pos="993"/>
          <w:tab w:val="left" w:pos="1134"/>
        </w:tabs>
        <w:spacing w:line="480" w:lineRule="auto"/>
        <w:ind w:firstLineChars="200" w:firstLine="480"/>
        <w:rPr>
          <w:rFonts w:ascii="宋体" w:eastAsia="宋体" w:hAnsi="宋体" w:cs="宋体"/>
          <w:color w:val="000000"/>
          <w:sz w:val="24"/>
        </w:rPr>
      </w:pPr>
      <w:r w:rsidRPr="004B2716">
        <w:rPr>
          <w:rFonts w:ascii="宋体" w:eastAsia="宋体" w:hAnsi="宋体" w:cs="宋体"/>
          <w:color w:val="000000"/>
          <w:sz w:val="24"/>
        </w:rPr>
        <w:t>1、投标人可以在递交响应文件以后，在规定的投标截止期之前，以书面形式向招标人递交修改或撤回其响应文件的通知。在投标截止期以后，不得更改响应文件。</w:t>
      </w:r>
    </w:p>
    <w:p w14:paraId="5FC4DFB2" w14:textId="77777777" w:rsidR="003B78C0" w:rsidRPr="004B2716" w:rsidRDefault="00280EE9">
      <w:pPr>
        <w:tabs>
          <w:tab w:val="left" w:pos="993"/>
          <w:tab w:val="left" w:pos="1134"/>
        </w:tabs>
        <w:spacing w:line="480" w:lineRule="auto"/>
        <w:ind w:firstLineChars="200" w:firstLine="480"/>
        <w:rPr>
          <w:rFonts w:ascii="宋体" w:eastAsia="宋体" w:hAnsi="宋体" w:cs="宋体"/>
          <w:color w:val="000000"/>
          <w:sz w:val="24"/>
        </w:rPr>
      </w:pPr>
      <w:r w:rsidRPr="004B2716">
        <w:rPr>
          <w:rFonts w:ascii="宋体" w:eastAsia="宋体" w:hAnsi="宋体" w:cs="宋体"/>
          <w:color w:val="000000"/>
          <w:sz w:val="24"/>
        </w:rPr>
        <w:t>2、投标人的修改或撤回通知，应按按本文件第（十一）条规定的要求编制、密封、标志和递交（密封袋上应标明“修改”或“撤回”字样）</w:t>
      </w:r>
    </w:p>
    <w:p w14:paraId="1EC6AA1A" w14:textId="77777777" w:rsidR="003B78C0" w:rsidRPr="004B2716" w:rsidRDefault="00280EE9">
      <w:pPr>
        <w:tabs>
          <w:tab w:val="left" w:pos="993"/>
          <w:tab w:val="left" w:pos="1134"/>
        </w:tabs>
        <w:spacing w:line="480" w:lineRule="auto"/>
        <w:ind w:firstLineChars="200" w:firstLine="480"/>
        <w:rPr>
          <w:rFonts w:ascii="宋体" w:eastAsia="宋体" w:hAnsi="宋体" w:cs="宋体"/>
          <w:color w:val="000000"/>
          <w:sz w:val="24"/>
        </w:rPr>
      </w:pPr>
      <w:r w:rsidRPr="004B2716">
        <w:rPr>
          <w:rFonts w:ascii="宋体" w:eastAsia="宋体" w:hAnsi="宋体" w:cs="宋体"/>
          <w:color w:val="000000"/>
          <w:sz w:val="24"/>
        </w:rPr>
        <w:t>3、投标截止以后,在投标有效期内，投标人不得撤回响应文件。</w:t>
      </w:r>
    </w:p>
    <w:p w14:paraId="46785EBE" w14:textId="77777777" w:rsidR="003B78C0" w:rsidRPr="004B2716" w:rsidRDefault="00280EE9">
      <w:pPr>
        <w:tabs>
          <w:tab w:val="left" w:pos="993"/>
          <w:tab w:val="left" w:pos="1134"/>
        </w:tabs>
        <w:spacing w:line="480" w:lineRule="auto"/>
        <w:jc w:val="center"/>
        <w:rPr>
          <w:rFonts w:ascii="宋体" w:eastAsia="宋体" w:hAnsi="宋体" w:cs="宋体"/>
          <w:b/>
          <w:color w:val="000000"/>
          <w:sz w:val="30"/>
        </w:rPr>
      </w:pPr>
      <w:r w:rsidRPr="004B2716">
        <w:rPr>
          <w:rFonts w:ascii="宋体" w:eastAsia="宋体" w:hAnsi="宋体" w:cs="宋体"/>
          <w:b/>
          <w:color w:val="000000"/>
          <w:sz w:val="30"/>
        </w:rPr>
        <w:t>六、开    标</w:t>
      </w:r>
    </w:p>
    <w:p w14:paraId="12D77AD0" w14:textId="77777777" w:rsidR="003B78C0" w:rsidRPr="004B2716" w:rsidRDefault="00280EE9">
      <w:pPr>
        <w:tabs>
          <w:tab w:val="left" w:pos="993"/>
          <w:tab w:val="left" w:pos="1134"/>
        </w:tabs>
        <w:spacing w:line="480" w:lineRule="auto"/>
        <w:ind w:firstLineChars="200" w:firstLine="562"/>
        <w:rPr>
          <w:rFonts w:ascii="黑体" w:eastAsia="黑体" w:hAnsi="黑体" w:cs="黑体"/>
          <w:b/>
          <w:color w:val="000000"/>
          <w:sz w:val="28"/>
        </w:rPr>
      </w:pPr>
      <w:r w:rsidRPr="004B2716">
        <w:rPr>
          <w:rFonts w:ascii="黑体" w:eastAsia="黑体" w:hAnsi="黑体" w:cs="黑体"/>
          <w:b/>
          <w:color w:val="000000"/>
          <w:sz w:val="28"/>
        </w:rPr>
        <w:t>（十四）开标</w:t>
      </w:r>
    </w:p>
    <w:p w14:paraId="6F8F4498" w14:textId="7B26DDF1" w:rsidR="003B78C0" w:rsidRPr="004B2716" w:rsidRDefault="00280EE9">
      <w:pPr>
        <w:tabs>
          <w:tab w:val="left" w:pos="993"/>
          <w:tab w:val="left" w:pos="1134"/>
        </w:tabs>
        <w:spacing w:line="480" w:lineRule="auto"/>
        <w:ind w:firstLineChars="200" w:firstLine="480"/>
        <w:rPr>
          <w:rFonts w:ascii="宋体" w:eastAsia="宋体" w:hAnsi="宋体" w:cs="宋体"/>
          <w:color w:val="000000"/>
          <w:sz w:val="24"/>
        </w:rPr>
      </w:pPr>
      <w:r w:rsidRPr="004B2716">
        <w:rPr>
          <w:rFonts w:ascii="宋体" w:eastAsia="宋体" w:hAnsi="宋体" w:cs="宋体"/>
          <w:color w:val="000000"/>
          <w:sz w:val="24"/>
        </w:rPr>
        <w:t>1、开标由招标人主持，邀请所有投标人参加，开标时投标人申请人的法定代表人或授权委托人在投标截止时间前到达投标开标现场，否则将视为投标人自动放弃本标段的投标权。</w:t>
      </w:r>
    </w:p>
    <w:p w14:paraId="66475C8C" w14:textId="77777777" w:rsidR="003B78C0" w:rsidRPr="004B2716" w:rsidRDefault="00280EE9">
      <w:pPr>
        <w:tabs>
          <w:tab w:val="left" w:pos="993"/>
          <w:tab w:val="left" w:pos="1134"/>
        </w:tabs>
        <w:spacing w:line="480" w:lineRule="auto"/>
        <w:ind w:firstLineChars="200" w:firstLine="480"/>
        <w:rPr>
          <w:rFonts w:ascii="宋体" w:eastAsia="宋体" w:hAnsi="宋体" w:cs="宋体"/>
          <w:color w:val="000000"/>
          <w:sz w:val="24"/>
        </w:rPr>
      </w:pPr>
      <w:r w:rsidRPr="004B2716">
        <w:rPr>
          <w:rFonts w:ascii="宋体" w:eastAsia="宋体" w:hAnsi="宋体" w:cs="宋体"/>
          <w:color w:val="000000"/>
          <w:sz w:val="24"/>
        </w:rPr>
        <w:t>2、开标时，由投标人推选的代表检查响应文件的密封情况，响应文件未按照竞争性谈判文件的要求予以密封的，将作为无效响应文件，退回投标人。经确认无误后，由工作人员当众拆封，宣读投标人名称、投标价格和其他招标人认为有必要的内容。</w:t>
      </w:r>
    </w:p>
    <w:p w14:paraId="5AB66543" w14:textId="09C2A578" w:rsidR="003B78C0" w:rsidRPr="004B2716" w:rsidRDefault="00280EE9">
      <w:pPr>
        <w:tabs>
          <w:tab w:val="left" w:pos="993"/>
          <w:tab w:val="left" w:pos="1134"/>
        </w:tabs>
        <w:spacing w:line="480" w:lineRule="auto"/>
        <w:ind w:firstLineChars="200" w:firstLine="480"/>
        <w:rPr>
          <w:rFonts w:ascii="宋体" w:eastAsia="宋体" w:hAnsi="宋体" w:cs="宋体"/>
          <w:color w:val="000000"/>
          <w:sz w:val="24"/>
        </w:rPr>
      </w:pPr>
      <w:r w:rsidRPr="004B2716">
        <w:rPr>
          <w:rFonts w:ascii="宋体" w:eastAsia="宋体" w:hAnsi="宋体" w:cs="宋体"/>
          <w:color w:val="000000"/>
          <w:sz w:val="24"/>
        </w:rPr>
        <w:lastRenderedPageBreak/>
        <w:t>3、招标</w:t>
      </w:r>
      <w:r w:rsidR="00C06C31" w:rsidRPr="004B2716">
        <w:rPr>
          <w:rFonts w:ascii="宋体" w:eastAsia="宋体" w:hAnsi="宋体" w:cs="宋体" w:hint="eastAsia"/>
          <w:color w:val="000000"/>
          <w:sz w:val="24"/>
        </w:rPr>
        <w:t>人</w:t>
      </w:r>
      <w:r w:rsidRPr="004B2716">
        <w:rPr>
          <w:rFonts w:ascii="宋体" w:eastAsia="宋体" w:hAnsi="宋体" w:cs="宋体"/>
          <w:color w:val="000000"/>
          <w:sz w:val="24"/>
        </w:rPr>
        <w:t>在竞争性谈判文件要求提交响应文件的截止时间前收到的所有响应文件，开标时都将当众予以拆封、宣读、记录。</w:t>
      </w:r>
    </w:p>
    <w:p w14:paraId="2257A597" w14:textId="77777777" w:rsidR="003B78C0" w:rsidRPr="004B2716" w:rsidRDefault="00280EE9">
      <w:pPr>
        <w:tabs>
          <w:tab w:val="left" w:pos="1134"/>
        </w:tabs>
        <w:spacing w:line="480" w:lineRule="auto"/>
        <w:ind w:firstLineChars="200" w:firstLine="480"/>
        <w:rPr>
          <w:rFonts w:ascii="宋体" w:eastAsia="宋体" w:hAnsi="宋体" w:cs="宋体"/>
          <w:color w:val="000000"/>
          <w:sz w:val="24"/>
        </w:rPr>
      </w:pPr>
      <w:r w:rsidRPr="004B2716">
        <w:rPr>
          <w:rFonts w:ascii="宋体" w:eastAsia="宋体" w:hAnsi="宋体" w:cs="宋体"/>
          <w:color w:val="000000"/>
          <w:sz w:val="24"/>
        </w:rPr>
        <w:t>4、唱标顺序按各投标人送达响应文件时间先后的逆顺序进行。</w:t>
      </w:r>
    </w:p>
    <w:p w14:paraId="17785B10" w14:textId="77777777" w:rsidR="003B78C0" w:rsidRPr="004B2716" w:rsidRDefault="00280EE9">
      <w:pPr>
        <w:tabs>
          <w:tab w:val="left" w:pos="1134"/>
        </w:tabs>
        <w:spacing w:line="480" w:lineRule="auto"/>
        <w:ind w:firstLineChars="200" w:firstLine="480"/>
        <w:rPr>
          <w:rFonts w:ascii="宋体" w:eastAsia="宋体" w:hAnsi="宋体" w:cs="宋体"/>
          <w:color w:val="000000"/>
          <w:sz w:val="24"/>
        </w:rPr>
      </w:pPr>
      <w:r w:rsidRPr="004B2716">
        <w:rPr>
          <w:rFonts w:ascii="宋体" w:eastAsia="宋体" w:hAnsi="宋体" w:cs="宋体"/>
          <w:color w:val="000000"/>
          <w:sz w:val="24"/>
        </w:rPr>
        <w:t>5、在开标时，响应文件出现下列情形之一的，将作为无效响应文件，不得进入评标：</w:t>
      </w:r>
    </w:p>
    <w:p w14:paraId="7F4A3A0B" w14:textId="77777777" w:rsidR="003B78C0" w:rsidRPr="004B2716" w:rsidRDefault="00280EE9">
      <w:pPr>
        <w:tabs>
          <w:tab w:val="left" w:pos="1134"/>
        </w:tabs>
        <w:spacing w:line="480" w:lineRule="auto"/>
        <w:ind w:firstLineChars="200" w:firstLine="480"/>
        <w:rPr>
          <w:rFonts w:ascii="宋体" w:eastAsia="宋体" w:hAnsi="宋体" w:cs="宋体"/>
          <w:color w:val="000000"/>
          <w:sz w:val="24"/>
        </w:rPr>
      </w:pPr>
      <w:r w:rsidRPr="004B2716">
        <w:rPr>
          <w:rFonts w:ascii="宋体" w:eastAsia="宋体" w:hAnsi="宋体" w:cs="宋体"/>
          <w:color w:val="000000"/>
          <w:sz w:val="24"/>
        </w:rPr>
        <w:t>（1）响应文件中的投标函未加盖投标人的企业及企业法定代表人印章或签字的，或者企业法定代表人委托代理人没有合法、有效的委托书（原件）及委托代理人印章或签字的；</w:t>
      </w:r>
    </w:p>
    <w:p w14:paraId="5DA1B1E7" w14:textId="77777777" w:rsidR="003B78C0" w:rsidRPr="004B2716" w:rsidRDefault="00280EE9">
      <w:pPr>
        <w:tabs>
          <w:tab w:val="left" w:pos="1134"/>
        </w:tabs>
        <w:spacing w:line="480" w:lineRule="auto"/>
        <w:ind w:firstLineChars="200" w:firstLine="480"/>
        <w:rPr>
          <w:rFonts w:ascii="宋体" w:eastAsia="宋体" w:hAnsi="宋体" w:cs="宋体"/>
          <w:color w:val="000000"/>
          <w:sz w:val="24"/>
        </w:rPr>
      </w:pPr>
      <w:r w:rsidRPr="004B2716">
        <w:rPr>
          <w:rFonts w:ascii="宋体" w:eastAsia="宋体" w:hAnsi="宋体" w:cs="宋体"/>
          <w:color w:val="000000"/>
          <w:sz w:val="24"/>
        </w:rPr>
        <w:t>（2）投标人未按照竞争性谈判文件的要求提供投标保函。</w:t>
      </w:r>
    </w:p>
    <w:p w14:paraId="1F32D924" w14:textId="77777777" w:rsidR="003B78C0" w:rsidRPr="004B2716" w:rsidRDefault="00280EE9">
      <w:pPr>
        <w:tabs>
          <w:tab w:val="left" w:pos="1134"/>
        </w:tabs>
        <w:spacing w:line="480" w:lineRule="auto"/>
        <w:ind w:firstLineChars="200" w:firstLine="480"/>
        <w:rPr>
          <w:rFonts w:ascii="宋体" w:eastAsia="宋体" w:hAnsi="宋体" w:cs="宋体"/>
          <w:color w:val="000000"/>
          <w:sz w:val="24"/>
        </w:rPr>
      </w:pPr>
      <w:r w:rsidRPr="004B2716">
        <w:rPr>
          <w:rFonts w:ascii="宋体" w:eastAsia="宋体" w:hAnsi="宋体" w:cs="宋体" w:hint="eastAsia"/>
          <w:color w:val="000000"/>
          <w:sz w:val="24"/>
        </w:rPr>
        <w:t>6、</w:t>
      </w:r>
      <w:r w:rsidRPr="004B2716">
        <w:rPr>
          <w:rFonts w:ascii="宋体" w:hAnsi="宋体" w:cs="宋体" w:hint="eastAsia"/>
          <w:color w:val="000000" w:themeColor="text1"/>
          <w:sz w:val="24"/>
        </w:rPr>
        <w:t>在开标过程中工作人员作开标记录。投标人的法定代表人或授权代表应对开标记录进行签字确认，如有异议应在唱标结束后当场公开提出，否则视为投标人对开标结果和程序没有异议。如投标人法定代表人或授权代表未能到场对开标记录进行签字确认，视同其已认可本次开标结果和程序，并在开标记录中注明其未到场。</w:t>
      </w:r>
    </w:p>
    <w:p w14:paraId="7CC0F4F8" w14:textId="77777777" w:rsidR="003B78C0" w:rsidRPr="004B2716" w:rsidRDefault="00280EE9">
      <w:pPr>
        <w:tabs>
          <w:tab w:val="left" w:pos="993"/>
          <w:tab w:val="left" w:pos="1134"/>
        </w:tabs>
        <w:spacing w:line="480" w:lineRule="auto"/>
        <w:jc w:val="center"/>
        <w:rPr>
          <w:rFonts w:ascii="宋体" w:eastAsia="宋体" w:hAnsi="宋体" w:cs="宋体"/>
          <w:b/>
          <w:color w:val="000000"/>
          <w:sz w:val="30"/>
        </w:rPr>
      </w:pPr>
      <w:r w:rsidRPr="004B2716">
        <w:rPr>
          <w:rFonts w:ascii="宋体" w:eastAsia="宋体" w:hAnsi="宋体" w:cs="宋体"/>
          <w:b/>
          <w:color w:val="000000"/>
          <w:sz w:val="30"/>
        </w:rPr>
        <w:t>七、评   标</w:t>
      </w:r>
    </w:p>
    <w:p w14:paraId="1182C575" w14:textId="77777777" w:rsidR="003B78C0" w:rsidRPr="004B2716" w:rsidRDefault="00280EE9">
      <w:pPr>
        <w:tabs>
          <w:tab w:val="left" w:pos="993"/>
          <w:tab w:val="left" w:pos="1134"/>
        </w:tabs>
        <w:spacing w:line="480" w:lineRule="auto"/>
        <w:ind w:firstLineChars="200" w:firstLine="562"/>
        <w:rPr>
          <w:rFonts w:ascii="黑体" w:eastAsia="黑体" w:hAnsi="黑体" w:cs="黑体"/>
          <w:b/>
          <w:color w:val="000000"/>
          <w:sz w:val="28"/>
        </w:rPr>
      </w:pPr>
      <w:r w:rsidRPr="004B2716">
        <w:rPr>
          <w:rFonts w:ascii="黑体" w:eastAsia="黑体" w:hAnsi="黑体" w:cs="黑体"/>
          <w:b/>
          <w:color w:val="000000"/>
          <w:sz w:val="28"/>
        </w:rPr>
        <w:t>（十五）评标</w:t>
      </w:r>
    </w:p>
    <w:p w14:paraId="60DDDA9D" w14:textId="77777777" w:rsidR="003B78C0" w:rsidRPr="004B2716" w:rsidRDefault="00280EE9">
      <w:pPr>
        <w:tabs>
          <w:tab w:val="left" w:pos="993"/>
          <w:tab w:val="left" w:pos="1134"/>
        </w:tabs>
        <w:spacing w:line="480" w:lineRule="auto"/>
        <w:ind w:firstLineChars="200" w:firstLine="562"/>
        <w:rPr>
          <w:rFonts w:ascii="黑体" w:eastAsia="黑体" w:hAnsi="黑体" w:cs="黑体"/>
          <w:b/>
          <w:color w:val="000000"/>
          <w:sz w:val="28"/>
        </w:rPr>
      </w:pPr>
      <w:r w:rsidRPr="004B2716">
        <w:rPr>
          <w:rFonts w:ascii="黑体" w:eastAsia="黑体" w:hAnsi="黑体" w:cs="黑体"/>
          <w:b/>
          <w:color w:val="000000"/>
          <w:sz w:val="28"/>
        </w:rPr>
        <w:t>一、谈判委员会</w:t>
      </w:r>
    </w:p>
    <w:p w14:paraId="3A18B352" w14:textId="44E7BEE8" w:rsidR="003B78C0" w:rsidRPr="004B2716" w:rsidRDefault="00280EE9">
      <w:pPr>
        <w:spacing w:line="480" w:lineRule="auto"/>
        <w:ind w:firstLineChars="200" w:firstLine="480"/>
        <w:rPr>
          <w:rFonts w:ascii="宋体" w:eastAsia="宋体" w:hAnsi="宋体" w:cs="宋体"/>
          <w:color w:val="000000"/>
          <w:sz w:val="24"/>
        </w:rPr>
      </w:pPr>
      <w:r w:rsidRPr="004B2716">
        <w:rPr>
          <w:rFonts w:ascii="宋体" w:eastAsia="宋体" w:hAnsi="宋体" w:cs="宋体"/>
          <w:color w:val="000000"/>
          <w:sz w:val="24"/>
        </w:rPr>
        <w:t>谈判委员会由招标人依法组建。</w:t>
      </w:r>
    </w:p>
    <w:p w14:paraId="60A4150C" w14:textId="77777777" w:rsidR="003B78C0" w:rsidRPr="004B2716" w:rsidRDefault="00280EE9">
      <w:pPr>
        <w:tabs>
          <w:tab w:val="left" w:pos="993"/>
          <w:tab w:val="left" w:pos="1134"/>
        </w:tabs>
        <w:spacing w:line="480" w:lineRule="auto"/>
        <w:ind w:firstLineChars="200" w:firstLine="562"/>
        <w:rPr>
          <w:rFonts w:ascii="黑体" w:eastAsia="黑体" w:hAnsi="黑体" w:cs="黑体"/>
          <w:b/>
          <w:color w:val="000000"/>
          <w:sz w:val="28"/>
        </w:rPr>
      </w:pPr>
      <w:r w:rsidRPr="004B2716">
        <w:rPr>
          <w:rFonts w:ascii="黑体" w:eastAsia="黑体" w:hAnsi="黑体" w:cs="黑体"/>
          <w:b/>
          <w:color w:val="000000"/>
          <w:sz w:val="28"/>
        </w:rPr>
        <w:t>二、谈判程序</w:t>
      </w:r>
    </w:p>
    <w:p w14:paraId="11C85969" w14:textId="6D329667" w:rsidR="003B78C0" w:rsidRPr="004B2716" w:rsidRDefault="00280EE9">
      <w:pPr>
        <w:tabs>
          <w:tab w:val="left" w:pos="993"/>
          <w:tab w:val="left" w:pos="1134"/>
        </w:tabs>
        <w:spacing w:line="480" w:lineRule="auto"/>
        <w:ind w:firstLineChars="200" w:firstLine="480"/>
        <w:rPr>
          <w:rFonts w:ascii="宋体" w:eastAsia="宋体" w:hAnsi="宋体" w:cs="宋体"/>
          <w:color w:val="000000"/>
          <w:sz w:val="24"/>
        </w:rPr>
      </w:pPr>
      <w:r w:rsidRPr="004B2716">
        <w:rPr>
          <w:rFonts w:ascii="宋体" w:eastAsia="宋体" w:hAnsi="宋体" w:cs="宋体"/>
          <w:color w:val="000000"/>
          <w:sz w:val="24"/>
        </w:rPr>
        <w:t>1、在提交响应文件时间截止后，</w:t>
      </w:r>
      <w:r w:rsidR="00C06C31" w:rsidRPr="004B2716">
        <w:rPr>
          <w:rFonts w:ascii="宋体" w:eastAsia="宋体" w:hAnsi="宋体" w:cs="宋体" w:hint="eastAsia"/>
          <w:color w:val="000000"/>
          <w:sz w:val="24"/>
        </w:rPr>
        <w:t>招标人</w:t>
      </w:r>
      <w:r w:rsidRPr="004B2716">
        <w:rPr>
          <w:rFonts w:ascii="宋体" w:eastAsia="宋体" w:hAnsi="宋体" w:cs="宋体"/>
          <w:color w:val="000000"/>
          <w:sz w:val="24"/>
        </w:rPr>
        <w:t>在规定的时间和地点组织谈判小组分别与</w:t>
      </w:r>
      <w:r w:rsidRPr="004B2716">
        <w:rPr>
          <w:rFonts w:ascii="宋体" w:eastAsia="宋体" w:hAnsi="宋体" w:cs="宋体" w:hint="eastAsia"/>
          <w:color w:val="000000"/>
          <w:sz w:val="24"/>
        </w:rPr>
        <w:t>投标人</w:t>
      </w:r>
      <w:r w:rsidRPr="004B2716">
        <w:rPr>
          <w:rFonts w:ascii="宋体" w:eastAsia="宋体" w:hAnsi="宋体" w:cs="宋体"/>
          <w:color w:val="000000"/>
          <w:sz w:val="24"/>
        </w:rPr>
        <w:t>进行谈判。</w:t>
      </w:r>
    </w:p>
    <w:p w14:paraId="4E1AC1C6" w14:textId="2BD3453C" w:rsidR="003B78C0" w:rsidRPr="004B2716" w:rsidRDefault="00280EE9">
      <w:pPr>
        <w:spacing w:line="480" w:lineRule="auto"/>
        <w:ind w:firstLineChars="200" w:firstLine="480"/>
        <w:rPr>
          <w:rFonts w:ascii="宋体" w:eastAsia="宋体" w:hAnsi="宋体" w:cs="宋体"/>
          <w:color w:val="000000"/>
          <w:sz w:val="24"/>
        </w:rPr>
      </w:pPr>
      <w:r w:rsidRPr="004B2716">
        <w:rPr>
          <w:rFonts w:ascii="宋体" w:eastAsia="宋体" w:hAnsi="宋体" w:cs="宋体"/>
          <w:color w:val="000000"/>
          <w:sz w:val="24"/>
        </w:rPr>
        <w:t>2、谈判工作由</w:t>
      </w:r>
      <w:r w:rsidR="00C06C31" w:rsidRPr="004B2716">
        <w:rPr>
          <w:rFonts w:ascii="宋体" w:eastAsia="宋体" w:hAnsi="宋体" w:cs="宋体" w:hint="eastAsia"/>
          <w:color w:val="000000"/>
          <w:sz w:val="24"/>
        </w:rPr>
        <w:t>招标人</w:t>
      </w:r>
      <w:r w:rsidRPr="004B2716">
        <w:rPr>
          <w:rFonts w:ascii="宋体" w:eastAsia="宋体" w:hAnsi="宋体" w:cs="宋体"/>
          <w:color w:val="000000"/>
          <w:sz w:val="24"/>
        </w:rPr>
        <w:t>负责组织，具体谈判事务由依法组建的谈判小组负责。</w:t>
      </w:r>
    </w:p>
    <w:p w14:paraId="73889E58" w14:textId="77777777" w:rsidR="003B78C0" w:rsidRPr="004B2716" w:rsidRDefault="00280EE9">
      <w:pPr>
        <w:spacing w:line="480" w:lineRule="auto"/>
        <w:ind w:firstLineChars="200" w:firstLine="480"/>
        <w:rPr>
          <w:rFonts w:ascii="宋体" w:eastAsia="宋体" w:hAnsi="宋体" w:cs="宋体"/>
          <w:color w:val="000000"/>
          <w:sz w:val="24"/>
        </w:rPr>
      </w:pPr>
      <w:r w:rsidRPr="004B2716">
        <w:rPr>
          <w:rFonts w:ascii="宋体" w:eastAsia="宋体" w:hAnsi="宋体" w:cs="宋体"/>
          <w:color w:val="000000"/>
          <w:sz w:val="24"/>
        </w:rPr>
        <w:lastRenderedPageBreak/>
        <w:t>3、谈判小组评审</w:t>
      </w:r>
      <w:r w:rsidRPr="004B2716">
        <w:rPr>
          <w:rFonts w:ascii="宋体" w:eastAsia="宋体" w:hAnsi="宋体" w:cs="宋体" w:hint="eastAsia"/>
          <w:color w:val="000000"/>
          <w:sz w:val="24"/>
        </w:rPr>
        <w:t>投标人</w:t>
      </w:r>
      <w:r w:rsidRPr="004B2716">
        <w:rPr>
          <w:rFonts w:ascii="宋体" w:eastAsia="宋体" w:hAnsi="宋体" w:cs="宋体"/>
          <w:color w:val="000000"/>
          <w:sz w:val="24"/>
        </w:rPr>
        <w:t>所递交的响应性文件，并根据谈判文件规定的程序、评定成交的标准等事项与实质性响应谈判文件要求的</w:t>
      </w:r>
      <w:r w:rsidRPr="004B2716">
        <w:rPr>
          <w:rFonts w:ascii="宋体" w:eastAsia="宋体" w:hAnsi="宋体" w:cs="宋体" w:hint="eastAsia"/>
          <w:color w:val="000000"/>
          <w:sz w:val="24"/>
        </w:rPr>
        <w:t>投标人</w:t>
      </w:r>
      <w:r w:rsidRPr="004B2716">
        <w:rPr>
          <w:rFonts w:ascii="宋体" w:eastAsia="宋体" w:hAnsi="宋体" w:cs="宋体"/>
          <w:color w:val="000000"/>
          <w:sz w:val="24"/>
        </w:rPr>
        <w:t>进行谈判。未实质性响应谈判文件的响应文件按无效处理，谈判小组应将告知有关</w:t>
      </w:r>
      <w:r w:rsidRPr="004B2716">
        <w:rPr>
          <w:rFonts w:ascii="宋体" w:eastAsia="宋体" w:hAnsi="宋体" w:cs="宋体" w:hint="eastAsia"/>
          <w:color w:val="000000"/>
          <w:sz w:val="24"/>
        </w:rPr>
        <w:t>投标人</w:t>
      </w:r>
      <w:r w:rsidRPr="004B2716">
        <w:rPr>
          <w:rFonts w:ascii="宋体" w:eastAsia="宋体" w:hAnsi="宋体" w:cs="宋体"/>
          <w:color w:val="000000"/>
          <w:sz w:val="24"/>
        </w:rPr>
        <w:t>。</w:t>
      </w:r>
    </w:p>
    <w:p w14:paraId="5B2F98DE" w14:textId="77777777" w:rsidR="003B78C0" w:rsidRPr="004B2716" w:rsidRDefault="00280EE9">
      <w:pPr>
        <w:spacing w:line="480" w:lineRule="auto"/>
        <w:ind w:firstLineChars="200" w:firstLine="480"/>
        <w:rPr>
          <w:rFonts w:ascii="宋体" w:eastAsia="宋体" w:hAnsi="宋体" w:cs="宋体"/>
          <w:color w:val="000000"/>
          <w:sz w:val="24"/>
        </w:rPr>
      </w:pPr>
      <w:r w:rsidRPr="004B2716">
        <w:rPr>
          <w:rFonts w:ascii="宋体" w:eastAsia="宋体" w:hAnsi="宋体" w:cs="宋体"/>
          <w:color w:val="000000"/>
          <w:sz w:val="24"/>
        </w:rPr>
        <w:t>4、谈判小组所有成员集中与单一</w:t>
      </w:r>
      <w:r w:rsidRPr="004B2716">
        <w:rPr>
          <w:rFonts w:ascii="宋体" w:eastAsia="宋体" w:hAnsi="宋体" w:cs="宋体" w:hint="eastAsia"/>
          <w:color w:val="000000"/>
          <w:sz w:val="24"/>
        </w:rPr>
        <w:t>投标人</w:t>
      </w:r>
      <w:r w:rsidRPr="004B2716">
        <w:rPr>
          <w:rFonts w:ascii="宋体" w:eastAsia="宋体" w:hAnsi="宋体" w:cs="宋体"/>
          <w:color w:val="000000"/>
          <w:sz w:val="24"/>
        </w:rPr>
        <w:t>分别进行谈判，所有参加谈判的</w:t>
      </w:r>
      <w:r w:rsidRPr="004B2716">
        <w:rPr>
          <w:rFonts w:ascii="宋体" w:eastAsia="宋体" w:hAnsi="宋体" w:cs="宋体" w:hint="eastAsia"/>
          <w:color w:val="000000"/>
          <w:sz w:val="24"/>
        </w:rPr>
        <w:t>投标人</w:t>
      </w:r>
      <w:r w:rsidRPr="004B2716">
        <w:rPr>
          <w:rFonts w:ascii="宋体" w:eastAsia="宋体" w:hAnsi="宋体" w:cs="宋体"/>
          <w:color w:val="000000"/>
          <w:sz w:val="24"/>
        </w:rPr>
        <w:t>均有同等的谈判机会。</w:t>
      </w:r>
    </w:p>
    <w:p w14:paraId="4C086313" w14:textId="77777777" w:rsidR="003B78C0" w:rsidRPr="004B2716" w:rsidRDefault="00280EE9">
      <w:pPr>
        <w:spacing w:line="480" w:lineRule="auto"/>
        <w:ind w:firstLineChars="200" w:firstLine="480"/>
        <w:rPr>
          <w:rFonts w:ascii="宋体" w:eastAsia="宋体" w:hAnsi="宋体" w:cs="宋体"/>
          <w:color w:val="000000"/>
          <w:sz w:val="24"/>
        </w:rPr>
      </w:pPr>
      <w:r w:rsidRPr="004B2716">
        <w:rPr>
          <w:rFonts w:ascii="宋体" w:eastAsia="宋体" w:hAnsi="宋体" w:cs="宋体"/>
          <w:color w:val="000000"/>
          <w:sz w:val="24"/>
        </w:rPr>
        <w:t>5、谈判过程中，谈判小组根据谈判文件和谈判情况可能实质性变动需求中的技术、服务要求以及合同草案条款。实质性变动是谈判文件的有效组成部分，谈判小组将以书面形式通知所有参加谈判的</w:t>
      </w:r>
      <w:r w:rsidRPr="004B2716">
        <w:rPr>
          <w:rFonts w:ascii="宋体" w:eastAsia="宋体" w:hAnsi="宋体" w:cs="宋体" w:hint="eastAsia"/>
          <w:color w:val="000000"/>
          <w:sz w:val="24"/>
        </w:rPr>
        <w:t>投标人</w:t>
      </w:r>
      <w:r w:rsidRPr="004B2716">
        <w:rPr>
          <w:rFonts w:ascii="宋体" w:eastAsia="宋体" w:hAnsi="宋体" w:cs="宋体"/>
          <w:color w:val="000000"/>
          <w:sz w:val="24"/>
        </w:rPr>
        <w:t>。</w:t>
      </w:r>
    </w:p>
    <w:p w14:paraId="78CDB55A" w14:textId="77777777" w:rsidR="003B78C0" w:rsidRPr="004B2716" w:rsidRDefault="00280EE9">
      <w:pPr>
        <w:spacing w:line="480" w:lineRule="auto"/>
        <w:ind w:firstLineChars="200" w:firstLine="480"/>
        <w:rPr>
          <w:rFonts w:ascii="宋体" w:eastAsia="宋体" w:hAnsi="宋体" w:cs="宋体"/>
          <w:color w:val="000000"/>
          <w:sz w:val="24"/>
        </w:rPr>
      </w:pPr>
      <w:r w:rsidRPr="004B2716">
        <w:rPr>
          <w:rFonts w:ascii="宋体" w:eastAsia="宋体" w:hAnsi="宋体" w:cs="宋体"/>
          <w:color w:val="000000"/>
          <w:sz w:val="24"/>
        </w:rPr>
        <w:t>6、</w:t>
      </w:r>
      <w:r w:rsidRPr="004B2716">
        <w:rPr>
          <w:rFonts w:ascii="宋体" w:eastAsia="宋体" w:hAnsi="宋体" w:cs="宋体" w:hint="eastAsia"/>
          <w:color w:val="000000"/>
          <w:sz w:val="24"/>
        </w:rPr>
        <w:t>投标人</w:t>
      </w:r>
      <w:r w:rsidRPr="004B2716">
        <w:rPr>
          <w:rFonts w:ascii="宋体" w:eastAsia="宋体" w:hAnsi="宋体" w:cs="宋体"/>
          <w:color w:val="000000"/>
          <w:sz w:val="24"/>
        </w:rPr>
        <w:t>应当按照谈判文件的变动情况和谈判小组的要求重新提交响应文件，并由其法定代表人或授权代表签字或者加盖公章。</w:t>
      </w:r>
    </w:p>
    <w:p w14:paraId="06B33BA7" w14:textId="77777777" w:rsidR="003B78C0" w:rsidRPr="004B2716" w:rsidRDefault="00280EE9">
      <w:pPr>
        <w:spacing w:line="480" w:lineRule="auto"/>
        <w:ind w:firstLineChars="200" w:firstLine="480"/>
        <w:rPr>
          <w:rFonts w:ascii="宋体" w:eastAsia="宋体" w:hAnsi="宋体" w:cs="宋体"/>
          <w:color w:val="000000"/>
          <w:sz w:val="24"/>
        </w:rPr>
      </w:pPr>
      <w:r w:rsidRPr="004B2716">
        <w:rPr>
          <w:rFonts w:ascii="宋体" w:eastAsia="宋体" w:hAnsi="宋体" w:cs="宋体"/>
          <w:color w:val="000000"/>
          <w:sz w:val="24"/>
        </w:rPr>
        <w:t>7、谈判结束后，谈判小组将要求所有继续参加谈判的</w:t>
      </w:r>
      <w:r w:rsidRPr="004B2716">
        <w:rPr>
          <w:rFonts w:ascii="宋体" w:eastAsia="宋体" w:hAnsi="宋体" w:cs="宋体" w:hint="eastAsia"/>
          <w:color w:val="000000"/>
          <w:sz w:val="24"/>
        </w:rPr>
        <w:t>投标人</w:t>
      </w:r>
      <w:r w:rsidRPr="004B2716">
        <w:rPr>
          <w:rFonts w:ascii="宋体" w:eastAsia="宋体" w:hAnsi="宋体" w:cs="宋体"/>
          <w:color w:val="000000"/>
          <w:sz w:val="24"/>
        </w:rPr>
        <w:t>在规定时间内提交最后报价。最后报价由其法定代表人或授权代表签字或者加盖公章，最后报价是</w:t>
      </w:r>
      <w:r w:rsidRPr="004B2716">
        <w:rPr>
          <w:rFonts w:ascii="宋体" w:eastAsia="宋体" w:hAnsi="宋体" w:cs="宋体" w:hint="eastAsia"/>
          <w:color w:val="000000"/>
          <w:sz w:val="24"/>
        </w:rPr>
        <w:t>投标人</w:t>
      </w:r>
      <w:r w:rsidRPr="004B2716">
        <w:rPr>
          <w:rFonts w:ascii="宋体" w:eastAsia="宋体" w:hAnsi="宋体" w:cs="宋体"/>
          <w:color w:val="000000"/>
          <w:sz w:val="24"/>
        </w:rPr>
        <w:t>响应文件的有效组成部分。</w:t>
      </w:r>
    </w:p>
    <w:p w14:paraId="2504362F" w14:textId="77777777" w:rsidR="003B78C0" w:rsidRPr="004B2716" w:rsidRDefault="00280EE9">
      <w:pPr>
        <w:spacing w:line="480" w:lineRule="auto"/>
        <w:ind w:firstLineChars="200" w:firstLine="480"/>
        <w:rPr>
          <w:rFonts w:ascii="宋体" w:eastAsia="宋体" w:hAnsi="宋体" w:cs="宋体"/>
          <w:color w:val="000000"/>
          <w:sz w:val="24"/>
        </w:rPr>
      </w:pPr>
      <w:r w:rsidRPr="004B2716">
        <w:rPr>
          <w:rFonts w:ascii="宋体" w:eastAsia="宋体" w:hAnsi="宋体" w:cs="宋体"/>
          <w:color w:val="000000"/>
          <w:sz w:val="24"/>
        </w:rPr>
        <w:t>8、已提交响应文件的</w:t>
      </w:r>
      <w:r w:rsidRPr="004B2716">
        <w:rPr>
          <w:rFonts w:ascii="宋体" w:eastAsia="宋体" w:hAnsi="宋体" w:cs="宋体" w:hint="eastAsia"/>
          <w:color w:val="000000"/>
          <w:sz w:val="24"/>
        </w:rPr>
        <w:t>投标人</w:t>
      </w:r>
      <w:r w:rsidRPr="004B2716">
        <w:rPr>
          <w:rFonts w:ascii="宋体" w:eastAsia="宋体" w:hAnsi="宋体" w:cs="宋体"/>
          <w:color w:val="000000"/>
          <w:sz w:val="24"/>
        </w:rPr>
        <w:t>，在提交最后报价之前，可以根据谈判情况退出谈判。</w:t>
      </w:r>
    </w:p>
    <w:p w14:paraId="2D9F6B9D" w14:textId="77777777" w:rsidR="003B78C0" w:rsidRPr="004B2716" w:rsidRDefault="00280EE9">
      <w:pPr>
        <w:spacing w:line="480" w:lineRule="auto"/>
        <w:ind w:firstLineChars="200" w:firstLine="480"/>
        <w:rPr>
          <w:rFonts w:ascii="宋体" w:hAnsi="宋体" w:cs="宋体"/>
          <w:kern w:val="0"/>
          <w:szCs w:val="21"/>
          <w:lang w:val="zh-CN"/>
        </w:rPr>
      </w:pPr>
      <w:r w:rsidRPr="004B2716">
        <w:rPr>
          <w:rFonts w:ascii="宋体" w:eastAsia="宋体" w:hAnsi="宋体" w:cs="宋体" w:hint="eastAsia"/>
          <w:color w:val="000000"/>
          <w:sz w:val="24"/>
        </w:rPr>
        <w:t>9、谈判小组根据投标人最后提交的报价，满足资格审查要求且报价最低的投标人为排名第一的中标候选人。</w:t>
      </w:r>
    </w:p>
    <w:p w14:paraId="57F024E6" w14:textId="77777777" w:rsidR="003B78C0" w:rsidRPr="004B2716" w:rsidRDefault="00280EE9">
      <w:pPr>
        <w:tabs>
          <w:tab w:val="left" w:pos="993"/>
          <w:tab w:val="left" w:pos="1134"/>
        </w:tabs>
        <w:spacing w:line="480" w:lineRule="auto"/>
        <w:ind w:firstLineChars="200" w:firstLine="562"/>
        <w:rPr>
          <w:rFonts w:ascii="黑体" w:eastAsia="黑体" w:hAnsi="黑体" w:cs="黑体"/>
          <w:b/>
          <w:color w:val="000000"/>
          <w:sz w:val="28"/>
        </w:rPr>
      </w:pPr>
      <w:r w:rsidRPr="004B2716">
        <w:rPr>
          <w:rFonts w:ascii="黑体" w:eastAsia="黑体" w:hAnsi="黑体" w:cs="黑体"/>
          <w:b/>
          <w:color w:val="000000"/>
          <w:sz w:val="28"/>
        </w:rPr>
        <w:t>（十六）响应文件的澄清</w:t>
      </w:r>
    </w:p>
    <w:p w14:paraId="32C4749B" w14:textId="77777777" w:rsidR="003B78C0" w:rsidRPr="004B2716" w:rsidRDefault="00280EE9">
      <w:pPr>
        <w:tabs>
          <w:tab w:val="left" w:pos="993"/>
          <w:tab w:val="left" w:pos="1134"/>
        </w:tabs>
        <w:spacing w:line="480" w:lineRule="auto"/>
        <w:ind w:firstLineChars="200" w:firstLine="480"/>
        <w:rPr>
          <w:rFonts w:ascii="宋体" w:eastAsia="宋体" w:hAnsi="宋体" w:cs="宋体"/>
          <w:color w:val="000000"/>
          <w:sz w:val="24"/>
        </w:rPr>
      </w:pPr>
      <w:r w:rsidRPr="004B2716">
        <w:rPr>
          <w:rFonts w:ascii="宋体" w:eastAsia="宋体" w:hAnsi="宋体" w:cs="宋体"/>
          <w:color w:val="000000"/>
          <w:sz w:val="24"/>
        </w:rPr>
        <w:t>1、为了有助于响应文件的审查、评价和比较，评标委员会可以书面方式要求投标人对响应文件中含义不明确、对同类问题表述不一致或者有明显文字和计算错误的内容作必要的澄清、说明或者补正。投标人的澄清、说明或者补正应以书面方式进行并不得超出响应文件的范围或者改变响应文件的实质性内容。</w:t>
      </w:r>
    </w:p>
    <w:p w14:paraId="35BA2B1C" w14:textId="77777777" w:rsidR="003B78C0" w:rsidRPr="004B2716" w:rsidRDefault="00280EE9">
      <w:pPr>
        <w:tabs>
          <w:tab w:val="left" w:pos="993"/>
          <w:tab w:val="left" w:pos="1134"/>
        </w:tabs>
        <w:spacing w:line="480" w:lineRule="auto"/>
        <w:ind w:firstLineChars="200" w:firstLine="480"/>
        <w:rPr>
          <w:rFonts w:ascii="宋体" w:eastAsia="宋体" w:hAnsi="宋体" w:cs="宋体"/>
          <w:color w:val="000000"/>
          <w:sz w:val="24"/>
        </w:rPr>
      </w:pPr>
      <w:r w:rsidRPr="004B2716">
        <w:rPr>
          <w:rFonts w:ascii="宋体" w:eastAsia="宋体" w:hAnsi="宋体" w:cs="宋体"/>
          <w:color w:val="000000"/>
          <w:sz w:val="24"/>
        </w:rPr>
        <w:lastRenderedPageBreak/>
        <w:t>2、响应文件中的大写金额和小写金额不一致的，以大写金额为准；总价金额与单价金额不一致的，以单价金额为准，但单价金额小数点有明显错误的除外；对不同文字文本响应文件的解释发生异议的，以中文文本为准。</w:t>
      </w:r>
    </w:p>
    <w:p w14:paraId="4214B1FB" w14:textId="4BF39495" w:rsidR="003B78C0" w:rsidRPr="004B2716" w:rsidRDefault="00280EE9">
      <w:pPr>
        <w:tabs>
          <w:tab w:val="left" w:pos="993"/>
          <w:tab w:val="left" w:pos="1134"/>
        </w:tabs>
        <w:spacing w:line="480" w:lineRule="auto"/>
        <w:ind w:firstLineChars="200" w:firstLine="562"/>
        <w:rPr>
          <w:rFonts w:ascii="宋体" w:eastAsia="宋体" w:hAnsi="宋体" w:cs="宋体"/>
          <w:color w:val="000000"/>
          <w:sz w:val="24"/>
        </w:rPr>
      </w:pPr>
      <w:r w:rsidRPr="004B2716">
        <w:rPr>
          <w:rFonts w:ascii="黑体" w:eastAsia="黑体" w:hAnsi="黑体" w:cs="黑体"/>
          <w:b/>
          <w:color w:val="000000"/>
          <w:sz w:val="28"/>
        </w:rPr>
        <w:t>（十七）</w:t>
      </w:r>
      <w:r w:rsidRPr="004B2716">
        <w:rPr>
          <w:rFonts w:ascii="宋体" w:eastAsia="宋体" w:hAnsi="宋体" w:cs="宋体"/>
          <w:color w:val="000000"/>
          <w:sz w:val="24"/>
        </w:rPr>
        <w:t>在评标过程中，评标委员会若发现投标人以他人的名义投标、串通投标、以行贿手段谋取中标或者以其他弄虚作假方式投标的，该投标人的投标将作废标处理。</w:t>
      </w:r>
    </w:p>
    <w:p w14:paraId="2EFCB7BC" w14:textId="77777777" w:rsidR="003B78C0" w:rsidRPr="004B2716" w:rsidRDefault="00280EE9">
      <w:pPr>
        <w:tabs>
          <w:tab w:val="left" w:pos="993"/>
          <w:tab w:val="left" w:pos="1134"/>
        </w:tabs>
        <w:spacing w:line="480" w:lineRule="auto"/>
        <w:ind w:firstLineChars="200" w:firstLine="562"/>
        <w:rPr>
          <w:rFonts w:ascii="宋体" w:eastAsia="宋体" w:hAnsi="宋体" w:cs="宋体"/>
          <w:b/>
          <w:color w:val="000000"/>
          <w:sz w:val="24"/>
        </w:rPr>
      </w:pPr>
      <w:r w:rsidRPr="004B2716">
        <w:rPr>
          <w:rFonts w:ascii="黑体" w:eastAsia="黑体" w:hAnsi="黑体" w:cs="黑体"/>
          <w:b/>
          <w:color w:val="000000"/>
          <w:sz w:val="28"/>
        </w:rPr>
        <w:t>（十八）</w:t>
      </w:r>
      <w:r w:rsidRPr="004B2716">
        <w:rPr>
          <w:rFonts w:ascii="宋体" w:eastAsia="宋体" w:hAnsi="宋体" w:cs="宋体"/>
          <w:color w:val="000000"/>
          <w:sz w:val="24"/>
        </w:rPr>
        <w:t>在评标过程中，评标委员会若发现投标人的报价明显低于其他投标报价，使得其投标报价可能高于其个别收益的，将要求该投标人作出书面说明并提供相关证明材料。投标人不能合理说明或者不能提供相关证明材料的，由评标委员会认定其投标将作废标处理。</w:t>
      </w:r>
    </w:p>
    <w:p w14:paraId="30218110" w14:textId="77777777" w:rsidR="003B78C0" w:rsidRPr="004B2716" w:rsidRDefault="00280EE9">
      <w:pPr>
        <w:tabs>
          <w:tab w:val="left" w:pos="993"/>
          <w:tab w:val="left" w:pos="1134"/>
        </w:tabs>
        <w:spacing w:line="480" w:lineRule="auto"/>
        <w:ind w:firstLineChars="200" w:firstLine="562"/>
        <w:rPr>
          <w:rFonts w:ascii="宋体" w:eastAsia="宋体" w:hAnsi="宋体" w:cs="宋体"/>
          <w:color w:val="000000"/>
          <w:sz w:val="24"/>
        </w:rPr>
      </w:pPr>
      <w:r w:rsidRPr="004B2716">
        <w:rPr>
          <w:rFonts w:ascii="黑体" w:eastAsia="黑体" w:hAnsi="黑体" w:cs="黑体"/>
          <w:b/>
          <w:color w:val="000000"/>
          <w:sz w:val="28"/>
        </w:rPr>
        <w:t>（十九）</w:t>
      </w:r>
      <w:r w:rsidRPr="004B2716">
        <w:rPr>
          <w:rFonts w:ascii="宋体" w:eastAsia="宋体" w:hAnsi="宋体" w:cs="宋体"/>
          <w:color w:val="000000"/>
          <w:sz w:val="24"/>
        </w:rPr>
        <w:t>投标人资格条件不符合国家有关规定和竞争性谈判文件要求的，或者拒不按照要求对响应文件进行澄清、说明或者补正的，评标委员会可以否决其投标。</w:t>
      </w:r>
    </w:p>
    <w:p w14:paraId="10610D85" w14:textId="77777777" w:rsidR="003B78C0" w:rsidRPr="004B2716" w:rsidRDefault="00280EE9">
      <w:pPr>
        <w:tabs>
          <w:tab w:val="left" w:pos="993"/>
          <w:tab w:val="left" w:pos="1134"/>
        </w:tabs>
        <w:spacing w:line="480" w:lineRule="auto"/>
        <w:ind w:firstLineChars="200" w:firstLine="562"/>
        <w:rPr>
          <w:rFonts w:ascii="宋体" w:eastAsia="宋体" w:hAnsi="宋体" w:cs="宋体"/>
          <w:color w:val="000000"/>
          <w:sz w:val="24"/>
        </w:rPr>
      </w:pPr>
      <w:r w:rsidRPr="004B2716">
        <w:rPr>
          <w:rFonts w:ascii="黑体" w:eastAsia="黑体" w:hAnsi="黑体" w:cs="黑体"/>
          <w:b/>
          <w:color w:val="000000"/>
          <w:sz w:val="28"/>
        </w:rPr>
        <w:t>（二十）</w:t>
      </w:r>
      <w:r w:rsidRPr="004B2716">
        <w:rPr>
          <w:rFonts w:ascii="宋体" w:eastAsia="宋体" w:hAnsi="宋体" w:cs="宋体"/>
          <w:color w:val="000000"/>
          <w:sz w:val="24"/>
        </w:rPr>
        <w:t>评标委员会将审查每一响应文件是否对竞争性谈判文件提出的所有实质性要求和条件作出响应。未能在实质上响应的投标，将作废标处理。</w:t>
      </w:r>
    </w:p>
    <w:p w14:paraId="76505E76" w14:textId="77777777" w:rsidR="003B78C0" w:rsidRPr="004B2716" w:rsidRDefault="00280EE9">
      <w:pPr>
        <w:tabs>
          <w:tab w:val="left" w:pos="993"/>
          <w:tab w:val="left" w:pos="1134"/>
        </w:tabs>
        <w:spacing w:line="480" w:lineRule="auto"/>
        <w:ind w:firstLineChars="200" w:firstLine="562"/>
        <w:rPr>
          <w:rFonts w:ascii="宋体" w:eastAsia="宋体" w:hAnsi="宋体" w:cs="宋体"/>
          <w:color w:val="000000"/>
          <w:sz w:val="24"/>
        </w:rPr>
      </w:pPr>
      <w:r w:rsidRPr="004B2716">
        <w:rPr>
          <w:rFonts w:ascii="黑体" w:eastAsia="黑体" w:hAnsi="黑体" w:cs="黑体"/>
          <w:b/>
          <w:color w:val="000000"/>
          <w:sz w:val="28"/>
        </w:rPr>
        <w:t>（二十一）</w:t>
      </w:r>
      <w:r w:rsidRPr="004B2716">
        <w:rPr>
          <w:rFonts w:ascii="宋体" w:eastAsia="宋体" w:hAnsi="宋体" w:cs="宋体"/>
          <w:color w:val="000000"/>
          <w:sz w:val="24"/>
        </w:rPr>
        <w:t>响应文件有下述情形之一的，属于重大偏差，视为未能对竞争性谈判文件作出实质性响应，并按前条规定作废标处理：</w:t>
      </w:r>
    </w:p>
    <w:p w14:paraId="0444C916" w14:textId="77777777" w:rsidR="003B78C0" w:rsidRPr="004B2716" w:rsidRDefault="00280EE9">
      <w:pPr>
        <w:tabs>
          <w:tab w:val="left" w:pos="800"/>
          <w:tab w:val="left" w:pos="993"/>
        </w:tabs>
        <w:spacing w:line="480" w:lineRule="auto"/>
        <w:ind w:firstLineChars="200" w:firstLine="480"/>
        <w:rPr>
          <w:rFonts w:ascii="宋体" w:eastAsia="宋体" w:hAnsi="宋体" w:cs="宋体"/>
          <w:color w:val="000000"/>
          <w:sz w:val="24"/>
        </w:rPr>
      </w:pPr>
      <w:r w:rsidRPr="004B2716">
        <w:rPr>
          <w:rFonts w:ascii="宋体" w:eastAsia="宋体" w:hAnsi="宋体" w:cs="宋体"/>
          <w:color w:val="000000"/>
          <w:sz w:val="24"/>
        </w:rPr>
        <w:t>1、响应文件中的投标函未加盖投标人的公章及企业法定代表人印章的，或者企业法定代表人委托代理人没有合法、有效的委托书（原件）及委托代理人印章或签字的；</w:t>
      </w:r>
    </w:p>
    <w:p w14:paraId="5DE2F9FA" w14:textId="77777777" w:rsidR="003B78C0" w:rsidRPr="004B2716" w:rsidRDefault="00280EE9">
      <w:pPr>
        <w:tabs>
          <w:tab w:val="left" w:pos="800"/>
          <w:tab w:val="left" w:pos="993"/>
        </w:tabs>
        <w:spacing w:line="480" w:lineRule="auto"/>
        <w:ind w:firstLineChars="200" w:firstLine="480"/>
        <w:rPr>
          <w:rFonts w:ascii="宋体" w:eastAsia="宋体" w:hAnsi="宋体" w:cs="宋体"/>
          <w:color w:val="000000"/>
          <w:sz w:val="24"/>
        </w:rPr>
      </w:pPr>
      <w:r w:rsidRPr="004B2716">
        <w:rPr>
          <w:rFonts w:ascii="宋体" w:eastAsia="宋体" w:hAnsi="宋体" w:cs="宋体"/>
          <w:color w:val="000000"/>
          <w:sz w:val="24"/>
        </w:rPr>
        <w:t xml:space="preserve">2、未按竞争性谈判文件的规定的格式填写，内容不全或关键字迹模糊、无法辨认的； </w:t>
      </w:r>
    </w:p>
    <w:p w14:paraId="679CD35E" w14:textId="77777777" w:rsidR="003B78C0" w:rsidRPr="004B2716" w:rsidRDefault="00280EE9">
      <w:pPr>
        <w:tabs>
          <w:tab w:val="left" w:pos="800"/>
        </w:tabs>
        <w:spacing w:line="480" w:lineRule="auto"/>
        <w:ind w:firstLineChars="200" w:firstLine="480"/>
        <w:rPr>
          <w:rFonts w:ascii="宋体" w:eastAsia="宋体" w:hAnsi="宋体" w:cs="宋体"/>
          <w:color w:val="000000"/>
          <w:sz w:val="24"/>
        </w:rPr>
      </w:pPr>
      <w:r w:rsidRPr="004B2716">
        <w:rPr>
          <w:rFonts w:ascii="宋体" w:eastAsia="宋体" w:hAnsi="宋体" w:cs="宋体" w:hint="eastAsia"/>
          <w:color w:val="000000"/>
          <w:sz w:val="24"/>
        </w:rPr>
        <w:lastRenderedPageBreak/>
        <w:t>3</w:t>
      </w:r>
      <w:r w:rsidRPr="004B2716">
        <w:rPr>
          <w:rFonts w:ascii="宋体" w:eastAsia="宋体" w:hAnsi="宋体" w:cs="宋体"/>
          <w:color w:val="000000"/>
          <w:sz w:val="24"/>
        </w:rPr>
        <w:t>、投标人递交两份或多份内容不同的响应文件，或在一份响应文件中对同一招标项目报有两个或多个报价，且未声明哪一个有效，按竞争性谈判文件规定提交备选投标方案的除外；</w:t>
      </w:r>
    </w:p>
    <w:p w14:paraId="0665BE67" w14:textId="77777777" w:rsidR="003B78C0" w:rsidRPr="004B2716" w:rsidRDefault="00280EE9">
      <w:pPr>
        <w:spacing w:line="480" w:lineRule="auto"/>
        <w:ind w:firstLineChars="200" w:firstLine="480"/>
        <w:rPr>
          <w:rFonts w:ascii="宋体" w:eastAsia="宋体" w:hAnsi="宋体" w:cs="宋体"/>
          <w:color w:val="000000"/>
          <w:sz w:val="24"/>
        </w:rPr>
      </w:pPr>
      <w:r w:rsidRPr="004B2716">
        <w:rPr>
          <w:rFonts w:ascii="宋体" w:eastAsia="宋体" w:hAnsi="宋体" w:cs="宋体"/>
          <w:color w:val="000000"/>
          <w:sz w:val="24"/>
        </w:rPr>
        <w:t>5、投标人资格条件不符合国家有关规定或竞争性谈判文件要求的；</w:t>
      </w:r>
    </w:p>
    <w:p w14:paraId="0846358F" w14:textId="77777777" w:rsidR="003B78C0" w:rsidRPr="004B2716" w:rsidRDefault="00280EE9">
      <w:pPr>
        <w:tabs>
          <w:tab w:val="left" w:pos="800"/>
        </w:tabs>
        <w:spacing w:line="480" w:lineRule="auto"/>
        <w:ind w:firstLineChars="200" w:firstLine="480"/>
        <w:rPr>
          <w:rFonts w:ascii="宋体" w:eastAsia="宋体" w:hAnsi="宋体" w:cs="宋体"/>
          <w:color w:val="000000"/>
          <w:sz w:val="24"/>
        </w:rPr>
      </w:pPr>
      <w:r w:rsidRPr="004B2716">
        <w:rPr>
          <w:rFonts w:ascii="宋体" w:eastAsia="宋体" w:hAnsi="宋体" w:cs="宋体"/>
          <w:color w:val="000000"/>
          <w:sz w:val="24"/>
        </w:rPr>
        <w:t xml:space="preserve">6、响应文件载明的招标项目完成期限超过竞争性谈判文件规定的期限； </w:t>
      </w:r>
    </w:p>
    <w:p w14:paraId="08817503" w14:textId="77777777" w:rsidR="003B78C0" w:rsidRPr="004B2716" w:rsidRDefault="00280EE9">
      <w:pPr>
        <w:tabs>
          <w:tab w:val="left" w:pos="800"/>
        </w:tabs>
        <w:spacing w:line="480" w:lineRule="auto"/>
        <w:ind w:firstLineChars="200" w:firstLine="480"/>
        <w:rPr>
          <w:rFonts w:ascii="宋体" w:eastAsia="宋体" w:hAnsi="宋体" w:cs="宋体"/>
          <w:color w:val="000000"/>
          <w:sz w:val="24"/>
        </w:rPr>
      </w:pPr>
      <w:r w:rsidRPr="004B2716">
        <w:rPr>
          <w:rFonts w:ascii="宋体" w:eastAsia="宋体" w:hAnsi="宋体" w:cs="宋体"/>
          <w:color w:val="000000"/>
          <w:sz w:val="24"/>
        </w:rPr>
        <w:t>7、未响应竞争性谈判文件的实质性要求和条件的；</w:t>
      </w:r>
    </w:p>
    <w:p w14:paraId="6972A132" w14:textId="77777777" w:rsidR="003B78C0" w:rsidRPr="004B2716" w:rsidRDefault="00280EE9">
      <w:pPr>
        <w:tabs>
          <w:tab w:val="left" w:pos="993"/>
          <w:tab w:val="left" w:pos="1134"/>
        </w:tabs>
        <w:spacing w:line="480" w:lineRule="auto"/>
        <w:ind w:firstLineChars="200" w:firstLine="480"/>
        <w:rPr>
          <w:rFonts w:ascii="宋体" w:eastAsia="宋体" w:hAnsi="宋体" w:cs="宋体"/>
          <w:color w:val="000000"/>
          <w:sz w:val="24"/>
        </w:rPr>
      </w:pPr>
      <w:r w:rsidRPr="004B2716">
        <w:rPr>
          <w:rFonts w:ascii="宋体" w:eastAsia="宋体" w:hAnsi="宋体" w:cs="宋体"/>
          <w:color w:val="000000"/>
          <w:sz w:val="24"/>
        </w:rPr>
        <w:t>8、明显不符合技术规范、技术标准的；</w:t>
      </w:r>
    </w:p>
    <w:p w14:paraId="6D9EE256" w14:textId="77777777" w:rsidR="003B78C0" w:rsidRPr="004B2716" w:rsidRDefault="00280EE9">
      <w:pPr>
        <w:tabs>
          <w:tab w:val="left" w:pos="993"/>
          <w:tab w:val="left" w:pos="1134"/>
        </w:tabs>
        <w:spacing w:line="480" w:lineRule="auto"/>
        <w:ind w:firstLineChars="200" w:firstLine="480"/>
        <w:rPr>
          <w:rFonts w:ascii="宋体" w:eastAsia="宋体" w:hAnsi="宋体" w:cs="宋体"/>
          <w:color w:val="000000"/>
          <w:sz w:val="24"/>
        </w:rPr>
      </w:pPr>
      <w:r w:rsidRPr="004B2716">
        <w:rPr>
          <w:rFonts w:ascii="宋体" w:eastAsia="宋体" w:hAnsi="宋体" w:cs="宋体"/>
          <w:color w:val="000000"/>
          <w:sz w:val="24"/>
        </w:rPr>
        <w:t>9、不同投标人的响应文件出现了评标委员会认为不应当雷同的情况；</w:t>
      </w:r>
    </w:p>
    <w:p w14:paraId="035E0205" w14:textId="77777777" w:rsidR="003B78C0" w:rsidRPr="004B2716" w:rsidRDefault="00280EE9">
      <w:pPr>
        <w:tabs>
          <w:tab w:val="left" w:pos="800"/>
        </w:tabs>
        <w:spacing w:line="480" w:lineRule="auto"/>
        <w:ind w:firstLineChars="200" w:firstLine="480"/>
        <w:rPr>
          <w:rFonts w:ascii="宋体" w:eastAsia="宋体" w:hAnsi="宋体" w:cs="宋体"/>
          <w:color w:val="000000"/>
          <w:sz w:val="24"/>
        </w:rPr>
      </w:pPr>
      <w:r w:rsidRPr="004B2716">
        <w:rPr>
          <w:rFonts w:ascii="宋体" w:eastAsia="宋体" w:hAnsi="宋体" w:cs="宋体"/>
          <w:color w:val="000000"/>
          <w:sz w:val="24"/>
        </w:rPr>
        <w:t>10、以他人的名义投标、串通投标、以行贿手段谋取中标或者以其他弄虚作假方式投标的；</w:t>
      </w:r>
    </w:p>
    <w:p w14:paraId="48802832" w14:textId="77777777" w:rsidR="003B78C0" w:rsidRPr="004B2716" w:rsidRDefault="00280EE9">
      <w:pPr>
        <w:tabs>
          <w:tab w:val="left" w:pos="993"/>
          <w:tab w:val="left" w:pos="1134"/>
        </w:tabs>
        <w:spacing w:line="480" w:lineRule="auto"/>
        <w:ind w:firstLineChars="200" w:firstLine="562"/>
        <w:rPr>
          <w:rFonts w:ascii="宋体" w:eastAsia="宋体" w:hAnsi="宋体" w:cs="宋体"/>
          <w:color w:val="000000"/>
          <w:sz w:val="28"/>
        </w:rPr>
      </w:pPr>
      <w:r w:rsidRPr="004B2716">
        <w:rPr>
          <w:rFonts w:ascii="黑体" w:eastAsia="黑体" w:hAnsi="黑体" w:cs="黑体"/>
          <w:b/>
          <w:color w:val="000000"/>
          <w:sz w:val="28"/>
        </w:rPr>
        <w:t>（二十二）</w:t>
      </w:r>
      <w:r w:rsidRPr="004B2716">
        <w:rPr>
          <w:rFonts w:ascii="宋体" w:eastAsia="宋体" w:hAnsi="宋体" w:cs="宋体"/>
          <w:color w:val="000000"/>
          <w:sz w:val="24"/>
        </w:rPr>
        <w:t>评标和定标将在投标有效期结束日30个工作日前完成。不能在投标有效期结束日30个工作日前完成评标和定标的，招标人将通知所有投标人延长投标有效期。同意延长投标有效期的投标人应当相应延长其投标担保的有效期，但不得修改响应文件的实质性内容。因延长投标有效期造成投标人损失的，招标人将给予补偿，但因不可抗力需延长投标有效期的除外。</w:t>
      </w:r>
    </w:p>
    <w:p w14:paraId="7792F0B6" w14:textId="77777777" w:rsidR="003B78C0" w:rsidRPr="004B2716" w:rsidRDefault="00280EE9">
      <w:pPr>
        <w:tabs>
          <w:tab w:val="left" w:pos="993"/>
          <w:tab w:val="left" w:pos="1134"/>
        </w:tabs>
        <w:spacing w:line="480" w:lineRule="auto"/>
        <w:jc w:val="center"/>
        <w:rPr>
          <w:rFonts w:ascii="宋体" w:eastAsia="宋体" w:hAnsi="宋体" w:cs="宋体"/>
          <w:b/>
          <w:color w:val="000000"/>
          <w:sz w:val="30"/>
        </w:rPr>
      </w:pPr>
      <w:r w:rsidRPr="004B2716">
        <w:rPr>
          <w:rFonts w:ascii="宋体" w:eastAsia="宋体" w:hAnsi="宋体" w:cs="宋体"/>
          <w:b/>
          <w:color w:val="000000"/>
          <w:sz w:val="30"/>
        </w:rPr>
        <w:t>八、授  予  合  同</w:t>
      </w:r>
    </w:p>
    <w:p w14:paraId="5B295B32" w14:textId="77777777" w:rsidR="003B78C0" w:rsidRPr="004B2716" w:rsidRDefault="00280EE9">
      <w:pPr>
        <w:tabs>
          <w:tab w:val="left" w:pos="993"/>
          <w:tab w:val="left" w:pos="1134"/>
        </w:tabs>
        <w:spacing w:line="480" w:lineRule="auto"/>
        <w:ind w:firstLineChars="200" w:firstLine="562"/>
        <w:rPr>
          <w:rFonts w:ascii="黑体" w:eastAsia="黑体" w:hAnsi="黑体" w:cs="黑体"/>
          <w:b/>
          <w:color w:val="000000"/>
          <w:sz w:val="28"/>
        </w:rPr>
      </w:pPr>
      <w:r w:rsidRPr="004B2716">
        <w:rPr>
          <w:rFonts w:ascii="黑体" w:eastAsia="黑体" w:hAnsi="黑体" w:cs="黑体"/>
          <w:b/>
          <w:color w:val="000000"/>
          <w:sz w:val="28"/>
        </w:rPr>
        <w:t>（二十三）中标</w:t>
      </w:r>
    </w:p>
    <w:p w14:paraId="5C9C685A" w14:textId="77777777" w:rsidR="003B78C0" w:rsidRPr="004B2716" w:rsidRDefault="00280EE9">
      <w:pPr>
        <w:tabs>
          <w:tab w:val="left" w:pos="993"/>
          <w:tab w:val="left" w:pos="1134"/>
        </w:tabs>
        <w:spacing w:line="480" w:lineRule="auto"/>
        <w:ind w:firstLineChars="200" w:firstLine="480"/>
        <w:rPr>
          <w:rFonts w:ascii="宋体" w:eastAsia="宋体" w:hAnsi="宋体" w:cs="宋体"/>
          <w:color w:val="000000"/>
          <w:sz w:val="24"/>
        </w:rPr>
      </w:pPr>
      <w:r w:rsidRPr="004B2716">
        <w:rPr>
          <w:rFonts w:ascii="宋体" w:eastAsia="宋体" w:hAnsi="宋体" w:cs="宋体" w:hint="eastAsia"/>
          <w:color w:val="000000"/>
          <w:sz w:val="24"/>
        </w:rPr>
        <w:t>1、</w:t>
      </w:r>
      <w:r w:rsidRPr="004B2716">
        <w:rPr>
          <w:rFonts w:ascii="宋体" w:eastAsia="宋体" w:hAnsi="宋体" w:cs="宋体"/>
          <w:color w:val="000000"/>
          <w:sz w:val="24"/>
        </w:rPr>
        <w:t>确定中标单位后，招标人向中标单位发出中标通知书。中标通知书将成为合同的组成部分。</w:t>
      </w:r>
    </w:p>
    <w:p w14:paraId="775C20B4" w14:textId="77777777" w:rsidR="003B78C0" w:rsidRPr="004B2716" w:rsidRDefault="00280EE9">
      <w:pPr>
        <w:tabs>
          <w:tab w:val="left" w:pos="993"/>
          <w:tab w:val="left" w:pos="1134"/>
        </w:tabs>
        <w:spacing w:line="480" w:lineRule="auto"/>
        <w:ind w:firstLineChars="200" w:firstLine="480"/>
        <w:rPr>
          <w:rFonts w:ascii="宋体" w:eastAsia="宋体" w:hAnsi="宋体" w:cs="宋体"/>
          <w:color w:val="000000"/>
          <w:sz w:val="24"/>
        </w:rPr>
      </w:pPr>
      <w:r w:rsidRPr="004B2716">
        <w:rPr>
          <w:rFonts w:ascii="宋体" w:eastAsia="宋体" w:hAnsi="宋体" w:cs="宋体" w:hint="eastAsia"/>
          <w:color w:val="000000"/>
          <w:sz w:val="24"/>
        </w:rPr>
        <w:t>2、</w:t>
      </w:r>
      <w:r w:rsidRPr="004B2716">
        <w:rPr>
          <w:rFonts w:ascii="宋体" w:eastAsia="宋体" w:hAnsi="宋体" w:cs="宋体"/>
          <w:color w:val="000000"/>
          <w:sz w:val="24"/>
        </w:rPr>
        <w:t>中标单位收到中标通知书后，应在30日内与招标人签订合同。中标人不与招标人订立合同的</w:t>
      </w:r>
      <w:r w:rsidRPr="004B2716">
        <w:rPr>
          <w:rFonts w:ascii="宋体" w:eastAsia="宋体" w:hAnsi="宋体" w:cs="宋体" w:hint="eastAsia"/>
          <w:color w:val="000000"/>
          <w:sz w:val="24"/>
        </w:rPr>
        <w:t>，</w:t>
      </w:r>
      <w:r w:rsidRPr="004B2716">
        <w:rPr>
          <w:rFonts w:ascii="宋体" w:eastAsia="宋体" w:hAnsi="宋体" w:cs="宋体"/>
          <w:color w:val="000000"/>
          <w:sz w:val="24"/>
        </w:rPr>
        <w:t>取消其中标资格，给招标人造成的损失应当予以赔偿。</w:t>
      </w:r>
    </w:p>
    <w:p w14:paraId="245F9BB1" w14:textId="77777777" w:rsidR="003B78C0" w:rsidRPr="004B2716" w:rsidRDefault="00280EE9">
      <w:pPr>
        <w:tabs>
          <w:tab w:val="left" w:pos="993"/>
          <w:tab w:val="left" w:pos="1134"/>
        </w:tabs>
        <w:spacing w:line="480" w:lineRule="auto"/>
        <w:ind w:firstLineChars="200" w:firstLine="562"/>
        <w:rPr>
          <w:rFonts w:ascii="黑体" w:eastAsia="黑体" w:hAnsi="黑体" w:cs="黑体"/>
          <w:b/>
          <w:color w:val="000000"/>
          <w:sz w:val="28"/>
        </w:rPr>
      </w:pPr>
      <w:r w:rsidRPr="004B2716">
        <w:rPr>
          <w:rFonts w:ascii="黑体" w:eastAsia="黑体" w:hAnsi="黑体" w:cs="黑体"/>
          <w:b/>
          <w:color w:val="000000"/>
          <w:sz w:val="28"/>
        </w:rPr>
        <w:t>（二十四）合同签订</w:t>
      </w:r>
    </w:p>
    <w:p w14:paraId="02E4AA59" w14:textId="77777777" w:rsidR="003B78C0" w:rsidRPr="004B2716" w:rsidRDefault="00280EE9">
      <w:pPr>
        <w:tabs>
          <w:tab w:val="left" w:pos="993"/>
          <w:tab w:val="left" w:pos="1134"/>
        </w:tabs>
        <w:spacing w:line="480" w:lineRule="auto"/>
        <w:ind w:firstLineChars="200" w:firstLine="480"/>
        <w:rPr>
          <w:rFonts w:ascii="宋体" w:eastAsia="宋体" w:hAnsi="宋体" w:cs="宋体"/>
          <w:color w:val="000000"/>
          <w:sz w:val="24"/>
        </w:rPr>
      </w:pPr>
      <w:r w:rsidRPr="004B2716">
        <w:rPr>
          <w:rFonts w:ascii="宋体" w:eastAsia="宋体" w:hAnsi="宋体" w:cs="宋体" w:hint="eastAsia"/>
          <w:color w:val="000000"/>
          <w:sz w:val="24"/>
        </w:rPr>
        <w:lastRenderedPageBreak/>
        <w:t>1、委托人与中标单位将根据《中华人民共和国民法典》的规定，依据竞争性谈判文件和响应文件签订合同。</w:t>
      </w:r>
    </w:p>
    <w:p w14:paraId="3EF12B24" w14:textId="4BA2E246" w:rsidR="003B78C0" w:rsidRPr="004B2716" w:rsidRDefault="00280EE9" w:rsidP="004B36F3">
      <w:pPr>
        <w:tabs>
          <w:tab w:val="left" w:pos="993"/>
          <w:tab w:val="left" w:pos="1134"/>
        </w:tabs>
        <w:spacing w:line="480" w:lineRule="auto"/>
        <w:ind w:firstLineChars="200" w:firstLine="480"/>
        <w:rPr>
          <w:rFonts w:ascii="宋体" w:eastAsia="宋体" w:hAnsi="宋体" w:cs="宋体"/>
          <w:color w:val="000000"/>
          <w:sz w:val="24"/>
        </w:rPr>
      </w:pPr>
      <w:r w:rsidRPr="004B2716">
        <w:rPr>
          <w:rFonts w:ascii="宋体" w:eastAsia="宋体" w:hAnsi="宋体" w:cs="宋体" w:hint="eastAsia"/>
          <w:color w:val="000000"/>
          <w:sz w:val="24"/>
        </w:rPr>
        <w:t>2</w:t>
      </w:r>
      <w:r w:rsidR="004B36F3" w:rsidRPr="004B2716">
        <w:rPr>
          <w:rFonts w:ascii="宋体" w:eastAsia="宋体" w:hAnsi="宋体" w:cs="宋体" w:hint="eastAsia"/>
          <w:color w:val="000000"/>
          <w:sz w:val="24"/>
        </w:rPr>
        <w:t>、招标人与中标单位签订合同后</w:t>
      </w:r>
      <w:r w:rsidRPr="004B2716">
        <w:rPr>
          <w:rFonts w:ascii="宋体" w:eastAsia="宋体" w:hAnsi="宋体" w:cs="宋体" w:hint="eastAsia"/>
          <w:color w:val="000000"/>
          <w:sz w:val="24"/>
        </w:rPr>
        <w:t>招标人将及时通知其他投标人其投标未被接受。</w:t>
      </w:r>
    </w:p>
    <w:p w14:paraId="4510D154" w14:textId="77777777" w:rsidR="003B78C0" w:rsidRPr="004B2716" w:rsidRDefault="00280EE9">
      <w:pPr>
        <w:jc w:val="center"/>
        <w:rPr>
          <w:rFonts w:ascii="Times New Roman" w:eastAsia="Times New Roman" w:hAnsi="Times New Roman" w:cs="Times New Roman"/>
          <w:color w:val="000000"/>
          <w:sz w:val="28"/>
        </w:rPr>
      </w:pPr>
      <w:r w:rsidRPr="004B2716">
        <w:rPr>
          <w:rFonts w:ascii="宋体" w:eastAsia="宋体" w:hAnsi="宋体" w:cs="宋体"/>
          <w:b/>
          <w:color w:val="000000"/>
          <w:sz w:val="44"/>
        </w:rPr>
        <w:t>第二</w:t>
      </w:r>
      <w:r w:rsidRPr="004B2716">
        <w:rPr>
          <w:rFonts w:ascii="宋体" w:eastAsia="宋体" w:hAnsi="宋体" w:cs="宋体" w:hint="eastAsia"/>
          <w:b/>
          <w:color w:val="000000"/>
          <w:sz w:val="44"/>
        </w:rPr>
        <w:t>部分</w:t>
      </w:r>
      <w:r w:rsidRPr="004B2716">
        <w:rPr>
          <w:rFonts w:ascii="宋体" w:eastAsia="宋体" w:hAnsi="宋体" w:cs="宋体"/>
          <w:b/>
          <w:color w:val="000000"/>
          <w:sz w:val="44"/>
        </w:rPr>
        <w:t>、项目需求</w:t>
      </w:r>
    </w:p>
    <w:p w14:paraId="61F535B8" w14:textId="77777777" w:rsidR="00ED7B7F" w:rsidRDefault="00280EE9" w:rsidP="004C1661">
      <w:pPr>
        <w:spacing w:line="480" w:lineRule="auto"/>
        <w:ind w:firstLineChars="200" w:firstLine="480"/>
        <w:rPr>
          <w:rFonts w:ascii="宋体" w:eastAsia="宋体" w:hAnsi="宋体" w:cs="宋体"/>
          <w:color w:val="000000"/>
          <w:sz w:val="24"/>
        </w:rPr>
      </w:pPr>
      <w:r w:rsidRPr="004B2716">
        <w:rPr>
          <w:rFonts w:ascii="宋体" w:eastAsia="宋体" w:hAnsi="宋体" w:cs="宋体" w:hint="eastAsia"/>
          <w:color w:val="000000"/>
          <w:sz w:val="24"/>
        </w:rPr>
        <w:t>一</w:t>
      </w:r>
      <w:r w:rsidRPr="004B2716">
        <w:rPr>
          <w:rFonts w:ascii="宋体" w:eastAsia="宋体" w:hAnsi="宋体" w:cs="宋体"/>
          <w:color w:val="000000"/>
          <w:sz w:val="24"/>
        </w:rPr>
        <w:t>、项目名称</w:t>
      </w:r>
      <w:r w:rsidRPr="004B2716">
        <w:rPr>
          <w:rFonts w:ascii="宋体" w:eastAsia="宋体" w:hAnsi="宋体" w:cs="宋体" w:hint="eastAsia"/>
          <w:color w:val="000000"/>
          <w:sz w:val="24"/>
        </w:rPr>
        <w:t>：</w:t>
      </w:r>
      <w:r w:rsidR="00ED7B7F" w:rsidRPr="00ED7B7F">
        <w:rPr>
          <w:rFonts w:ascii="宋体" w:eastAsia="宋体" w:hAnsi="宋体" w:cs="宋体" w:hint="eastAsia"/>
          <w:color w:val="000000"/>
          <w:sz w:val="24"/>
        </w:rPr>
        <w:t>雨花湖周边综合整治项目可行性研究报告编制服务</w:t>
      </w:r>
    </w:p>
    <w:p w14:paraId="313F262C" w14:textId="77777777" w:rsidR="00ED7B7F" w:rsidRDefault="00280EE9" w:rsidP="004C1661">
      <w:pPr>
        <w:spacing w:line="480" w:lineRule="auto"/>
        <w:ind w:firstLineChars="200" w:firstLine="480"/>
        <w:rPr>
          <w:rFonts w:ascii="宋体" w:eastAsia="宋体" w:hAnsi="宋体" w:cs="宋体"/>
          <w:color w:val="000000"/>
          <w:sz w:val="24"/>
          <w:szCs w:val="24"/>
        </w:rPr>
      </w:pPr>
      <w:r w:rsidRPr="004B2716">
        <w:rPr>
          <w:rFonts w:ascii="宋体" w:eastAsia="宋体" w:hAnsi="宋体" w:cs="宋体" w:hint="eastAsia"/>
          <w:color w:val="000000"/>
          <w:sz w:val="24"/>
        </w:rPr>
        <w:t>二、项目背景：</w:t>
      </w:r>
      <w:r w:rsidR="00ED7B7F" w:rsidRPr="00ED7B7F">
        <w:rPr>
          <w:rFonts w:ascii="宋体" w:eastAsia="宋体" w:hAnsi="宋体" w:cs="宋体" w:hint="eastAsia"/>
          <w:color w:val="000000"/>
          <w:sz w:val="24"/>
          <w:szCs w:val="24"/>
        </w:rPr>
        <w:t>根据前期相关检测报告，编制完成雨花湖周边综合整治项目的可行性研究报告，并取得项目立项批复。雨花湖位于南京雨花台风景名胜区纪念馆北端，水域面积约 9800m2，自然天成，年限久远，雨花湖环湖驳岸水土流失严重。纪念桥建成于1986年，跨雨花湖，迄今为止使用年限超过36年，目前纪念桥存在鹅卵石路面横向通长裂缝，护栏外侧混凝土剥落、侧墙开裂、台身开裂等构造型病害。</w:t>
      </w:r>
    </w:p>
    <w:p w14:paraId="66B989D1" w14:textId="77777777" w:rsidR="006027A0" w:rsidRDefault="00280EE9" w:rsidP="006027A0">
      <w:pPr>
        <w:spacing w:line="480" w:lineRule="auto"/>
        <w:ind w:firstLineChars="200" w:firstLine="480"/>
        <w:rPr>
          <w:rFonts w:ascii="宋体" w:eastAsia="宋体" w:hAnsi="宋体" w:cs="宋体"/>
          <w:color w:val="000000"/>
          <w:sz w:val="24"/>
        </w:rPr>
      </w:pPr>
      <w:r w:rsidRPr="004B2716">
        <w:rPr>
          <w:rFonts w:ascii="宋体" w:eastAsia="宋体" w:hAnsi="宋体" w:cs="宋体" w:hint="eastAsia"/>
          <w:color w:val="000000"/>
          <w:sz w:val="24"/>
        </w:rPr>
        <w:t>三、实施内容：</w:t>
      </w:r>
      <w:r w:rsidR="006027A0" w:rsidRPr="006027A0">
        <w:rPr>
          <w:rFonts w:ascii="宋体" w:eastAsia="宋体" w:hAnsi="宋体" w:cs="宋体" w:hint="eastAsia"/>
          <w:color w:val="000000"/>
          <w:sz w:val="24"/>
        </w:rPr>
        <w:t>基于前期相关检测报告，服务单位编制完成雨花湖周边综合整治项目的可行性研究报告，并取得项目的立项批复。</w:t>
      </w:r>
    </w:p>
    <w:p w14:paraId="1F593343" w14:textId="6C464271" w:rsidR="003E4C3A" w:rsidRPr="004B2716" w:rsidRDefault="00280EE9" w:rsidP="008836CE">
      <w:pPr>
        <w:spacing w:line="480" w:lineRule="auto"/>
        <w:ind w:leftChars="200" w:left="420"/>
        <w:rPr>
          <w:rFonts w:ascii="宋体" w:eastAsia="宋体" w:hAnsi="宋体" w:cs="宋体"/>
          <w:color w:val="000000"/>
          <w:sz w:val="24"/>
        </w:rPr>
      </w:pPr>
      <w:r w:rsidRPr="008836CE">
        <w:rPr>
          <w:rFonts w:ascii="宋体" w:eastAsia="宋体" w:hAnsi="宋体" w:cs="宋体" w:hint="eastAsia"/>
          <w:color w:val="000000"/>
          <w:sz w:val="24"/>
        </w:rPr>
        <w:t>四、服务期限：</w:t>
      </w:r>
      <w:r w:rsidR="008836CE" w:rsidRPr="008836CE">
        <w:rPr>
          <w:rFonts w:ascii="宋体" w:eastAsia="宋体" w:hAnsi="宋体" w:cs="宋体" w:hint="eastAsia"/>
          <w:color w:val="000000"/>
          <w:sz w:val="24"/>
          <w:szCs w:val="24"/>
        </w:rPr>
        <w:t>合同签订后30个工作日内完成可行性研究报告编制工作。</w:t>
      </w:r>
      <w:r w:rsidRPr="004B2716">
        <w:rPr>
          <w:rFonts w:ascii="宋体" w:eastAsia="宋体" w:hAnsi="宋体" w:cs="宋体" w:hint="eastAsia"/>
          <w:color w:val="000000"/>
          <w:sz w:val="24"/>
        </w:rPr>
        <w:t>五、成果提交：</w:t>
      </w:r>
      <w:r w:rsidR="00BA3F64">
        <w:rPr>
          <w:rFonts w:ascii="宋体" w:eastAsia="宋体" w:hAnsi="宋体" w:cs="宋体" w:hint="eastAsia"/>
          <w:color w:val="000000"/>
          <w:sz w:val="24"/>
        </w:rPr>
        <w:t>完成</w:t>
      </w:r>
      <w:r w:rsidR="003E4C3A" w:rsidRPr="003E4C3A">
        <w:rPr>
          <w:rFonts w:ascii="宋体" w:eastAsia="宋体" w:hAnsi="宋体" w:cs="宋体" w:hint="eastAsia"/>
          <w:color w:val="000000"/>
          <w:sz w:val="24"/>
        </w:rPr>
        <w:t>雨花湖周边综合整治项目的可行性研究报告</w:t>
      </w:r>
      <w:r w:rsidR="003E4C3A">
        <w:rPr>
          <w:rFonts w:ascii="宋体" w:eastAsia="宋体" w:hAnsi="宋体" w:cs="宋体" w:hint="eastAsia"/>
          <w:color w:val="000000"/>
          <w:sz w:val="24"/>
        </w:rPr>
        <w:t>。</w:t>
      </w:r>
    </w:p>
    <w:p w14:paraId="4CF73FA1" w14:textId="40BD8501" w:rsidR="00BA3F64" w:rsidRDefault="00BA3F64" w:rsidP="00BA3F64">
      <w:pPr>
        <w:pStyle w:val="af4"/>
        <w:spacing w:line="480" w:lineRule="auto"/>
        <w:ind w:left="480" w:firstLineChars="0" w:firstLine="0"/>
        <w:jc w:val="left"/>
        <w:rPr>
          <w:rFonts w:ascii="宋体" w:hAnsi="宋体" w:cs="宋体"/>
          <w:color w:val="000000"/>
          <w:sz w:val="24"/>
          <w:szCs w:val="24"/>
        </w:rPr>
      </w:pPr>
      <w:r>
        <w:rPr>
          <w:rFonts w:ascii="宋体" w:hAnsi="宋体" w:cs="宋体" w:hint="eastAsia"/>
          <w:color w:val="000000"/>
          <w:sz w:val="24"/>
        </w:rPr>
        <w:t>六、</w:t>
      </w:r>
      <w:r w:rsidR="00280EE9" w:rsidRPr="00BA3F64">
        <w:rPr>
          <w:rFonts w:ascii="宋体" w:hAnsi="宋体" w:cs="宋体" w:hint="eastAsia"/>
          <w:color w:val="000000"/>
          <w:sz w:val="24"/>
        </w:rPr>
        <w:t>付款方式：</w:t>
      </w:r>
      <w:r w:rsidRPr="00BA3F64">
        <w:rPr>
          <w:rFonts w:ascii="宋体" w:hAnsi="宋体" w:cs="宋体"/>
          <w:color w:val="000000"/>
          <w:sz w:val="24"/>
          <w:szCs w:val="24"/>
        </w:rPr>
        <w:t xml:space="preserve"> </w:t>
      </w:r>
      <w:r w:rsidRPr="00BA3F64">
        <w:rPr>
          <w:rFonts w:ascii="宋体" w:hAnsi="宋体" w:cs="宋体" w:hint="eastAsia"/>
          <w:color w:val="000000"/>
          <w:sz w:val="24"/>
          <w:szCs w:val="24"/>
        </w:rPr>
        <w:t>本项目取得立项批复后，待财政资金下达支付至合同暂定</w:t>
      </w:r>
    </w:p>
    <w:p w14:paraId="3A09F831" w14:textId="07150897" w:rsidR="003B78C0" w:rsidRPr="00BA3F64" w:rsidRDefault="00BA3F64" w:rsidP="00BA3F64">
      <w:pPr>
        <w:spacing w:line="480" w:lineRule="auto"/>
        <w:jc w:val="left"/>
        <w:rPr>
          <w:rFonts w:ascii="宋体" w:hAnsi="宋体" w:cs="宋体"/>
          <w:color w:val="000000"/>
          <w:sz w:val="24"/>
          <w:szCs w:val="24"/>
        </w:rPr>
      </w:pPr>
      <w:r w:rsidRPr="00BA3F64">
        <w:rPr>
          <w:rFonts w:ascii="宋体" w:hAnsi="宋体" w:cs="宋体" w:hint="eastAsia"/>
          <w:color w:val="000000"/>
          <w:sz w:val="24"/>
          <w:szCs w:val="24"/>
        </w:rPr>
        <w:t>价的80%；余款待工程审计结束后，待财政资金下达后按审计价一次性付清。服务单位需提供符合国家规定的普通增值税发票。</w:t>
      </w:r>
    </w:p>
    <w:p w14:paraId="20FD80AA" w14:textId="77777777" w:rsidR="00BF7481" w:rsidRPr="004B2716" w:rsidRDefault="00BF7481">
      <w:pPr>
        <w:rPr>
          <w:rFonts w:eastAsia="宋体" w:cs="宋体"/>
          <w:color w:val="000000"/>
          <w:sz w:val="24"/>
        </w:rPr>
      </w:pPr>
    </w:p>
    <w:p w14:paraId="2B834A04" w14:textId="3A0FCE23" w:rsidR="003B78C0" w:rsidRDefault="003B78C0">
      <w:pPr>
        <w:rPr>
          <w:rFonts w:eastAsia="宋体" w:cs="宋体"/>
          <w:color w:val="000000"/>
          <w:sz w:val="24"/>
        </w:rPr>
      </w:pPr>
    </w:p>
    <w:p w14:paraId="0B63EB1C" w14:textId="77777777" w:rsidR="00BA3F64" w:rsidRPr="004B2716" w:rsidRDefault="00BA3F64">
      <w:pPr>
        <w:rPr>
          <w:rFonts w:eastAsia="宋体" w:cs="宋体"/>
          <w:color w:val="000000"/>
          <w:sz w:val="24"/>
        </w:rPr>
      </w:pPr>
    </w:p>
    <w:p w14:paraId="66BB499A" w14:textId="77777777" w:rsidR="003B78C0" w:rsidRPr="004B2716" w:rsidRDefault="003B78C0">
      <w:pPr>
        <w:rPr>
          <w:rFonts w:eastAsia="宋体" w:cs="宋体"/>
          <w:color w:val="000000"/>
          <w:sz w:val="24"/>
        </w:rPr>
      </w:pPr>
    </w:p>
    <w:p w14:paraId="3A038418" w14:textId="77777777" w:rsidR="003B78C0" w:rsidRPr="004B2716" w:rsidRDefault="003B78C0">
      <w:pPr>
        <w:rPr>
          <w:rFonts w:eastAsia="宋体" w:cs="宋体"/>
          <w:color w:val="000000"/>
          <w:sz w:val="24"/>
        </w:rPr>
      </w:pPr>
    </w:p>
    <w:p w14:paraId="33EF5CD1" w14:textId="77777777" w:rsidR="003B78C0" w:rsidRPr="004B2716" w:rsidRDefault="003B78C0">
      <w:pPr>
        <w:rPr>
          <w:rFonts w:eastAsia="宋体" w:cs="宋体"/>
          <w:color w:val="000000"/>
          <w:sz w:val="24"/>
        </w:rPr>
      </w:pPr>
    </w:p>
    <w:p w14:paraId="00C89E70" w14:textId="77777777" w:rsidR="003B78C0" w:rsidRPr="004B2716" w:rsidRDefault="003B78C0">
      <w:pPr>
        <w:rPr>
          <w:rFonts w:eastAsia="宋体" w:cs="宋体"/>
          <w:color w:val="000000"/>
          <w:sz w:val="24"/>
        </w:rPr>
      </w:pPr>
    </w:p>
    <w:p w14:paraId="2B72E05E" w14:textId="77777777" w:rsidR="003B78C0" w:rsidRPr="004B2716" w:rsidRDefault="00280EE9">
      <w:pPr>
        <w:jc w:val="center"/>
        <w:rPr>
          <w:rFonts w:ascii="宋体" w:eastAsia="宋体" w:hAnsi="宋体" w:cs="宋体"/>
          <w:b/>
          <w:color w:val="000000"/>
          <w:sz w:val="44"/>
        </w:rPr>
      </w:pPr>
      <w:r w:rsidRPr="004B2716">
        <w:rPr>
          <w:rFonts w:ascii="宋体" w:eastAsia="宋体" w:hAnsi="宋体" w:cs="宋体"/>
          <w:b/>
          <w:color w:val="000000"/>
          <w:sz w:val="44"/>
        </w:rPr>
        <w:t>第三</w:t>
      </w:r>
      <w:r w:rsidRPr="004B2716">
        <w:rPr>
          <w:rFonts w:ascii="宋体" w:eastAsia="宋体" w:hAnsi="宋体" w:cs="宋体" w:hint="eastAsia"/>
          <w:b/>
          <w:color w:val="000000"/>
          <w:sz w:val="44"/>
        </w:rPr>
        <w:t>部分</w:t>
      </w:r>
      <w:bookmarkStart w:id="1" w:name="_Toc310965993"/>
      <w:bookmarkStart w:id="2" w:name="_Toc472785322"/>
      <w:bookmarkStart w:id="3" w:name="_Toc310966112"/>
      <w:r w:rsidRPr="004B2716">
        <w:rPr>
          <w:rFonts w:ascii="宋体" w:eastAsia="宋体" w:hAnsi="宋体" w:cs="宋体" w:hint="eastAsia"/>
          <w:b/>
          <w:color w:val="000000"/>
          <w:sz w:val="44"/>
        </w:rPr>
        <w:t xml:space="preserve">  </w:t>
      </w:r>
      <w:r w:rsidRPr="004B2716">
        <w:rPr>
          <w:rFonts w:ascii="宋体" w:eastAsia="宋体" w:hAnsi="宋体" w:cs="宋体"/>
          <w:b/>
          <w:color w:val="000000"/>
          <w:sz w:val="44"/>
        </w:rPr>
        <w:t>技 术 服 务 合 同 书</w:t>
      </w:r>
    </w:p>
    <w:p w14:paraId="71163A08" w14:textId="77777777" w:rsidR="003B78C0" w:rsidRPr="004B2716" w:rsidRDefault="003B78C0">
      <w:pPr>
        <w:spacing w:line="360" w:lineRule="auto"/>
        <w:ind w:firstLineChars="200" w:firstLine="560"/>
        <w:jc w:val="center"/>
        <w:rPr>
          <w:rFonts w:ascii="宋体" w:hAnsi="宋体"/>
          <w:sz w:val="28"/>
          <w:szCs w:val="28"/>
        </w:rPr>
      </w:pPr>
    </w:p>
    <w:bookmarkEnd w:id="1"/>
    <w:bookmarkEnd w:id="2"/>
    <w:bookmarkEnd w:id="3"/>
    <w:p w14:paraId="2C977185" w14:textId="77777777" w:rsidR="0091537E" w:rsidRPr="004B2716" w:rsidRDefault="0091537E" w:rsidP="0091537E">
      <w:pPr>
        <w:spacing w:line="360" w:lineRule="auto"/>
        <w:ind w:firstLineChars="200" w:firstLine="560"/>
        <w:jc w:val="center"/>
        <w:rPr>
          <w:rFonts w:ascii="宋体" w:hAnsi="宋体"/>
          <w:sz w:val="28"/>
          <w:szCs w:val="28"/>
        </w:rPr>
      </w:pPr>
    </w:p>
    <w:p w14:paraId="48EAD17C" w14:textId="77777777" w:rsidR="0091537E" w:rsidRPr="004B2716" w:rsidRDefault="0091537E" w:rsidP="0091537E">
      <w:pPr>
        <w:spacing w:line="360" w:lineRule="auto"/>
        <w:ind w:firstLineChars="200" w:firstLine="560"/>
        <w:jc w:val="center"/>
        <w:rPr>
          <w:rFonts w:ascii="宋体" w:hAnsi="宋体"/>
          <w:sz w:val="28"/>
          <w:szCs w:val="28"/>
          <w:u w:val="single"/>
        </w:rPr>
      </w:pPr>
    </w:p>
    <w:p w14:paraId="7373578A" w14:textId="77777777" w:rsidR="0091537E" w:rsidRPr="004B2716" w:rsidRDefault="0091537E" w:rsidP="0091537E">
      <w:pPr>
        <w:spacing w:line="360" w:lineRule="auto"/>
        <w:ind w:firstLineChars="200" w:firstLine="560"/>
        <w:jc w:val="center"/>
        <w:rPr>
          <w:rFonts w:ascii="宋体" w:hAnsi="宋体"/>
          <w:sz w:val="28"/>
          <w:szCs w:val="28"/>
        </w:rPr>
      </w:pPr>
    </w:p>
    <w:p w14:paraId="2AF22CA4" w14:textId="77777777" w:rsidR="0091537E" w:rsidRPr="004B2716" w:rsidRDefault="0091537E" w:rsidP="0091537E">
      <w:pPr>
        <w:pStyle w:val="1"/>
        <w:rPr>
          <w:rFonts w:ascii="宋体" w:hAnsi="宋体"/>
          <w:sz w:val="28"/>
          <w:szCs w:val="28"/>
        </w:rPr>
      </w:pPr>
    </w:p>
    <w:p w14:paraId="27A74B73" w14:textId="77777777" w:rsidR="0091537E" w:rsidRPr="004B2716" w:rsidRDefault="0091537E" w:rsidP="0091537E"/>
    <w:p w14:paraId="58063346" w14:textId="77777777" w:rsidR="0091537E" w:rsidRPr="00057FE6" w:rsidRDefault="0091537E" w:rsidP="0091537E">
      <w:pPr>
        <w:spacing w:line="360" w:lineRule="auto"/>
        <w:rPr>
          <w:rFonts w:ascii="宋体" w:hAnsi="宋体"/>
          <w:sz w:val="28"/>
          <w:szCs w:val="28"/>
        </w:rPr>
      </w:pPr>
      <w:r w:rsidRPr="004B2716">
        <w:rPr>
          <w:rFonts w:ascii="宋体" w:hAnsi="宋体"/>
          <w:sz w:val="28"/>
          <w:szCs w:val="28"/>
        </w:rPr>
        <w:t>项 目</w:t>
      </w:r>
      <w:r w:rsidRPr="004B2716">
        <w:rPr>
          <w:rFonts w:ascii="宋体" w:hAnsi="宋体" w:hint="eastAsia"/>
          <w:sz w:val="28"/>
          <w:szCs w:val="28"/>
        </w:rPr>
        <w:t xml:space="preserve"> </w:t>
      </w:r>
      <w:r w:rsidRPr="004B2716">
        <w:rPr>
          <w:rFonts w:ascii="宋体" w:hAnsi="宋体"/>
          <w:sz w:val="28"/>
          <w:szCs w:val="28"/>
        </w:rPr>
        <w:t>名</w:t>
      </w:r>
      <w:r w:rsidRPr="004B2716">
        <w:rPr>
          <w:rFonts w:ascii="宋体" w:hAnsi="宋体" w:hint="eastAsia"/>
          <w:sz w:val="28"/>
          <w:szCs w:val="28"/>
        </w:rPr>
        <w:t xml:space="preserve"> </w:t>
      </w:r>
      <w:r w:rsidRPr="004B2716">
        <w:rPr>
          <w:rFonts w:ascii="宋体" w:hAnsi="宋体"/>
          <w:sz w:val="28"/>
          <w:szCs w:val="28"/>
        </w:rPr>
        <w:t>称</w:t>
      </w:r>
      <w:r w:rsidRPr="004B2716">
        <w:rPr>
          <w:rFonts w:ascii="宋体" w:hAnsi="宋体" w:hint="eastAsia"/>
          <w:sz w:val="28"/>
          <w:szCs w:val="28"/>
        </w:rPr>
        <w:t xml:space="preserve"> ：</w:t>
      </w:r>
      <w:r w:rsidRPr="00057FE6">
        <w:rPr>
          <w:rFonts w:ascii="宋体" w:hAnsi="宋体" w:hint="eastAsia"/>
          <w:sz w:val="28"/>
          <w:szCs w:val="28"/>
        </w:rPr>
        <w:t>雨花湖周边综合整治项目可行性研究报告编制服务</w:t>
      </w:r>
    </w:p>
    <w:p w14:paraId="00E9DCA0" w14:textId="77777777" w:rsidR="0091537E" w:rsidRPr="004B2716" w:rsidRDefault="0091537E" w:rsidP="0091537E">
      <w:pPr>
        <w:spacing w:line="360" w:lineRule="auto"/>
        <w:rPr>
          <w:rFonts w:ascii="宋体" w:hAnsi="宋体"/>
          <w:sz w:val="28"/>
          <w:szCs w:val="28"/>
        </w:rPr>
      </w:pPr>
      <w:r w:rsidRPr="004B2716">
        <w:rPr>
          <w:rFonts w:ascii="宋体" w:hAnsi="宋体" w:cs="仿宋" w:hint="eastAsia"/>
          <w:sz w:val="28"/>
          <w:szCs w:val="28"/>
        </w:rPr>
        <w:t>委托方（甲方）：南京市雨花台烈士陵园管理局</w:t>
      </w:r>
    </w:p>
    <w:p w14:paraId="26C19196" w14:textId="77777777" w:rsidR="0091537E" w:rsidRPr="004B2716" w:rsidRDefault="0091537E" w:rsidP="0091537E">
      <w:pPr>
        <w:spacing w:line="360" w:lineRule="auto"/>
        <w:rPr>
          <w:rFonts w:ascii="宋体" w:hAnsi="宋体"/>
          <w:sz w:val="28"/>
          <w:szCs w:val="28"/>
          <w:u w:val="single"/>
        </w:rPr>
      </w:pPr>
      <w:r w:rsidRPr="004B2716">
        <w:rPr>
          <w:rFonts w:ascii="宋体" w:hAnsi="宋体"/>
          <w:sz w:val="28"/>
          <w:szCs w:val="28"/>
        </w:rPr>
        <w:t>服务方（乙方）</w:t>
      </w:r>
      <w:r w:rsidRPr="008F69B9">
        <w:rPr>
          <w:rFonts w:ascii="宋体" w:hAnsi="宋体" w:hint="eastAsia"/>
          <w:bCs/>
          <w:sz w:val="28"/>
          <w:szCs w:val="28"/>
        </w:rPr>
        <w:t xml:space="preserve"> ：</w:t>
      </w:r>
    </w:p>
    <w:p w14:paraId="6AFAE874" w14:textId="77777777" w:rsidR="0091537E" w:rsidRPr="004B2716" w:rsidRDefault="0091537E" w:rsidP="0091537E">
      <w:pPr>
        <w:spacing w:line="360" w:lineRule="auto"/>
        <w:ind w:firstLineChars="200" w:firstLine="560"/>
        <w:rPr>
          <w:rFonts w:ascii="宋体" w:hAnsi="宋体"/>
          <w:sz w:val="28"/>
          <w:szCs w:val="28"/>
        </w:rPr>
      </w:pPr>
    </w:p>
    <w:p w14:paraId="36B4A1FD" w14:textId="77777777" w:rsidR="0091537E" w:rsidRPr="004B2716" w:rsidRDefault="0091537E" w:rsidP="0091537E">
      <w:pPr>
        <w:spacing w:line="360" w:lineRule="auto"/>
        <w:ind w:firstLineChars="200" w:firstLine="560"/>
        <w:rPr>
          <w:rFonts w:ascii="宋体" w:hAnsi="宋体"/>
          <w:sz w:val="28"/>
          <w:szCs w:val="28"/>
        </w:rPr>
      </w:pPr>
    </w:p>
    <w:p w14:paraId="4AB74219" w14:textId="77777777" w:rsidR="0091537E" w:rsidRPr="004B2716" w:rsidRDefault="0091537E" w:rsidP="0091537E">
      <w:pPr>
        <w:spacing w:line="400" w:lineRule="exact"/>
        <w:ind w:firstLineChars="200" w:firstLine="560"/>
        <w:rPr>
          <w:rFonts w:ascii="宋体" w:hAnsi="宋体"/>
          <w:sz w:val="28"/>
          <w:szCs w:val="28"/>
        </w:rPr>
      </w:pPr>
    </w:p>
    <w:p w14:paraId="736F9517" w14:textId="77777777" w:rsidR="0091537E" w:rsidRPr="004B2716" w:rsidRDefault="0091537E" w:rsidP="0091537E">
      <w:pPr>
        <w:pStyle w:val="1"/>
      </w:pPr>
    </w:p>
    <w:p w14:paraId="1AB795A9" w14:textId="77777777" w:rsidR="0091537E" w:rsidRPr="004B2716" w:rsidRDefault="0091537E" w:rsidP="0091537E">
      <w:pPr>
        <w:spacing w:line="400" w:lineRule="exact"/>
        <w:ind w:firstLineChars="200" w:firstLine="560"/>
        <w:rPr>
          <w:rFonts w:ascii="宋体" w:hAnsi="宋体"/>
          <w:sz w:val="28"/>
          <w:szCs w:val="28"/>
        </w:rPr>
      </w:pPr>
    </w:p>
    <w:p w14:paraId="0FF52314" w14:textId="77777777" w:rsidR="0091537E" w:rsidRPr="004B2716" w:rsidRDefault="0091537E" w:rsidP="0091537E">
      <w:pPr>
        <w:spacing w:line="360" w:lineRule="auto"/>
        <w:ind w:firstLineChars="200" w:firstLine="560"/>
        <w:rPr>
          <w:rFonts w:ascii="宋体" w:hAnsi="宋体"/>
          <w:sz w:val="28"/>
          <w:szCs w:val="28"/>
        </w:rPr>
      </w:pPr>
      <w:r w:rsidRPr="004B2716">
        <w:rPr>
          <w:rFonts w:ascii="宋体" w:hAnsi="宋体"/>
          <w:sz w:val="28"/>
          <w:szCs w:val="28"/>
        </w:rPr>
        <w:t>签订地点：</w:t>
      </w:r>
      <w:r w:rsidRPr="004B2716">
        <w:rPr>
          <w:rFonts w:ascii="宋体" w:hAnsi="宋体" w:hint="eastAsia"/>
          <w:sz w:val="28"/>
          <w:szCs w:val="28"/>
        </w:rPr>
        <w:t xml:space="preserve">江苏省南京市 </w:t>
      </w:r>
    </w:p>
    <w:p w14:paraId="4A4F6FF6" w14:textId="77777777" w:rsidR="0091537E" w:rsidRPr="004B2716" w:rsidRDefault="0091537E" w:rsidP="0091537E">
      <w:pPr>
        <w:spacing w:line="360" w:lineRule="auto"/>
        <w:ind w:firstLineChars="200" w:firstLine="560"/>
        <w:rPr>
          <w:rFonts w:ascii="宋体" w:hAnsi="宋体"/>
          <w:sz w:val="28"/>
          <w:szCs w:val="28"/>
        </w:rPr>
      </w:pPr>
      <w:r w:rsidRPr="004B2716">
        <w:rPr>
          <w:rFonts w:ascii="宋体" w:hAnsi="宋体"/>
          <w:sz w:val="28"/>
          <w:szCs w:val="28"/>
        </w:rPr>
        <w:t>签订日期：</w:t>
      </w:r>
      <w:r w:rsidRPr="004B2716">
        <w:rPr>
          <w:rFonts w:ascii="宋体" w:hAnsi="宋体" w:hint="eastAsia"/>
          <w:sz w:val="28"/>
          <w:szCs w:val="28"/>
        </w:rPr>
        <w:t>202</w:t>
      </w:r>
      <w:r>
        <w:rPr>
          <w:rFonts w:ascii="宋体" w:hAnsi="宋体"/>
          <w:sz w:val="28"/>
          <w:szCs w:val="28"/>
        </w:rPr>
        <w:t>4</w:t>
      </w:r>
      <w:r w:rsidRPr="004B2716">
        <w:rPr>
          <w:rFonts w:ascii="宋体" w:hAnsi="宋体"/>
          <w:sz w:val="28"/>
          <w:szCs w:val="28"/>
        </w:rPr>
        <w:t>年</w:t>
      </w:r>
      <w:r w:rsidRPr="004B2716">
        <w:rPr>
          <w:rFonts w:ascii="宋体" w:hAnsi="宋体" w:hint="eastAsia"/>
          <w:sz w:val="28"/>
          <w:szCs w:val="28"/>
        </w:rPr>
        <w:t xml:space="preserve">  月  日</w:t>
      </w:r>
    </w:p>
    <w:p w14:paraId="648704F6" w14:textId="77777777" w:rsidR="0091537E" w:rsidRPr="004B2716" w:rsidRDefault="0091537E" w:rsidP="0091537E">
      <w:pPr>
        <w:spacing w:line="360" w:lineRule="auto"/>
        <w:jc w:val="center"/>
        <w:rPr>
          <w:rFonts w:ascii="宋体" w:hAnsi="宋体"/>
          <w:b/>
          <w:bCs/>
          <w:sz w:val="28"/>
          <w:szCs w:val="24"/>
        </w:rPr>
      </w:pPr>
    </w:p>
    <w:p w14:paraId="2AD62DFB" w14:textId="77777777" w:rsidR="0091537E" w:rsidRPr="004B2716" w:rsidRDefault="0091537E" w:rsidP="0091537E">
      <w:pPr>
        <w:pStyle w:val="1"/>
      </w:pPr>
      <w:r w:rsidRPr="004B2716">
        <w:br w:type="page"/>
      </w:r>
    </w:p>
    <w:p w14:paraId="75AEBD23" w14:textId="77777777" w:rsidR="0091537E" w:rsidRPr="004B2716" w:rsidRDefault="0091537E" w:rsidP="0091537E">
      <w:pPr>
        <w:spacing w:line="360" w:lineRule="auto"/>
        <w:jc w:val="center"/>
        <w:rPr>
          <w:rFonts w:ascii="宋体" w:hAnsi="宋体"/>
          <w:b/>
          <w:bCs/>
          <w:sz w:val="28"/>
          <w:szCs w:val="24"/>
        </w:rPr>
      </w:pPr>
      <w:r w:rsidRPr="004B2716">
        <w:rPr>
          <w:rFonts w:ascii="宋体" w:hAnsi="宋体" w:hint="eastAsia"/>
          <w:b/>
          <w:bCs/>
          <w:sz w:val="28"/>
          <w:szCs w:val="24"/>
        </w:rPr>
        <w:lastRenderedPageBreak/>
        <w:t>技术咨询合同</w:t>
      </w:r>
    </w:p>
    <w:p w14:paraId="4B9AE871" w14:textId="77777777" w:rsidR="0091537E" w:rsidRPr="004B2716" w:rsidRDefault="0091537E" w:rsidP="0091537E">
      <w:pPr>
        <w:spacing w:line="360" w:lineRule="auto"/>
        <w:jc w:val="center"/>
        <w:rPr>
          <w:rFonts w:ascii="宋体" w:hAnsi="宋体"/>
          <w:b/>
          <w:bCs/>
          <w:sz w:val="28"/>
          <w:szCs w:val="24"/>
        </w:rPr>
      </w:pPr>
    </w:p>
    <w:p w14:paraId="10D4134A" w14:textId="77777777" w:rsidR="0091537E" w:rsidRPr="004B2716" w:rsidRDefault="0091537E" w:rsidP="0091537E">
      <w:pPr>
        <w:adjustRightInd w:val="0"/>
        <w:snapToGrid w:val="0"/>
        <w:spacing w:line="480" w:lineRule="auto"/>
        <w:rPr>
          <w:rFonts w:ascii="宋体" w:hAnsi="宋体"/>
          <w:sz w:val="24"/>
          <w:szCs w:val="24"/>
          <w:u w:val="single"/>
        </w:rPr>
      </w:pPr>
      <w:r w:rsidRPr="004B2716">
        <w:rPr>
          <w:rFonts w:ascii="宋体" w:hAnsi="宋体" w:hint="eastAsia"/>
          <w:sz w:val="24"/>
          <w:szCs w:val="24"/>
        </w:rPr>
        <w:t>甲方：</w:t>
      </w:r>
      <w:r w:rsidRPr="004B2716">
        <w:rPr>
          <w:rFonts w:ascii="宋体" w:hAnsi="宋体" w:hint="eastAsia"/>
          <w:sz w:val="24"/>
          <w:szCs w:val="24"/>
          <w:u w:val="single"/>
        </w:rPr>
        <w:t xml:space="preserve"> 南京市雨花台烈士陵园管理局</w:t>
      </w:r>
      <w:r w:rsidRPr="004B2716">
        <w:rPr>
          <w:rFonts w:ascii="宋体" w:hAnsi="宋体" w:hint="eastAsia"/>
          <w:sz w:val="24"/>
          <w:szCs w:val="24"/>
        </w:rPr>
        <w:t xml:space="preserve">（以下简称甲方）                                    </w:t>
      </w:r>
    </w:p>
    <w:p w14:paraId="32F4C85D" w14:textId="77777777" w:rsidR="0091537E" w:rsidRPr="004B2716" w:rsidRDefault="0091537E" w:rsidP="0091537E">
      <w:pPr>
        <w:adjustRightInd w:val="0"/>
        <w:snapToGrid w:val="0"/>
        <w:spacing w:line="480" w:lineRule="auto"/>
        <w:rPr>
          <w:rFonts w:ascii="宋体" w:hAnsi="宋体"/>
          <w:sz w:val="24"/>
          <w:szCs w:val="24"/>
        </w:rPr>
      </w:pPr>
      <w:r w:rsidRPr="004B2716">
        <w:rPr>
          <w:rFonts w:ascii="宋体" w:hAnsi="宋体" w:hint="eastAsia"/>
          <w:sz w:val="24"/>
          <w:szCs w:val="24"/>
        </w:rPr>
        <w:t>乙方：</w:t>
      </w:r>
      <w:r w:rsidRPr="004B2716">
        <w:rPr>
          <w:rFonts w:ascii="宋体" w:hAnsi="宋体" w:hint="eastAsia"/>
          <w:b/>
          <w:bCs/>
          <w:sz w:val="24"/>
          <w:szCs w:val="24"/>
          <w:u w:val="single"/>
        </w:rPr>
        <w:t xml:space="preserve"> </w:t>
      </w:r>
      <w:r w:rsidRPr="004B2716">
        <w:rPr>
          <w:rFonts w:ascii="宋体" w:hAnsi="宋体" w:hint="eastAsia"/>
          <w:sz w:val="24"/>
          <w:szCs w:val="24"/>
          <w:u w:val="single"/>
        </w:rPr>
        <w:t xml:space="preserve">                          </w:t>
      </w:r>
      <w:r w:rsidRPr="004B2716">
        <w:rPr>
          <w:rFonts w:ascii="宋体" w:hAnsi="宋体" w:hint="eastAsia"/>
          <w:sz w:val="24"/>
          <w:szCs w:val="24"/>
        </w:rPr>
        <w:t xml:space="preserve">（以下简称乙方）                                 </w:t>
      </w:r>
    </w:p>
    <w:p w14:paraId="73B76063" w14:textId="77777777" w:rsidR="0091537E" w:rsidRPr="004B2716" w:rsidRDefault="0091537E" w:rsidP="0091537E">
      <w:pPr>
        <w:spacing w:line="480" w:lineRule="auto"/>
        <w:ind w:firstLineChars="200" w:firstLine="480"/>
        <w:rPr>
          <w:rFonts w:ascii="宋体" w:hAnsi="宋体"/>
          <w:sz w:val="24"/>
          <w:szCs w:val="24"/>
        </w:rPr>
      </w:pPr>
      <w:r w:rsidRPr="004B2716">
        <w:rPr>
          <w:rFonts w:ascii="宋体" w:hAnsi="宋体" w:hint="eastAsia"/>
          <w:sz w:val="24"/>
          <w:szCs w:val="24"/>
        </w:rPr>
        <w:t>乙方在甲方</w:t>
      </w:r>
      <w:r w:rsidRPr="004B2716">
        <w:rPr>
          <w:rFonts w:ascii="宋体" w:hAnsi="宋体" w:cs="Arial" w:hint="eastAsia"/>
          <w:sz w:val="24"/>
          <w:szCs w:val="24"/>
          <w:shd w:val="clear" w:color="auto" w:fill="FFFFFF"/>
        </w:rPr>
        <w:t>组织的</w:t>
      </w:r>
      <w:r w:rsidRPr="00086FB1">
        <w:rPr>
          <w:rFonts w:ascii="宋体" w:hAnsi="宋体" w:cs="Arial" w:hint="eastAsia"/>
          <w:sz w:val="24"/>
          <w:szCs w:val="24"/>
          <w:u w:val="single"/>
          <w:shd w:val="clear" w:color="auto" w:fill="FFFFFF"/>
        </w:rPr>
        <w:t>雨花湖周边综合整治项目可行性研究报告编制服务</w:t>
      </w:r>
      <w:r w:rsidRPr="004B2716">
        <w:rPr>
          <w:rFonts w:ascii="宋体" w:hAnsi="宋体" w:cs="Arial" w:hint="eastAsia"/>
          <w:sz w:val="24"/>
          <w:szCs w:val="24"/>
          <w:shd w:val="clear" w:color="auto" w:fill="FFFFFF"/>
        </w:rPr>
        <w:t>公开招标中，通过公平竞争，成功中标，依据甲方的招</w:t>
      </w:r>
      <w:r w:rsidRPr="004B2716">
        <w:rPr>
          <w:rFonts w:ascii="宋体" w:hAnsi="宋体" w:hint="eastAsia"/>
          <w:bCs/>
          <w:sz w:val="24"/>
          <w:szCs w:val="24"/>
        </w:rPr>
        <w:t>标文件（含补充、修改文件）和乙方的投标文件（含澄清文件），乙方向甲方提供相关咨询服务，</w:t>
      </w:r>
      <w:r w:rsidRPr="004B2716">
        <w:rPr>
          <w:rFonts w:ascii="宋体" w:hAnsi="宋体" w:hint="eastAsia"/>
          <w:sz w:val="24"/>
          <w:szCs w:val="24"/>
        </w:rPr>
        <w:t>经双方协商一致，签订本合同，共同执行。</w:t>
      </w:r>
    </w:p>
    <w:p w14:paraId="5CF9B68A" w14:textId="77777777" w:rsidR="0091537E" w:rsidRPr="004B2716" w:rsidRDefault="0091537E" w:rsidP="0091537E">
      <w:pPr>
        <w:spacing w:line="480" w:lineRule="auto"/>
        <w:ind w:firstLineChars="200" w:firstLine="482"/>
        <w:rPr>
          <w:rFonts w:ascii="宋体" w:hAnsi="宋体"/>
          <w:sz w:val="24"/>
          <w:szCs w:val="24"/>
        </w:rPr>
      </w:pPr>
      <w:r w:rsidRPr="004B2716">
        <w:rPr>
          <w:rFonts w:ascii="宋体" w:hAnsi="宋体" w:hint="eastAsia"/>
          <w:b/>
          <w:sz w:val="24"/>
          <w:szCs w:val="24"/>
        </w:rPr>
        <w:t>第一条　本合同签订依据</w:t>
      </w:r>
    </w:p>
    <w:p w14:paraId="72DCC0A5" w14:textId="77777777" w:rsidR="0091537E" w:rsidRPr="004B2716" w:rsidRDefault="0091537E" w:rsidP="0091537E">
      <w:pPr>
        <w:spacing w:line="480" w:lineRule="auto"/>
        <w:ind w:firstLineChars="200" w:firstLine="480"/>
        <w:rPr>
          <w:rFonts w:ascii="宋体" w:hAnsi="宋体"/>
          <w:sz w:val="24"/>
          <w:szCs w:val="24"/>
        </w:rPr>
      </w:pPr>
      <w:r w:rsidRPr="004B2716">
        <w:rPr>
          <w:rFonts w:ascii="宋体" w:hAnsi="宋体"/>
          <w:sz w:val="24"/>
          <w:szCs w:val="24"/>
        </w:rPr>
        <w:t>1.1</w:t>
      </w:r>
      <w:r w:rsidRPr="004B2716">
        <w:rPr>
          <w:rFonts w:ascii="宋体" w:hAnsi="宋体" w:hint="eastAsia"/>
          <w:sz w:val="24"/>
          <w:szCs w:val="24"/>
        </w:rPr>
        <w:t>现依据《中华人民共和国民法典》、</w:t>
      </w:r>
      <w:r w:rsidRPr="004B2716">
        <w:rPr>
          <w:rFonts w:ascii="宋体" w:hAnsi="宋体"/>
          <w:sz w:val="24"/>
          <w:szCs w:val="24"/>
        </w:rPr>
        <w:t>《中华人民共和国招标投标法》、</w:t>
      </w:r>
      <w:r w:rsidRPr="004B2716">
        <w:rPr>
          <w:rFonts w:ascii="宋体" w:hAnsi="宋体" w:hint="eastAsia"/>
          <w:sz w:val="24"/>
          <w:szCs w:val="24"/>
        </w:rPr>
        <w:t>《中标通知书》、国家及江苏省有关工程项目咨询服务管理法规、建设工程批准文件等订立合同，以便共同遵守。</w:t>
      </w:r>
    </w:p>
    <w:p w14:paraId="19D76517" w14:textId="77777777" w:rsidR="0091537E" w:rsidRPr="004B2716" w:rsidRDefault="0091537E" w:rsidP="0091537E">
      <w:pPr>
        <w:spacing w:line="480" w:lineRule="auto"/>
        <w:ind w:firstLineChars="200" w:firstLine="482"/>
        <w:rPr>
          <w:rFonts w:ascii="宋体" w:hAnsi="宋体"/>
          <w:b/>
          <w:sz w:val="24"/>
          <w:szCs w:val="24"/>
        </w:rPr>
      </w:pPr>
      <w:r w:rsidRPr="004B2716">
        <w:rPr>
          <w:rFonts w:ascii="宋体" w:hAnsi="宋体" w:hint="eastAsia"/>
          <w:b/>
          <w:sz w:val="24"/>
          <w:szCs w:val="24"/>
        </w:rPr>
        <w:t>第二条　咨询依据</w:t>
      </w:r>
    </w:p>
    <w:p w14:paraId="774DF39A" w14:textId="77777777" w:rsidR="0091537E" w:rsidRPr="004B2716" w:rsidRDefault="0091537E" w:rsidP="0091537E">
      <w:pPr>
        <w:spacing w:line="480" w:lineRule="auto"/>
        <w:ind w:firstLineChars="200" w:firstLine="480"/>
        <w:rPr>
          <w:rFonts w:ascii="宋体" w:hAnsi="宋体"/>
          <w:sz w:val="24"/>
          <w:szCs w:val="24"/>
        </w:rPr>
      </w:pPr>
      <w:r w:rsidRPr="004B2716">
        <w:rPr>
          <w:rFonts w:ascii="宋体" w:hAnsi="宋体" w:hint="eastAsia"/>
          <w:sz w:val="24"/>
          <w:szCs w:val="24"/>
        </w:rPr>
        <w:t xml:space="preserve">　　</w:t>
      </w:r>
      <w:r w:rsidRPr="004B2716">
        <w:rPr>
          <w:rFonts w:ascii="宋体" w:hAnsi="宋体"/>
          <w:sz w:val="24"/>
          <w:szCs w:val="24"/>
        </w:rPr>
        <w:t>2.1</w:t>
      </w:r>
      <w:r w:rsidRPr="004B2716">
        <w:rPr>
          <w:rFonts w:ascii="宋体" w:hAnsi="宋体" w:hint="eastAsia"/>
          <w:sz w:val="24"/>
          <w:szCs w:val="24"/>
        </w:rPr>
        <w:t>甲方提供乙方的条件及要求；</w:t>
      </w:r>
    </w:p>
    <w:p w14:paraId="04874965" w14:textId="77777777" w:rsidR="0091537E" w:rsidRPr="004B2716" w:rsidRDefault="0091537E" w:rsidP="0091537E">
      <w:pPr>
        <w:spacing w:line="480" w:lineRule="auto"/>
        <w:ind w:firstLineChars="200" w:firstLine="480"/>
        <w:rPr>
          <w:rFonts w:ascii="宋体" w:hAnsi="宋体"/>
          <w:sz w:val="24"/>
          <w:szCs w:val="24"/>
        </w:rPr>
      </w:pPr>
      <w:r w:rsidRPr="004B2716">
        <w:rPr>
          <w:rFonts w:ascii="宋体" w:hAnsi="宋体" w:hint="eastAsia"/>
          <w:sz w:val="24"/>
          <w:szCs w:val="24"/>
        </w:rPr>
        <w:t xml:space="preserve">　　</w:t>
      </w:r>
      <w:r w:rsidRPr="004B2716">
        <w:rPr>
          <w:rFonts w:ascii="宋体" w:hAnsi="宋体"/>
          <w:sz w:val="24"/>
          <w:szCs w:val="24"/>
        </w:rPr>
        <w:t>2.2</w:t>
      </w:r>
      <w:r w:rsidRPr="004B2716">
        <w:rPr>
          <w:rFonts w:ascii="宋体" w:hAnsi="宋体" w:hint="eastAsia"/>
          <w:sz w:val="24"/>
          <w:szCs w:val="24"/>
        </w:rPr>
        <w:t>甲方提供的基础资料；</w:t>
      </w:r>
    </w:p>
    <w:p w14:paraId="55175147" w14:textId="77777777" w:rsidR="0091537E" w:rsidRPr="004B2716" w:rsidRDefault="0091537E" w:rsidP="0091537E">
      <w:pPr>
        <w:spacing w:line="480" w:lineRule="auto"/>
        <w:ind w:firstLineChars="200" w:firstLine="480"/>
        <w:rPr>
          <w:rFonts w:ascii="宋体" w:hAnsi="宋体"/>
          <w:sz w:val="24"/>
          <w:szCs w:val="24"/>
        </w:rPr>
      </w:pPr>
      <w:r w:rsidRPr="004B2716">
        <w:rPr>
          <w:rFonts w:ascii="宋体" w:hAnsi="宋体" w:hint="eastAsia"/>
          <w:sz w:val="24"/>
          <w:szCs w:val="24"/>
        </w:rPr>
        <w:t xml:space="preserve">　　</w:t>
      </w:r>
      <w:r w:rsidRPr="004B2716">
        <w:rPr>
          <w:rFonts w:ascii="宋体" w:hAnsi="宋体"/>
          <w:sz w:val="24"/>
          <w:szCs w:val="24"/>
        </w:rPr>
        <w:t>2.3</w:t>
      </w:r>
      <w:r w:rsidRPr="004B2716">
        <w:rPr>
          <w:rFonts w:ascii="宋体" w:hAnsi="宋体" w:hint="eastAsia"/>
          <w:sz w:val="24"/>
          <w:szCs w:val="24"/>
        </w:rPr>
        <w:t>乙方采用的主要技术规范及标准要求。</w:t>
      </w:r>
    </w:p>
    <w:p w14:paraId="7A95E35C" w14:textId="77777777" w:rsidR="0091537E" w:rsidRPr="004B2716" w:rsidRDefault="0091537E" w:rsidP="0091537E">
      <w:pPr>
        <w:spacing w:line="480" w:lineRule="auto"/>
        <w:ind w:firstLineChars="200" w:firstLine="482"/>
        <w:rPr>
          <w:rFonts w:ascii="宋体" w:hAnsi="宋体"/>
          <w:b/>
          <w:sz w:val="24"/>
          <w:szCs w:val="24"/>
        </w:rPr>
      </w:pPr>
      <w:r w:rsidRPr="004B2716">
        <w:rPr>
          <w:rFonts w:ascii="宋体" w:hAnsi="宋体" w:hint="eastAsia"/>
          <w:b/>
          <w:sz w:val="24"/>
          <w:szCs w:val="24"/>
        </w:rPr>
        <w:t>第三条　本合同项目的名称、规模、阶段、目标及咨询成果</w:t>
      </w:r>
    </w:p>
    <w:p w14:paraId="63404711" w14:textId="77777777" w:rsidR="0091537E" w:rsidRPr="00086FB1" w:rsidRDefault="0091537E" w:rsidP="0091537E">
      <w:pPr>
        <w:spacing w:line="480" w:lineRule="auto"/>
        <w:ind w:firstLineChars="200" w:firstLine="480"/>
        <w:rPr>
          <w:rFonts w:ascii="宋体" w:hAnsi="宋体"/>
          <w:sz w:val="24"/>
          <w:szCs w:val="24"/>
          <w:u w:val="single"/>
        </w:rPr>
      </w:pPr>
      <w:r w:rsidRPr="004B2716">
        <w:rPr>
          <w:rFonts w:ascii="宋体" w:hAnsi="宋体" w:hint="eastAsia"/>
          <w:sz w:val="24"/>
          <w:szCs w:val="24"/>
        </w:rPr>
        <w:t xml:space="preserve">    3.1项目名称：</w:t>
      </w:r>
      <w:r w:rsidRPr="00086FB1">
        <w:rPr>
          <w:rFonts w:ascii="宋体" w:hAnsi="宋体" w:cs="Arial" w:hint="eastAsia"/>
          <w:sz w:val="24"/>
          <w:szCs w:val="24"/>
          <w:u w:val="single"/>
          <w:shd w:val="clear" w:color="auto" w:fill="FFFFFF"/>
        </w:rPr>
        <w:t>雨花湖周边综合整治项目可行性研究报告编制服务</w:t>
      </w:r>
    </w:p>
    <w:p w14:paraId="33F340C0" w14:textId="77777777" w:rsidR="0091537E" w:rsidRPr="004B2716" w:rsidRDefault="0091537E" w:rsidP="0091537E">
      <w:pPr>
        <w:spacing w:line="480" w:lineRule="auto"/>
        <w:ind w:firstLineChars="200" w:firstLine="480"/>
        <w:rPr>
          <w:rFonts w:ascii="宋体" w:hAnsi="宋体"/>
          <w:color w:val="FF0000"/>
          <w:sz w:val="24"/>
          <w:szCs w:val="24"/>
        </w:rPr>
      </w:pPr>
      <w:r w:rsidRPr="004B2716">
        <w:rPr>
          <w:rFonts w:ascii="宋体" w:hAnsi="宋体" w:hint="eastAsia"/>
          <w:sz w:val="24"/>
          <w:szCs w:val="24"/>
        </w:rPr>
        <w:t xml:space="preserve">    3.2项目地点：</w:t>
      </w:r>
      <w:r w:rsidRPr="004B2716">
        <w:rPr>
          <w:rFonts w:ascii="宋体" w:hAnsi="宋体" w:hint="eastAsia"/>
          <w:sz w:val="24"/>
          <w:szCs w:val="24"/>
          <w:u w:val="single"/>
        </w:rPr>
        <w:t>南京市雨花台</w:t>
      </w:r>
      <w:r>
        <w:rPr>
          <w:rFonts w:ascii="宋体" w:hAnsi="宋体" w:hint="eastAsia"/>
          <w:sz w:val="24"/>
          <w:szCs w:val="24"/>
          <w:u w:val="single"/>
        </w:rPr>
        <w:t>烈士陵园管理局</w:t>
      </w:r>
    </w:p>
    <w:p w14:paraId="1607DCF8" w14:textId="77777777" w:rsidR="0091537E" w:rsidRPr="00531C60" w:rsidRDefault="0091537E" w:rsidP="0091537E">
      <w:pPr>
        <w:tabs>
          <w:tab w:val="left" w:pos="900"/>
        </w:tabs>
        <w:spacing w:line="480" w:lineRule="auto"/>
        <w:ind w:firstLineChars="400" w:firstLine="960"/>
        <w:rPr>
          <w:rFonts w:ascii="宋体" w:hAnsi="宋体"/>
          <w:bCs/>
          <w:sz w:val="24"/>
          <w:szCs w:val="24"/>
          <w:u w:val="single"/>
        </w:rPr>
      </w:pPr>
      <w:r w:rsidRPr="004B2716">
        <w:rPr>
          <w:rFonts w:ascii="宋体" w:hAnsi="宋体" w:hint="eastAsia"/>
          <w:bCs/>
          <w:sz w:val="24"/>
          <w:szCs w:val="24"/>
        </w:rPr>
        <w:t>3.3服务内容：</w:t>
      </w:r>
      <w:r w:rsidRPr="00531C60">
        <w:rPr>
          <w:rFonts w:ascii="宋体" w:hAnsi="宋体" w:hint="eastAsia"/>
          <w:bCs/>
          <w:sz w:val="24"/>
          <w:szCs w:val="24"/>
          <w:u w:val="single"/>
        </w:rPr>
        <w:t>基于前期相关检测报告，服务单位编制完成雨花湖周边综合整治项目的可行性研究报告，并取得项目的立项批复。</w:t>
      </w:r>
    </w:p>
    <w:p w14:paraId="46B4DA0E" w14:textId="77777777" w:rsidR="0091537E" w:rsidRPr="004B2716" w:rsidRDefault="0091537E" w:rsidP="0091537E">
      <w:pPr>
        <w:tabs>
          <w:tab w:val="left" w:pos="900"/>
        </w:tabs>
        <w:spacing w:line="480" w:lineRule="auto"/>
        <w:ind w:firstLineChars="400" w:firstLine="960"/>
        <w:rPr>
          <w:rFonts w:ascii="宋体" w:hAnsi="宋体"/>
          <w:bCs/>
          <w:sz w:val="24"/>
          <w:szCs w:val="24"/>
        </w:rPr>
      </w:pPr>
      <w:r w:rsidRPr="004B2716">
        <w:rPr>
          <w:rFonts w:ascii="宋体" w:hAnsi="宋体" w:hint="eastAsia"/>
          <w:bCs/>
          <w:sz w:val="24"/>
          <w:szCs w:val="24"/>
        </w:rPr>
        <w:t>3.4项目成果提交要求：</w:t>
      </w:r>
    </w:p>
    <w:p w14:paraId="231E1B43" w14:textId="77777777" w:rsidR="0091537E" w:rsidRPr="004B2716" w:rsidRDefault="0091537E" w:rsidP="0091537E">
      <w:pPr>
        <w:spacing w:line="480" w:lineRule="auto"/>
        <w:ind w:firstLineChars="200" w:firstLine="480"/>
        <w:rPr>
          <w:rFonts w:ascii="宋体" w:hAnsi="宋体"/>
          <w:bCs/>
          <w:sz w:val="24"/>
          <w:szCs w:val="24"/>
          <w:u w:val="single"/>
        </w:rPr>
      </w:pPr>
      <w:r w:rsidRPr="009F590D">
        <w:rPr>
          <w:rFonts w:ascii="宋体" w:hAnsi="宋体" w:hint="eastAsia"/>
          <w:bCs/>
          <w:sz w:val="24"/>
          <w:szCs w:val="24"/>
          <w:u w:val="single"/>
        </w:rPr>
        <w:lastRenderedPageBreak/>
        <w:t>雨花湖周边综合整治项目的可行性研究报告</w:t>
      </w:r>
      <w:r w:rsidRPr="004B2716">
        <w:rPr>
          <w:rFonts w:ascii="宋体" w:hAnsi="宋体" w:hint="eastAsia"/>
          <w:bCs/>
          <w:sz w:val="24"/>
          <w:szCs w:val="24"/>
          <w:u w:val="single"/>
        </w:rPr>
        <w:t>应符合国家有关部门的法律法规、规章标准、规范规程，搜集的基础资料应尽可能完整、准确、可靠，论证应充分，结论应科学合理。乙方为甲方提交的报告书应包括纸质文件、相应的电子文件。包括文本、图、表等，内容应清晰、完整、全面。</w:t>
      </w:r>
    </w:p>
    <w:p w14:paraId="55089A74" w14:textId="77777777" w:rsidR="0091537E" w:rsidRPr="004B2716" w:rsidRDefault="0091537E" w:rsidP="0091537E">
      <w:pPr>
        <w:spacing w:line="480" w:lineRule="auto"/>
        <w:ind w:firstLineChars="200" w:firstLine="480"/>
        <w:rPr>
          <w:rFonts w:ascii="宋体" w:hAnsi="宋体"/>
          <w:bCs/>
          <w:sz w:val="24"/>
          <w:szCs w:val="24"/>
        </w:rPr>
      </w:pPr>
      <w:r w:rsidRPr="004B2716">
        <w:rPr>
          <w:rFonts w:ascii="宋体" w:hAnsi="宋体" w:hint="eastAsia"/>
          <w:bCs/>
          <w:sz w:val="24"/>
          <w:szCs w:val="24"/>
        </w:rPr>
        <w:t>3.5成果提交：</w:t>
      </w:r>
    </w:p>
    <w:p w14:paraId="461A280F" w14:textId="77777777" w:rsidR="0091537E" w:rsidRPr="004B2716" w:rsidRDefault="0091537E" w:rsidP="0091537E">
      <w:pPr>
        <w:spacing w:line="480" w:lineRule="auto"/>
        <w:ind w:firstLineChars="200" w:firstLine="480"/>
        <w:rPr>
          <w:rFonts w:ascii="宋体" w:hAnsi="宋体"/>
          <w:bCs/>
          <w:sz w:val="24"/>
          <w:szCs w:val="24"/>
          <w:u w:val="single"/>
        </w:rPr>
      </w:pPr>
      <w:r w:rsidRPr="002F4B7B">
        <w:rPr>
          <w:rFonts w:ascii="宋体" w:hAnsi="宋体" w:hint="eastAsia"/>
          <w:bCs/>
          <w:sz w:val="24"/>
          <w:szCs w:val="24"/>
          <w:u w:val="single"/>
        </w:rPr>
        <w:t>雨花湖周边综合整治项目的可行性研究报告</w:t>
      </w:r>
      <w:r>
        <w:rPr>
          <w:rFonts w:ascii="宋体" w:hAnsi="宋体" w:hint="eastAsia"/>
          <w:bCs/>
          <w:sz w:val="24"/>
          <w:szCs w:val="24"/>
          <w:u w:val="single"/>
        </w:rPr>
        <w:t>。</w:t>
      </w:r>
    </w:p>
    <w:p w14:paraId="747FB212" w14:textId="77777777" w:rsidR="0091537E" w:rsidRPr="004B2716" w:rsidRDefault="0091537E" w:rsidP="0091537E">
      <w:pPr>
        <w:spacing w:line="480" w:lineRule="auto"/>
        <w:ind w:firstLineChars="200" w:firstLine="482"/>
        <w:rPr>
          <w:rFonts w:ascii="宋体" w:hAnsi="宋体"/>
          <w:b/>
          <w:sz w:val="24"/>
          <w:szCs w:val="24"/>
        </w:rPr>
      </w:pPr>
      <w:r w:rsidRPr="004B2716">
        <w:rPr>
          <w:rFonts w:ascii="宋体" w:hAnsi="宋体" w:hint="eastAsia"/>
          <w:b/>
          <w:sz w:val="24"/>
          <w:szCs w:val="24"/>
        </w:rPr>
        <w:t>第四条  甲方向乙方提交的有关资料、文件</w:t>
      </w:r>
    </w:p>
    <w:p w14:paraId="61DF4895" w14:textId="77777777" w:rsidR="0091537E" w:rsidRPr="004B2716" w:rsidRDefault="0091537E" w:rsidP="0091537E">
      <w:pPr>
        <w:tabs>
          <w:tab w:val="left" w:pos="512"/>
          <w:tab w:val="left" w:pos="640"/>
          <w:tab w:val="left" w:pos="768"/>
        </w:tabs>
        <w:spacing w:line="480" w:lineRule="auto"/>
        <w:ind w:firstLineChars="200" w:firstLine="480"/>
        <w:rPr>
          <w:rFonts w:ascii="宋体" w:hAnsi="宋体"/>
          <w:kern w:val="10"/>
          <w:sz w:val="24"/>
          <w:szCs w:val="24"/>
        </w:rPr>
      </w:pPr>
      <w:r w:rsidRPr="004B2716">
        <w:rPr>
          <w:rFonts w:ascii="宋体" w:hAnsi="宋体" w:hint="eastAsia"/>
          <w:kern w:val="10"/>
          <w:sz w:val="24"/>
          <w:szCs w:val="24"/>
        </w:rPr>
        <w:t>4.1协助收集编制本工程所需的基础资料，资料主要内容如下：</w:t>
      </w:r>
    </w:p>
    <w:p w14:paraId="4DF079A2" w14:textId="77777777" w:rsidR="0091537E" w:rsidRPr="004B2716" w:rsidRDefault="0091537E" w:rsidP="0091537E">
      <w:pPr>
        <w:spacing w:line="480" w:lineRule="auto"/>
        <w:ind w:firstLineChars="200" w:firstLine="480"/>
        <w:rPr>
          <w:rFonts w:ascii="宋体" w:hAnsi="宋体"/>
          <w:kern w:val="10"/>
          <w:sz w:val="24"/>
          <w:szCs w:val="24"/>
        </w:rPr>
      </w:pPr>
      <w:r w:rsidRPr="004B2716">
        <w:rPr>
          <w:rFonts w:ascii="宋体" w:hAnsi="宋体" w:hint="eastAsia"/>
          <w:kern w:val="10"/>
          <w:sz w:val="24"/>
          <w:szCs w:val="24"/>
        </w:rPr>
        <w:t>（1）项目区范围内的水文、气象气候、水环境及水资源开发利用状况等有关成果与资料。</w:t>
      </w:r>
    </w:p>
    <w:p w14:paraId="1D771F35" w14:textId="77777777" w:rsidR="0091537E" w:rsidRPr="004B2716" w:rsidRDefault="0091537E" w:rsidP="0091537E">
      <w:pPr>
        <w:spacing w:line="480" w:lineRule="auto"/>
        <w:ind w:firstLineChars="200" w:firstLine="480"/>
        <w:rPr>
          <w:rFonts w:ascii="宋体" w:hAnsi="宋体"/>
          <w:kern w:val="10"/>
          <w:sz w:val="24"/>
          <w:szCs w:val="24"/>
        </w:rPr>
      </w:pPr>
      <w:r w:rsidRPr="004B2716">
        <w:rPr>
          <w:rFonts w:ascii="宋体" w:hAnsi="宋体" w:hint="eastAsia"/>
          <w:kern w:val="10"/>
          <w:sz w:val="24"/>
          <w:szCs w:val="24"/>
        </w:rPr>
        <w:t>（2）流域或区域涉水规划、水资源相关规划、水利建设规划及节水型社会建设规划等资料。</w:t>
      </w:r>
    </w:p>
    <w:p w14:paraId="7DF5088B" w14:textId="77777777" w:rsidR="0091537E" w:rsidRPr="004B2716" w:rsidRDefault="0091537E" w:rsidP="0091537E">
      <w:pPr>
        <w:tabs>
          <w:tab w:val="left" w:pos="900"/>
        </w:tabs>
        <w:spacing w:line="480" w:lineRule="auto"/>
        <w:ind w:firstLineChars="200" w:firstLine="480"/>
        <w:rPr>
          <w:rFonts w:ascii="宋体" w:hAnsi="宋体"/>
          <w:sz w:val="24"/>
          <w:szCs w:val="24"/>
        </w:rPr>
      </w:pPr>
      <w:r w:rsidRPr="004B2716">
        <w:rPr>
          <w:rFonts w:ascii="宋体" w:hAnsi="宋体" w:hint="eastAsia"/>
          <w:sz w:val="24"/>
          <w:szCs w:val="24"/>
        </w:rPr>
        <w:t>乙方接收甲方的资料同时，应进行清点，如有缺失需要补充，应在接收甲方的资料2天内以书面形式告知甲方，以免影响本项目工作开展。</w:t>
      </w:r>
    </w:p>
    <w:p w14:paraId="3C55C9F6" w14:textId="77777777" w:rsidR="0091537E" w:rsidRPr="004B2716" w:rsidRDefault="0091537E" w:rsidP="0091537E">
      <w:pPr>
        <w:spacing w:line="480" w:lineRule="auto"/>
        <w:ind w:firstLineChars="200" w:firstLine="482"/>
        <w:rPr>
          <w:rFonts w:ascii="宋体" w:hAnsi="宋体"/>
          <w:b/>
          <w:sz w:val="24"/>
          <w:szCs w:val="24"/>
        </w:rPr>
      </w:pPr>
      <w:r w:rsidRPr="004B2716">
        <w:rPr>
          <w:rFonts w:ascii="宋体" w:hAnsi="宋体" w:hint="eastAsia"/>
          <w:b/>
          <w:sz w:val="24"/>
          <w:szCs w:val="24"/>
        </w:rPr>
        <w:t>第五条  乙方向甲方交付的咨询成果文件的时间、份数及地点</w:t>
      </w:r>
    </w:p>
    <w:p w14:paraId="4231B9CF" w14:textId="77777777" w:rsidR="0091537E" w:rsidRPr="00797E20" w:rsidRDefault="0091537E" w:rsidP="0091537E">
      <w:pPr>
        <w:spacing w:line="480" w:lineRule="auto"/>
        <w:ind w:firstLineChars="200" w:firstLine="480"/>
        <w:rPr>
          <w:rFonts w:ascii="宋体" w:hAnsi="宋体"/>
          <w:sz w:val="24"/>
          <w:szCs w:val="24"/>
        </w:rPr>
      </w:pPr>
      <w:r w:rsidRPr="004B2716">
        <w:rPr>
          <w:rFonts w:ascii="宋体" w:hAnsi="宋体" w:hint="eastAsia"/>
          <w:sz w:val="24"/>
          <w:szCs w:val="24"/>
        </w:rPr>
        <w:t>5.1</w:t>
      </w:r>
      <w:r w:rsidRPr="00797E20">
        <w:rPr>
          <w:rFonts w:ascii="宋体" w:hAnsi="宋体" w:hint="eastAsia"/>
          <w:sz w:val="24"/>
          <w:szCs w:val="24"/>
        </w:rPr>
        <w:t>合同签订后30个工作日内完成可行性研究报告编制工作。</w:t>
      </w:r>
    </w:p>
    <w:p w14:paraId="08B21311" w14:textId="77777777" w:rsidR="0091537E" w:rsidRPr="004B2716" w:rsidRDefault="0091537E" w:rsidP="0091537E">
      <w:pPr>
        <w:spacing w:line="480" w:lineRule="auto"/>
        <w:ind w:firstLineChars="200" w:firstLine="480"/>
        <w:rPr>
          <w:rFonts w:ascii="宋体" w:hAnsi="宋体"/>
          <w:bCs/>
          <w:sz w:val="24"/>
          <w:szCs w:val="24"/>
          <w:u w:val="single"/>
        </w:rPr>
      </w:pPr>
      <w:r w:rsidRPr="004B2716">
        <w:rPr>
          <w:rFonts w:ascii="宋体" w:hAnsi="宋体" w:hint="eastAsia"/>
          <w:sz w:val="24"/>
          <w:szCs w:val="24"/>
        </w:rPr>
        <w:t>5.2提交份数：</w:t>
      </w:r>
      <w:r w:rsidRPr="002F1967">
        <w:rPr>
          <w:rFonts w:ascii="宋体" w:hAnsi="宋体" w:hint="eastAsia"/>
          <w:sz w:val="24"/>
          <w:szCs w:val="24"/>
          <w:u w:val="single"/>
        </w:rPr>
        <w:t>出具</w:t>
      </w:r>
      <w:r w:rsidRPr="004B2716">
        <w:rPr>
          <w:rFonts w:ascii="宋体" w:hAnsi="宋体" w:hint="eastAsia"/>
          <w:bCs/>
          <w:sz w:val="24"/>
          <w:szCs w:val="24"/>
          <w:u w:val="single"/>
        </w:rPr>
        <w:t>印刷报告正式稿一式陆份，章印齐全，附公司营业执照，同时提供相应电子版文件1套。若甲方在过程中需增加成果数量，工本费用不予支付，由乙方自行考虑。</w:t>
      </w:r>
    </w:p>
    <w:p w14:paraId="329236FD" w14:textId="77777777" w:rsidR="0091537E" w:rsidRPr="004B2716" w:rsidRDefault="0091537E" w:rsidP="0091537E">
      <w:pPr>
        <w:spacing w:line="480" w:lineRule="auto"/>
        <w:ind w:firstLineChars="200" w:firstLine="480"/>
        <w:rPr>
          <w:rFonts w:ascii="宋体" w:hAnsi="宋体"/>
          <w:bCs/>
          <w:sz w:val="24"/>
          <w:szCs w:val="24"/>
          <w:u w:val="single"/>
        </w:rPr>
      </w:pPr>
      <w:r w:rsidRPr="004B2716">
        <w:rPr>
          <w:rFonts w:ascii="宋体" w:hAnsi="宋体" w:hint="eastAsia"/>
          <w:sz w:val="24"/>
          <w:szCs w:val="24"/>
        </w:rPr>
        <w:t>5.3提交地点：</w:t>
      </w:r>
      <w:r w:rsidRPr="004B2716">
        <w:rPr>
          <w:rFonts w:ascii="宋体" w:hAnsi="宋体" w:hint="eastAsia"/>
          <w:sz w:val="24"/>
          <w:szCs w:val="24"/>
          <w:u w:val="single"/>
        </w:rPr>
        <w:t>甲方指定地点</w:t>
      </w:r>
    </w:p>
    <w:p w14:paraId="2E544A26" w14:textId="77777777" w:rsidR="0091537E" w:rsidRPr="004B2716" w:rsidRDefault="0091537E" w:rsidP="0091537E">
      <w:pPr>
        <w:numPr>
          <w:ilvl w:val="0"/>
          <w:numId w:val="2"/>
        </w:numPr>
        <w:spacing w:line="480" w:lineRule="auto"/>
        <w:ind w:firstLineChars="200" w:firstLine="482"/>
        <w:rPr>
          <w:rFonts w:ascii="宋体" w:hAnsi="宋体"/>
          <w:b/>
          <w:sz w:val="24"/>
          <w:szCs w:val="24"/>
        </w:rPr>
      </w:pPr>
      <w:r w:rsidRPr="004B2716">
        <w:rPr>
          <w:rFonts w:ascii="宋体" w:hAnsi="宋体" w:hint="eastAsia"/>
          <w:b/>
          <w:sz w:val="24"/>
          <w:szCs w:val="24"/>
        </w:rPr>
        <w:t xml:space="preserve">  评审或审查</w:t>
      </w:r>
    </w:p>
    <w:p w14:paraId="72AD5D28" w14:textId="77777777" w:rsidR="0091537E" w:rsidRPr="004B2716" w:rsidRDefault="0091537E" w:rsidP="0091537E">
      <w:pPr>
        <w:spacing w:line="480" w:lineRule="auto"/>
        <w:ind w:firstLineChars="200" w:firstLine="480"/>
        <w:rPr>
          <w:rFonts w:ascii="宋体" w:hAnsi="宋体"/>
          <w:sz w:val="24"/>
          <w:szCs w:val="24"/>
        </w:rPr>
      </w:pPr>
      <w:r w:rsidRPr="004B2716">
        <w:rPr>
          <w:rFonts w:ascii="宋体" w:hAnsi="宋体" w:hint="eastAsia"/>
          <w:sz w:val="24"/>
          <w:szCs w:val="24"/>
        </w:rPr>
        <w:t>6.1甲方将组织相关部门及专家对乙方提交的评估报告进行评审或审查。</w:t>
      </w:r>
    </w:p>
    <w:p w14:paraId="7FDBC110" w14:textId="77777777" w:rsidR="0091537E" w:rsidRPr="004B2716" w:rsidRDefault="0091537E" w:rsidP="0091537E">
      <w:pPr>
        <w:spacing w:line="480" w:lineRule="auto"/>
        <w:ind w:firstLineChars="200" w:firstLine="480"/>
        <w:rPr>
          <w:rFonts w:ascii="宋体" w:hAnsi="宋体"/>
          <w:sz w:val="24"/>
          <w:szCs w:val="24"/>
        </w:rPr>
      </w:pPr>
      <w:r w:rsidRPr="004B2716">
        <w:rPr>
          <w:rFonts w:ascii="宋体" w:hAnsi="宋体" w:hint="eastAsia"/>
          <w:sz w:val="24"/>
          <w:szCs w:val="24"/>
        </w:rPr>
        <w:lastRenderedPageBreak/>
        <w:t>6.2若评估报告未能通过评审或审查，应于15日内完成对评估报告的整改或补充，由甲方组织相关部门及专家进行第二次评审或审查。甲方不再另行增加任何费用。</w:t>
      </w:r>
    </w:p>
    <w:p w14:paraId="2C8A74A1" w14:textId="77777777" w:rsidR="0091537E" w:rsidRPr="004B2716" w:rsidRDefault="0091537E" w:rsidP="0091537E">
      <w:pPr>
        <w:numPr>
          <w:ilvl w:val="0"/>
          <w:numId w:val="2"/>
        </w:numPr>
        <w:spacing w:line="480" w:lineRule="auto"/>
        <w:ind w:firstLineChars="200" w:firstLine="482"/>
        <w:rPr>
          <w:rFonts w:ascii="宋体" w:hAnsi="宋体"/>
          <w:b/>
          <w:sz w:val="24"/>
          <w:szCs w:val="24"/>
        </w:rPr>
      </w:pPr>
      <w:r w:rsidRPr="004B2716">
        <w:rPr>
          <w:rFonts w:ascii="宋体" w:hAnsi="宋体" w:hint="eastAsia"/>
          <w:b/>
          <w:sz w:val="24"/>
          <w:szCs w:val="24"/>
        </w:rPr>
        <w:t xml:space="preserve">  费用</w:t>
      </w:r>
    </w:p>
    <w:p w14:paraId="56A91B08" w14:textId="77777777" w:rsidR="0091537E" w:rsidRPr="004B2716" w:rsidRDefault="0091537E" w:rsidP="0091537E">
      <w:pPr>
        <w:tabs>
          <w:tab w:val="left" w:pos="900"/>
        </w:tabs>
        <w:spacing w:line="480" w:lineRule="auto"/>
        <w:ind w:firstLineChars="200" w:firstLine="480"/>
        <w:rPr>
          <w:rFonts w:ascii="宋体" w:hAnsi="宋体"/>
          <w:sz w:val="24"/>
          <w:szCs w:val="24"/>
          <w:u w:val="single"/>
        </w:rPr>
      </w:pPr>
      <w:r w:rsidRPr="004B2716">
        <w:rPr>
          <w:rFonts w:ascii="宋体" w:hAnsi="宋体" w:hint="eastAsia"/>
          <w:bCs/>
          <w:sz w:val="24"/>
          <w:szCs w:val="24"/>
        </w:rPr>
        <w:t>根据项目服务内容工作量，经双方协商一致，合同金额共计</w:t>
      </w:r>
      <w:r w:rsidRPr="004B2716">
        <w:rPr>
          <w:rFonts w:ascii="宋体" w:hAnsi="宋体" w:hint="eastAsia"/>
          <w:bCs/>
          <w:sz w:val="24"/>
          <w:szCs w:val="24"/>
          <w:u w:val="single"/>
        </w:rPr>
        <w:t>人民币  元（大写：    整）</w:t>
      </w:r>
      <w:r w:rsidRPr="004B2716">
        <w:rPr>
          <w:rFonts w:ascii="宋体" w:hAnsi="宋体" w:hint="eastAsia"/>
          <w:sz w:val="24"/>
          <w:szCs w:val="24"/>
          <w:u w:val="single"/>
        </w:rPr>
        <w:t>。</w:t>
      </w:r>
    </w:p>
    <w:p w14:paraId="307ED3E1" w14:textId="77777777" w:rsidR="0091537E" w:rsidRPr="004B2716" w:rsidRDefault="0091537E" w:rsidP="0091537E">
      <w:pPr>
        <w:tabs>
          <w:tab w:val="left" w:pos="900"/>
        </w:tabs>
        <w:spacing w:line="480" w:lineRule="auto"/>
        <w:ind w:firstLineChars="200" w:firstLine="480"/>
        <w:rPr>
          <w:rFonts w:ascii="宋体" w:hAnsi="宋体"/>
          <w:bCs/>
          <w:sz w:val="24"/>
          <w:szCs w:val="24"/>
          <w:u w:val="single"/>
        </w:rPr>
      </w:pPr>
      <w:r w:rsidRPr="004B2716">
        <w:rPr>
          <w:rFonts w:ascii="宋体" w:hAnsi="宋体" w:hint="eastAsia"/>
          <w:bCs/>
          <w:sz w:val="24"/>
          <w:szCs w:val="24"/>
          <w:u w:val="single"/>
        </w:rPr>
        <w:t>本合同价格为固定总价合同。</w:t>
      </w:r>
    </w:p>
    <w:p w14:paraId="0C932DA4" w14:textId="77777777" w:rsidR="0091537E" w:rsidRPr="004B2716" w:rsidRDefault="0091537E" w:rsidP="0091537E">
      <w:pPr>
        <w:spacing w:line="480" w:lineRule="auto"/>
        <w:ind w:firstLineChars="200" w:firstLine="482"/>
        <w:rPr>
          <w:rFonts w:ascii="宋体" w:hAnsi="宋体"/>
          <w:b/>
          <w:sz w:val="24"/>
          <w:szCs w:val="24"/>
        </w:rPr>
      </w:pPr>
      <w:r w:rsidRPr="004B2716">
        <w:rPr>
          <w:rFonts w:ascii="宋体" w:hAnsi="宋体" w:hint="eastAsia"/>
          <w:b/>
          <w:sz w:val="24"/>
          <w:szCs w:val="24"/>
        </w:rPr>
        <w:t>第八条　支付方式</w:t>
      </w:r>
    </w:p>
    <w:p w14:paraId="054AAA53" w14:textId="77777777" w:rsidR="0091537E" w:rsidRDefault="0091537E" w:rsidP="0091537E">
      <w:pPr>
        <w:pStyle w:val="af4"/>
        <w:tabs>
          <w:tab w:val="left" w:pos="1080"/>
        </w:tabs>
        <w:adjustRightInd w:val="0"/>
        <w:snapToGrid w:val="0"/>
        <w:spacing w:line="480" w:lineRule="auto"/>
        <w:ind w:firstLine="480"/>
        <w:rPr>
          <w:rFonts w:ascii="宋体" w:hAnsi="宋体"/>
          <w:sz w:val="24"/>
          <w:szCs w:val="24"/>
          <w:u w:val="single"/>
        </w:rPr>
      </w:pPr>
      <w:r w:rsidRPr="00E5769A">
        <w:rPr>
          <w:rFonts w:ascii="宋体" w:hAnsi="宋体" w:hint="eastAsia"/>
          <w:sz w:val="24"/>
          <w:szCs w:val="24"/>
          <w:u w:val="single"/>
        </w:rPr>
        <w:t>本项目取得立项批复后，待财政资金下达支付至合同暂定价的80%；余款待工程审计结束后，待财政资金下达后按审计价一次性付清。服务单位需提供符合国家规定的普通增值税发票。</w:t>
      </w:r>
    </w:p>
    <w:p w14:paraId="1C74D90B" w14:textId="77777777" w:rsidR="0091537E" w:rsidRPr="00E5769A" w:rsidRDefault="0091537E" w:rsidP="0091537E">
      <w:pPr>
        <w:pStyle w:val="af4"/>
        <w:tabs>
          <w:tab w:val="left" w:pos="1080"/>
        </w:tabs>
        <w:adjustRightInd w:val="0"/>
        <w:snapToGrid w:val="0"/>
        <w:spacing w:line="480" w:lineRule="auto"/>
        <w:ind w:firstLine="482"/>
        <w:rPr>
          <w:rFonts w:ascii="宋体" w:hAnsi="宋体"/>
          <w:sz w:val="24"/>
          <w:szCs w:val="24"/>
          <w:u w:val="single"/>
        </w:rPr>
      </w:pPr>
      <w:r w:rsidRPr="004B2716">
        <w:rPr>
          <w:rFonts w:ascii="宋体" w:hAnsi="宋体" w:hint="eastAsia"/>
          <w:b/>
          <w:sz w:val="24"/>
          <w:szCs w:val="24"/>
        </w:rPr>
        <w:t>第九条　违约责任与赔偿损失</w:t>
      </w:r>
    </w:p>
    <w:p w14:paraId="49B738E3" w14:textId="77777777" w:rsidR="0091537E" w:rsidRPr="004B2716" w:rsidRDefault="0091537E" w:rsidP="0091537E">
      <w:pPr>
        <w:tabs>
          <w:tab w:val="left" w:pos="900"/>
        </w:tabs>
        <w:adjustRightInd w:val="0"/>
        <w:snapToGrid w:val="0"/>
        <w:spacing w:line="480" w:lineRule="auto"/>
        <w:ind w:firstLineChars="200" w:firstLine="480"/>
        <w:rPr>
          <w:rFonts w:ascii="宋体" w:hAnsi="宋体"/>
          <w:sz w:val="24"/>
          <w:szCs w:val="24"/>
        </w:rPr>
      </w:pPr>
      <w:r w:rsidRPr="004B2716">
        <w:rPr>
          <w:rFonts w:ascii="宋体" w:hAnsi="宋体" w:hint="eastAsia"/>
          <w:sz w:val="24"/>
          <w:szCs w:val="24"/>
        </w:rPr>
        <w:t>9.1乙方交付的咨询成果不符合招标文件、报价文件或本合同规定的，甲方有权拒收，并要求乙方限期补充完善，否则须向甲方支付本合同总价5%的违约金。</w:t>
      </w:r>
    </w:p>
    <w:p w14:paraId="150E37A8" w14:textId="77777777" w:rsidR="0091537E" w:rsidRPr="004B2716" w:rsidRDefault="0091537E" w:rsidP="0091537E">
      <w:pPr>
        <w:tabs>
          <w:tab w:val="left" w:pos="720"/>
          <w:tab w:val="left" w:pos="900"/>
        </w:tabs>
        <w:adjustRightInd w:val="0"/>
        <w:snapToGrid w:val="0"/>
        <w:spacing w:line="480" w:lineRule="auto"/>
        <w:ind w:firstLineChars="200" w:firstLine="480"/>
        <w:rPr>
          <w:rFonts w:ascii="宋体" w:hAnsi="宋体"/>
          <w:sz w:val="24"/>
          <w:szCs w:val="24"/>
        </w:rPr>
      </w:pPr>
      <w:r w:rsidRPr="004B2716">
        <w:rPr>
          <w:rFonts w:ascii="宋体" w:hAnsi="宋体" w:hint="eastAsia"/>
          <w:sz w:val="24"/>
          <w:szCs w:val="24"/>
        </w:rPr>
        <w:t>9.2乙方未能按本合同规定的时间提供服务的，从逾期之日起每日按本合同总价3‰的数额向甲方支付违约金；逾期半个月以上的，甲方有权终止合同，由此造成的甲方经济损失由乙方承担。</w:t>
      </w:r>
    </w:p>
    <w:p w14:paraId="5D79DDAE" w14:textId="77777777" w:rsidR="0091537E" w:rsidRPr="004B2716" w:rsidRDefault="0091537E" w:rsidP="0091537E">
      <w:pPr>
        <w:adjustRightInd w:val="0"/>
        <w:snapToGrid w:val="0"/>
        <w:spacing w:line="480" w:lineRule="auto"/>
        <w:ind w:firstLineChars="200" w:firstLine="480"/>
        <w:rPr>
          <w:rFonts w:ascii="宋体" w:hAnsi="宋体"/>
          <w:sz w:val="24"/>
          <w:szCs w:val="24"/>
        </w:rPr>
      </w:pPr>
      <w:r w:rsidRPr="004B2716">
        <w:rPr>
          <w:rFonts w:ascii="宋体" w:hAnsi="宋体" w:hint="eastAsia"/>
          <w:sz w:val="24"/>
          <w:szCs w:val="24"/>
        </w:rPr>
        <w:t>9.3甲方无正当理由拒</w:t>
      </w:r>
      <w:r>
        <w:rPr>
          <w:rFonts w:ascii="宋体" w:hAnsi="宋体" w:hint="eastAsia"/>
          <w:sz w:val="24"/>
          <w:szCs w:val="24"/>
        </w:rPr>
        <w:t>绝</w:t>
      </w:r>
      <w:r w:rsidRPr="004B2716">
        <w:rPr>
          <w:rFonts w:ascii="宋体" w:hAnsi="宋体" w:hint="eastAsia"/>
          <w:sz w:val="24"/>
          <w:szCs w:val="24"/>
        </w:rPr>
        <w:t>接受服务，到期拒付服务款项的，甲方向乙方偿付本合同总的5%的违约金。</w:t>
      </w:r>
      <w:r w:rsidRPr="009E1B4E">
        <w:rPr>
          <w:rFonts w:ascii="宋体" w:hAnsi="宋体"/>
          <w:sz w:val="24"/>
          <w:szCs w:val="24"/>
        </w:rPr>
        <w:t>甲方未按合同规定的期限向乙方支付服务款的，每逾期1天甲方以欠款总额为本金、按照1年期贷款市场报价利率对应日利率支付滞纳金，但累计滞纳金总额不超过欠款总额的5%</w:t>
      </w:r>
      <w:r w:rsidRPr="004B2716">
        <w:rPr>
          <w:rFonts w:ascii="宋体" w:hAnsi="宋体" w:hint="eastAsia"/>
          <w:sz w:val="24"/>
          <w:szCs w:val="24"/>
        </w:rPr>
        <w:t>。</w:t>
      </w:r>
      <w:r>
        <w:rPr>
          <w:rFonts w:ascii="宋体" w:hAnsi="宋体" w:hint="eastAsia"/>
          <w:sz w:val="24"/>
          <w:szCs w:val="24"/>
        </w:rPr>
        <w:t>前述两项违约金不重复适</w:t>
      </w:r>
      <w:r>
        <w:rPr>
          <w:rFonts w:ascii="宋体" w:hAnsi="宋体" w:hint="eastAsia"/>
          <w:sz w:val="24"/>
          <w:szCs w:val="24"/>
        </w:rPr>
        <w:lastRenderedPageBreak/>
        <w:t>用。</w:t>
      </w:r>
    </w:p>
    <w:p w14:paraId="273A3826" w14:textId="77777777" w:rsidR="0091537E" w:rsidRPr="004B2716" w:rsidRDefault="0091537E" w:rsidP="0091537E">
      <w:pPr>
        <w:adjustRightInd w:val="0"/>
        <w:snapToGrid w:val="0"/>
        <w:spacing w:line="480" w:lineRule="auto"/>
        <w:ind w:firstLineChars="200" w:firstLine="480"/>
        <w:rPr>
          <w:rFonts w:ascii="宋体" w:hAnsi="宋体"/>
          <w:sz w:val="24"/>
          <w:szCs w:val="24"/>
        </w:rPr>
      </w:pPr>
      <w:r w:rsidRPr="004B2716">
        <w:rPr>
          <w:rFonts w:ascii="宋体" w:hAnsi="宋体" w:hint="eastAsia"/>
          <w:sz w:val="24"/>
          <w:szCs w:val="24"/>
        </w:rPr>
        <w:t>9.4</w:t>
      </w:r>
      <w:ins w:id="4" w:author="刘曦" w:date="2024-04-30T15:55:00Z">
        <w:r w:rsidRPr="005A68FF">
          <w:t xml:space="preserve"> </w:t>
        </w:r>
      </w:ins>
      <w:r w:rsidRPr="005A68FF">
        <w:rPr>
          <w:rFonts w:ascii="宋体" w:hAnsi="宋体"/>
          <w:sz w:val="24"/>
          <w:szCs w:val="24"/>
        </w:rPr>
        <w:t>甲方有权从未付款项中直接扣除乙方应当承担的滞纳金、违约金及赔偿损失等</w:t>
      </w:r>
      <w:r>
        <w:rPr>
          <w:rFonts w:ascii="宋体" w:hAnsi="宋体" w:hint="eastAsia"/>
          <w:sz w:val="24"/>
          <w:szCs w:val="24"/>
        </w:rPr>
        <w:t>，</w:t>
      </w:r>
      <w:r w:rsidRPr="004B2716">
        <w:rPr>
          <w:rFonts w:ascii="宋体" w:hAnsi="宋体" w:hint="eastAsia"/>
          <w:sz w:val="24"/>
          <w:szCs w:val="24"/>
        </w:rPr>
        <w:t>其它违约责任按《中华人民共和国民法典》处理。</w:t>
      </w:r>
    </w:p>
    <w:p w14:paraId="7F88DEC5" w14:textId="77777777" w:rsidR="0091537E" w:rsidRPr="004B2716" w:rsidRDefault="0091537E" w:rsidP="0091537E">
      <w:pPr>
        <w:spacing w:line="480" w:lineRule="auto"/>
        <w:ind w:firstLineChars="200" w:firstLine="482"/>
        <w:rPr>
          <w:rFonts w:ascii="宋体" w:hAnsi="宋体"/>
          <w:b/>
          <w:sz w:val="24"/>
          <w:szCs w:val="24"/>
        </w:rPr>
      </w:pPr>
      <w:r w:rsidRPr="004B2716">
        <w:rPr>
          <w:rFonts w:ascii="宋体" w:hAnsi="宋体" w:hint="eastAsia"/>
          <w:b/>
          <w:sz w:val="24"/>
          <w:szCs w:val="24"/>
        </w:rPr>
        <w:t>第十条　保密</w:t>
      </w:r>
    </w:p>
    <w:p w14:paraId="40D72B05" w14:textId="77777777" w:rsidR="0091537E" w:rsidRPr="004B2716" w:rsidRDefault="0091537E" w:rsidP="0091537E">
      <w:pPr>
        <w:spacing w:line="480" w:lineRule="auto"/>
        <w:ind w:firstLineChars="200" w:firstLine="480"/>
        <w:rPr>
          <w:rFonts w:ascii="宋体" w:hAnsi="宋体"/>
          <w:sz w:val="24"/>
          <w:szCs w:val="24"/>
        </w:rPr>
      </w:pPr>
      <w:r w:rsidRPr="004B2716">
        <w:rPr>
          <w:rFonts w:ascii="宋体" w:hAnsi="宋体" w:hint="eastAsia"/>
          <w:sz w:val="24"/>
          <w:szCs w:val="24"/>
        </w:rPr>
        <w:t xml:space="preserve">　　10.1</w:t>
      </w:r>
      <w:r w:rsidRPr="004B2716">
        <w:rPr>
          <w:rFonts w:ascii="宋体" w:hAnsi="宋体"/>
          <w:sz w:val="24"/>
          <w:szCs w:val="24"/>
        </w:rPr>
        <w:t>乙方</w:t>
      </w:r>
      <w:r w:rsidRPr="004B2716">
        <w:rPr>
          <w:rFonts w:ascii="宋体" w:hAnsi="宋体" w:hint="eastAsia"/>
          <w:sz w:val="24"/>
          <w:szCs w:val="24"/>
        </w:rPr>
        <w:t>应保护甲方的知识产权。未经甲方书面同意，不得向第三方转让或泄露甲方向乙方提供有关图纸等技术经济资料。如发生以上情况，乙方应向甲方支付本次咨询合同全部费用</w:t>
      </w:r>
      <w:r w:rsidRPr="004B2716">
        <w:rPr>
          <w:rFonts w:ascii="宋体" w:hAnsi="宋体"/>
          <w:sz w:val="24"/>
          <w:szCs w:val="24"/>
        </w:rPr>
        <w:t>50</w:t>
      </w:r>
      <w:r w:rsidRPr="004B2716">
        <w:rPr>
          <w:rFonts w:ascii="宋体" w:hAnsi="宋体" w:hint="eastAsia"/>
          <w:sz w:val="24"/>
          <w:szCs w:val="24"/>
        </w:rPr>
        <w:t>％的违约金，如该违约金无法弥补甲方的实际损失，甲方有权继续向乙方索赔。</w:t>
      </w:r>
    </w:p>
    <w:p w14:paraId="199A379C" w14:textId="77777777" w:rsidR="0091537E" w:rsidRPr="004B2716" w:rsidRDefault="0091537E" w:rsidP="0091537E">
      <w:pPr>
        <w:spacing w:line="480" w:lineRule="auto"/>
        <w:ind w:firstLineChars="200" w:firstLine="480"/>
        <w:rPr>
          <w:rFonts w:ascii="宋体" w:hAnsi="宋体"/>
          <w:sz w:val="24"/>
          <w:szCs w:val="24"/>
        </w:rPr>
      </w:pPr>
      <w:r w:rsidRPr="004B2716">
        <w:rPr>
          <w:rFonts w:ascii="宋体" w:hAnsi="宋体" w:hint="eastAsia"/>
          <w:sz w:val="24"/>
          <w:szCs w:val="24"/>
        </w:rPr>
        <w:t>10.2甲方对本合同范围内乙方为甲方在各阶段为本项目制作的所有包括但不限于纸质或电子版本的所有文件、图纸、说明书等享有版权，乙方向甲方交付的与本项目咨询工作相关的成果版权均属甲方所有，乙方不得以任何理由干预甲方对相关资料的处理。</w:t>
      </w:r>
    </w:p>
    <w:p w14:paraId="4C541883" w14:textId="77777777" w:rsidR="0091537E" w:rsidRPr="004B2716" w:rsidRDefault="0091537E" w:rsidP="0091537E">
      <w:pPr>
        <w:spacing w:line="480" w:lineRule="auto"/>
        <w:ind w:firstLineChars="200" w:firstLine="482"/>
        <w:rPr>
          <w:rFonts w:ascii="宋体" w:hAnsi="宋体"/>
          <w:sz w:val="24"/>
          <w:szCs w:val="24"/>
        </w:rPr>
      </w:pPr>
      <w:r w:rsidRPr="004B2716">
        <w:rPr>
          <w:rFonts w:ascii="宋体" w:hAnsi="宋体" w:hint="eastAsia"/>
          <w:b/>
          <w:sz w:val="24"/>
          <w:szCs w:val="24"/>
        </w:rPr>
        <w:t xml:space="preserve">第十一条　</w:t>
      </w:r>
      <w:r w:rsidRPr="004B2716">
        <w:rPr>
          <w:rFonts w:ascii="宋体" w:hint="eastAsia"/>
          <w:sz w:val="24"/>
          <w:szCs w:val="24"/>
        </w:rPr>
        <w:t>争议的解决</w:t>
      </w:r>
    </w:p>
    <w:p w14:paraId="513D464F" w14:textId="77777777" w:rsidR="0091537E" w:rsidRPr="004B2716" w:rsidRDefault="0091537E" w:rsidP="0091537E">
      <w:pPr>
        <w:spacing w:line="480" w:lineRule="auto"/>
        <w:ind w:firstLineChars="200" w:firstLine="480"/>
        <w:rPr>
          <w:rFonts w:ascii="宋体"/>
          <w:sz w:val="24"/>
          <w:szCs w:val="24"/>
        </w:rPr>
      </w:pPr>
      <w:r w:rsidRPr="004B2716">
        <w:rPr>
          <w:rFonts w:ascii="宋体" w:hAnsi="宋体" w:hint="eastAsia"/>
          <w:sz w:val="24"/>
          <w:szCs w:val="24"/>
        </w:rPr>
        <w:t xml:space="preserve">　如</w:t>
      </w:r>
      <w:r w:rsidRPr="004B2716">
        <w:rPr>
          <w:rFonts w:ascii="宋体" w:hint="eastAsia"/>
          <w:sz w:val="24"/>
          <w:szCs w:val="24"/>
        </w:rPr>
        <w:t>本咨询合同发生争议，甲方与乙方应及时协商解决，协商不成时，任何一方可向</w:t>
      </w:r>
      <w:r w:rsidRPr="0039464F">
        <w:rPr>
          <w:rFonts w:ascii="宋体" w:hint="eastAsia"/>
          <w:sz w:val="24"/>
          <w:szCs w:val="24"/>
          <w:u w:val="single"/>
        </w:rPr>
        <w:t xml:space="preserve"> </w:t>
      </w:r>
      <w:r w:rsidRPr="004B2716">
        <w:rPr>
          <w:rFonts w:ascii="宋体" w:hint="eastAsia"/>
          <w:sz w:val="24"/>
          <w:szCs w:val="24"/>
          <w:u w:val="single"/>
        </w:rPr>
        <w:t xml:space="preserve">项目所在地人民法院 </w:t>
      </w:r>
      <w:r w:rsidRPr="004B2716">
        <w:rPr>
          <w:rFonts w:ascii="宋体" w:hint="eastAsia"/>
          <w:sz w:val="24"/>
          <w:szCs w:val="24"/>
        </w:rPr>
        <w:t>提出诉讼。</w:t>
      </w:r>
    </w:p>
    <w:p w14:paraId="36BF340B" w14:textId="77777777" w:rsidR="0091537E" w:rsidRPr="004B2716" w:rsidRDefault="0091537E" w:rsidP="0091537E">
      <w:pPr>
        <w:spacing w:line="480" w:lineRule="auto"/>
        <w:ind w:firstLineChars="200" w:firstLine="482"/>
        <w:rPr>
          <w:rFonts w:ascii="宋体" w:hAnsi="宋体"/>
          <w:sz w:val="24"/>
          <w:szCs w:val="24"/>
        </w:rPr>
      </w:pPr>
      <w:r w:rsidRPr="004B2716">
        <w:rPr>
          <w:rFonts w:ascii="宋体" w:hAnsi="宋体" w:hint="eastAsia"/>
          <w:b/>
          <w:sz w:val="24"/>
          <w:szCs w:val="24"/>
        </w:rPr>
        <w:t xml:space="preserve">第十二条　</w:t>
      </w:r>
      <w:r w:rsidRPr="004B2716">
        <w:rPr>
          <w:rFonts w:ascii="宋体" w:hAnsi="宋体" w:hint="eastAsia"/>
          <w:sz w:val="24"/>
          <w:szCs w:val="24"/>
        </w:rPr>
        <w:t>合同生效及其他</w:t>
      </w:r>
    </w:p>
    <w:p w14:paraId="603C60B0" w14:textId="77777777" w:rsidR="0091537E" w:rsidRPr="004B2716" w:rsidRDefault="0091537E" w:rsidP="0091537E">
      <w:pPr>
        <w:spacing w:line="480" w:lineRule="auto"/>
        <w:ind w:firstLineChars="200" w:firstLine="480"/>
        <w:rPr>
          <w:rFonts w:ascii="宋体" w:hAnsi="宋体"/>
          <w:sz w:val="24"/>
          <w:szCs w:val="24"/>
        </w:rPr>
      </w:pPr>
      <w:r w:rsidRPr="004B2716">
        <w:rPr>
          <w:rFonts w:ascii="宋体" w:hAnsi="宋体" w:hint="eastAsia"/>
          <w:sz w:val="24"/>
          <w:szCs w:val="24"/>
        </w:rPr>
        <w:t>12</w:t>
      </w:r>
      <w:r w:rsidRPr="004B2716">
        <w:rPr>
          <w:rFonts w:ascii="宋体" w:hAnsi="宋体"/>
          <w:sz w:val="24"/>
          <w:szCs w:val="24"/>
        </w:rPr>
        <w:t>.1</w:t>
      </w:r>
      <w:r w:rsidRPr="004B2716">
        <w:rPr>
          <w:rFonts w:ascii="宋体" w:hAnsi="宋体" w:hint="eastAsia"/>
          <w:sz w:val="24"/>
          <w:szCs w:val="24"/>
        </w:rPr>
        <w:t>乙方应派驻代表到现场进行调研与协商有关问题，服务费已包含于咨询费中。</w:t>
      </w:r>
    </w:p>
    <w:p w14:paraId="07561FD9" w14:textId="77777777" w:rsidR="0091537E" w:rsidRDefault="0091537E" w:rsidP="0091537E">
      <w:pPr>
        <w:spacing w:line="480" w:lineRule="auto"/>
        <w:ind w:firstLineChars="200" w:firstLine="480"/>
        <w:rPr>
          <w:rFonts w:ascii="宋体" w:hAnsi="宋体"/>
          <w:sz w:val="24"/>
          <w:szCs w:val="24"/>
          <w:u w:val="single"/>
        </w:rPr>
      </w:pPr>
      <w:r w:rsidRPr="004B2716">
        <w:rPr>
          <w:rFonts w:ascii="宋体" w:hAnsi="宋体" w:hint="eastAsia"/>
          <w:sz w:val="24"/>
          <w:szCs w:val="24"/>
        </w:rPr>
        <w:t>12</w:t>
      </w:r>
      <w:r w:rsidRPr="004B2716">
        <w:rPr>
          <w:rFonts w:ascii="宋体" w:hAnsi="宋体"/>
          <w:sz w:val="24"/>
          <w:szCs w:val="24"/>
        </w:rPr>
        <w:t>.2</w:t>
      </w:r>
      <w:r w:rsidRPr="004B2716">
        <w:rPr>
          <w:rFonts w:ascii="宋体" w:hAnsi="宋体" w:hint="eastAsia"/>
          <w:sz w:val="24"/>
          <w:szCs w:val="24"/>
        </w:rPr>
        <w:t>乙方为本合同项目的服务至</w:t>
      </w:r>
      <w:r w:rsidRPr="004B2716">
        <w:rPr>
          <w:rFonts w:ascii="宋体" w:hAnsi="宋体" w:hint="eastAsia"/>
          <w:sz w:val="24"/>
          <w:szCs w:val="24"/>
          <w:u w:val="single"/>
        </w:rPr>
        <w:t>完成本项目所有服务内容并</w:t>
      </w:r>
      <w:r w:rsidRPr="00626920">
        <w:rPr>
          <w:rFonts w:ascii="宋体" w:hAnsi="宋体" w:hint="eastAsia"/>
          <w:sz w:val="24"/>
          <w:szCs w:val="24"/>
          <w:u w:val="single"/>
        </w:rPr>
        <w:t>取得项目立项批复</w:t>
      </w:r>
      <w:r>
        <w:rPr>
          <w:rFonts w:ascii="宋体" w:hAnsi="宋体" w:hint="eastAsia"/>
          <w:sz w:val="24"/>
          <w:szCs w:val="24"/>
          <w:u w:val="single"/>
        </w:rPr>
        <w:t>。</w:t>
      </w:r>
    </w:p>
    <w:p w14:paraId="0E108E7E" w14:textId="77777777" w:rsidR="0091537E" w:rsidRPr="004B2716" w:rsidRDefault="0091537E" w:rsidP="0091537E">
      <w:pPr>
        <w:spacing w:line="480" w:lineRule="auto"/>
        <w:ind w:firstLineChars="200" w:firstLine="480"/>
        <w:rPr>
          <w:rFonts w:ascii="宋体" w:hAnsi="宋体"/>
          <w:sz w:val="24"/>
          <w:szCs w:val="24"/>
        </w:rPr>
      </w:pPr>
      <w:r w:rsidRPr="004B2716">
        <w:rPr>
          <w:rFonts w:ascii="宋体" w:hAnsi="宋体" w:hint="eastAsia"/>
          <w:sz w:val="24"/>
          <w:szCs w:val="24"/>
        </w:rPr>
        <w:t>12</w:t>
      </w:r>
      <w:r w:rsidRPr="004B2716">
        <w:rPr>
          <w:rFonts w:ascii="宋体" w:hAnsi="宋体"/>
          <w:sz w:val="24"/>
          <w:szCs w:val="24"/>
        </w:rPr>
        <w:t>.3</w:t>
      </w:r>
      <w:r w:rsidRPr="004B2716">
        <w:rPr>
          <w:rFonts w:ascii="宋体" w:hAnsi="宋体" w:hint="eastAsia"/>
          <w:sz w:val="24"/>
          <w:szCs w:val="24"/>
        </w:rPr>
        <w:t>如甲方委托乙方承担本合同内容以外的工作服务，须另行签订协议并支付费用。</w:t>
      </w:r>
    </w:p>
    <w:p w14:paraId="2C373644" w14:textId="77777777" w:rsidR="0091537E" w:rsidRPr="004B2716" w:rsidRDefault="0091537E" w:rsidP="0091537E">
      <w:pPr>
        <w:spacing w:line="480" w:lineRule="auto"/>
        <w:ind w:firstLineChars="200" w:firstLine="480"/>
        <w:rPr>
          <w:rFonts w:ascii="宋体" w:hAnsi="宋体"/>
          <w:sz w:val="24"/>
          <w:szCs w:val="24"/>
        </w:rPr>
      </w:pPr>
      <w:r w:rsidRPr="004B2716">
        <w:rPr>
          <w:rFonts w:ascii="宋体" w:hAnsi="宋体" w:hint="eastAsia"/>
          <w:sz w:val="24"/>
          <w:szCs w:val="24"/>
        </w:rPr>
        <w:lastRenderedPageBreak/>
        <w:t>12</w:t>
      </w:r>
      <w:r w:rsidRPr="004B2716">
        <w:rPr>
          <w:rFonts w:ascii="宋体" w:hAnsi="宋体"/>
          <w:sz w:val="24"/>
          <w:szCs w:val="24"/>
        </w:rPr>
        <w:t>.4</w:t>
      </w:r>
      <w:r w:rsidRPr="004B2716">
        <w:rPr>
          <w:rFonts w:ascii="宋体" w:hAnsi="宋体" w:hint="eastAsia"/>
          <w:sz w:val="24"/>
          <w:szCs w:val="24"/>
        </w:rPr>
        <w:t>由于不可抗力因素致使合同无法履行时，双方应及时协商解决。</w:t>
      </w:r>
    </w:p>
    <w:p w14:paraId="5D2994E9" w14:textId="77777777" w:rsidR="0091537E" w:rsidRPr="004B2716" w:rsidRDefault="0091537E" w:rsidP="0091537E">
      <w:pPr>
        <w:spacing w:line="480" w:lineRule="auto"/>
        <w:ind w:firstLineChars="200" w:firstLine="480"/>
        <w:rPr>
          <w:rFonts w:ascii="宋体" w:hAnsi="宋体"/>
          <w:sz w:val="24"/>
          <w:szCs w:val="24"/>
        </w:rPr>
      </w:pPr>
      <w:r w:rsidRPr="004B2716">
        <w:rPr>
          <w:rFonts w:ascii="宋体" w:hAnsi="宋体" w:hint="eastAsia"/>
          <w:sz w:val="24"/>
          <w:szCs w:val="24"/>
        </w:rPr>
        <w:t>12</w:t>
      </w:r>
      <w:r w:rsidRPr="004B2716">
        <w:rPr>
          <w:rFonts w:ascii="宋体" w:hAnsi="宋体"/>
          <w:sz w:val="24"/>
          <w:szCs w:val="24"/>
        </w:rPr>
        <w:t>.</w:t>
      </w:r>
      <w:r w:rsidRPr="004B2716">
        <w:rPr>
          <w:rFonts w:ascii="宋体" w:hAnsi="宋体" w:hint="eastAsia"/>
          <w:sz w:val="24"/>
          <w:szCs w:val="24"/>
        </w:rPr>
        <w:t>5双方认可的来往传真、电报、会议纪要等，均为合同的组成部分，与本合同具有同等法律效力。</w:t>
      </w:r>
    </w:p>
    <w:p w14:paraId="1F42900E" w14:textId="77777777" w:rsidR="0091537E" w:rsidRPr="004B2716" w:rsidRDefault="0091537E" w:rsidP="0091537E">
      <w:pPr>
        <w:spacing w:line="480" w:lineRule="auto"/>
        <w:ind w:firstLineChars="200" w:firstLine="480"/>
        <w:rPr>
          <w:rFonts w:ascii="宋体" w:hAnsi="宋体"/>
          <w:sz w:val="24"/>
          <w:szCs w:val="24"/>
        </w:rPr>
      </w:pPr>
      <w:r w:rsidRPr="004B2716">
        <w:rPr>
          <w:rFonts w:ascii="宋体" w:hAnsi="宋体" w:hint="eastAsia"/>
          <w:sz w:val="24"/>
          <w:szCs w:val="24"/>
        </w:rPr>
        <w:t>12</w:t>
      </w:r>
      <w:r w:rsidRPr="004B2716">
        <w:rPr>
          <w:rFonts w:ascii="宋体" w:hAnsi="宋体"/>
          <w:sz w:val="24"/>
          <w:szCs w:val="24"/>
        </w:rPr>
        <w:t>.</w:t>
      </w:r>
      <w:r w:rsidRPr="004B2716">
        <w:rPr>
          <w:rFonts w:ascii="宋体" w:hAnsi="宋体" w:hint="eastAsia"/>
          <w:sz w:val="24"/>
          <w:szCs w:val="24"/>
        </w:rPr>
        <w:t>6本合同未尽事宜，经双方协商一致，签订补充协议，补充协议与本合同具有同等效力。</w:t>
      </w:r>
    </w:p>
    <w:p w14:paraId="579D21A8" w14:textId="77777777" w:rsidR="0091537E" w:rsidRPr="004B2716" w:rsidRDefault="0091537E" w:rsidP="0091537E">
      <w:pPr>
        <w:spacing w:line="480" w:lineRule="auto"/>
        <w:ind w:firstLineChars="200" w:firstLine="480"/>
        <w:rPr>
          <w:rFonts w:ascii="宋体" w:hAnsi="宋体"/>
          <w:sz w:val="24"/>
          <w:szCs w:val="24"/>
        </w:rPr>
      </w:pPr>
      <w:r w:rsidRPr="004B2716">
        <w:rPr>
          <w:rFonts w:ascii="宋体" w:hAnsi="宋体" w:hint="eastAsia"/>
          <w:sz w:val="24"/>
          <w:szCs w:val="24"/>
        </w:rPr>
        <w:t>12</w:t>
      </w:r>
      <w:r w:rsidRPr="004B2716">
        <w:rPr>
          <w:rFonts w:ascii="宋体" w:hAnsi="宋体"/>
          <w:sz w:val="24"/>
          <w:szCs w:val="24"/>
        </w:rPr>
        <w:t>.</w:t>
      </w:r>
      <w:r w:rsidRPr="004B2716">
        <w:rPr>
          <w:rFonts w:ascii="宋体" w:hAnsi="宋体" w:hint="eastAsia"/>
          <w:sz w:val="24"/>
          <w:szCs w:val="24"/>
        </w:rPr>
        <w:t>7本合同无论任何原因解除或终止，乙方须在本合同解除或终止后三天内将甲方所交给乙方的全部资料归还甲方。乙方为履行本合同所完成的资料也须在本合同解除或终止后三天内交付甲方。</w:t>
      </w:r>
    </w:p>
    <w:p w14:paraId="42210931" w14:textId="77777777" w:rsidR="0091537E" w:rsidRPr="004B2716" w:rsidRDefault="0091537E" w:rsidP="0091537E">
      <w:pPr>
        <w:spacing w:line="480" w:lineRule="auto"/>
        <w:ind w:firstLineChars="200" w:firstLine="482"/>
        <w:rPr>
          <w:rFonts w:ascii="宋体" w:hAnsi="宋体"/>
          <w:sz w:val="24"/>
          <w:szCs w:val="24"/>
        </w:rPr>
      </w:pPr>
      <w:r w:rsidRPr="004B2716">
        <w:rPr>
          <w:rFonts w:ascii="宋体" w:hAnsi="宋体" w:hint="eastAsia"/>
          <w:b/>
          <w:sz w:val="24"/>
          <w:szCs w:val="24"/>
        </w:rPr>
        <w:t>第十三条  合同份数及生效：</w:t>
      </w:r>
      <w:r w:rsidRPr="004B2716">
        <w:rPr>
          <w:rFonts w:ascii="宋体" w:hAnsi="宋体" w:hint="eastAsia"/>
          <w:sz w:val="24"/>
          <w:szCs w:val="24"/>
        </w:rPr>
        <w:t>本合同一式陆份，甲方、乙方各叁份。本合同经甲、乙双方</w:t>
      </w:r>
      <w:r>
        <w:rPr>
          <w:rFonts w:ascii="宋体" w:hAnsi="宋体" w:hint="eastAsia"/>
          <w:sz w:val="24"/>
          <w:szCs w:val="24"/>
        </w:rPr>
        <w:t>法定代表人或委托代理人签字并加</w:t>
      </w:r>
      <w:r w:rsidRPr="004B2716">
        <w:rPr>
          <w:rFonts w:ascii="宋体" w:hAnsi="宋体" w:hint="eastAsia"/>
          <w:sz w:val="24"/>
          <w:szCs w:val="24"/>
        </w:rPr>
        <w:t>盖</w:t>
      </w:r>
      <w:r>
        <w:rPr>
          <w:rFonts w:ascii="宋体" w:hAnsi="宋体" w:hint="eastAsia"/>
          <w:sz w:val="24"/>
          <w:szCs w:val="24"/>
        </w:rPr>
        <w:t>公</w:t>
      </w:r>
      <w:r w:rsidRPr="004B2716">
        <w:rPr>
          <w:rFonts w:ascii="宋体" w:hAnsi="宋体" w:hint="eastAsia"/>
          <w:sz w:val="24"/>
          <w:szCs w:val="24"/>
        </w:rPr>
        <w:t>章后生效。</w:t>
      </w:r>
    </w:p>
    <w:p w14:paraId="086A6A81" w14:textId="77777777" w:rsidR="0091537E" w:rsidRPr="004B2716" w:rsidRDefault="0091537E" w:rsidP="0091537E">
      <w:pPr>
        <w:spacing w:line="520" w:lineRule="exact"/>
        <w:ind w:firstLine="420"/>
        <w:rPr>
          <w:rFonts w:ascii="宋体" w:hAnsi="宋体"/>
          <w:sz w:val="24"/>
          <w:szCs w:val="24"/>
        </w:rPr>
      </w:pPr>
    </w:p>
    <w:p w14:paraId="75849833" w14:textId="77777777" w:rsidR="0091537E" w:rsidRPr="004B2716" w:rsidRDefault="0091537E" w:rsidP="0091537E">
      <w:pPr>
        <w:spacing w:line="520" w:lineRule="exact"/>
        <w:ind w:firstLine="420"/>
        <w:rPr>
          <w:rFonts w:ascii="宋体" w:hAnsi="宋体"/>
          <w:sz w:val="24"/>
          <w:szCs w:val="24"/>
        </w:rPr>
      </w:pPr>
    </w:p>
    <w:p w14:paraId="7ACFC559" w14:textId="77777777" w:rsidR="0091537E" w:rsidRPr="004B2716" w:rsidRDefault="0091537E" w:rsidP="0091537E">
      <w:pPr>
        <w:spacing w:line="520" w:lineRule="exact"/>
        <w:ind w:firstLine="435"/>
        <w:rPr>
          <w:rFonts w:ascii="宋体" w:hAnsi="宋体"/>
          <w:sz w:val="24"/>
          <w:szCs w:val="24"/>
        </w:rPr>
      </w:pPr>
    </w:p>
    <w:p w14:paraId="0FD2EC09" w14:textId="77777777" w:rsidR="0091537E" w:rsidRPr="004B2716" w:rsidRDefault="0091537E" w:rsidP="0091537E">
      <w:pPr>
        <w:spacing w:line="520" w:lineRule="exact"/>
        <w:ind w:firstLine="435"/>
        <w:rPr>
          <w:rFonts w:ascii="宋体" w:hAnsi="宋体"/>
          <w:sz w:val="24"/>
          <w:szCs w:val="24"/>
        </w:rPr>
      </w:pPr>
      <w:r w:rsidRPr="004B2716">
        <w:rPr>
          <w:rFonts w:ascii="宋体" w:hAnsi="宋体" w:hint="eastAsia"/>
          <w:sz w:val="24"/>
          <w:szCs w:val="24"/>
        </w:rPr>
        <w:t>甲方：（盖章）</w:t>
      </w:r>
    </w:p>
    <w:p w14:paraId="29B5BCC2" w14:textId="77777777" w:rsidR="0091537E" w:rsidRPr="004B2716" w:rsidRDefault="0091537E" w:rsidP="0091537E">
      <w:pPr>
        <w:spacing w:line="520" w:lineRule="exact"/>
        <w:ind w:firstLine="435"/>
        <w:rPr>
          <w:rFonts w:ascii="宋体" w:hAnsi="宋体"/>
          <w:sz w:val="24"/>
          <w:szCs w:val="24"/>
        </w:rPr>
      </w:pPr>
      <w:r w:rsidRPr="004B2716">
        <w:rPr>
          <w:rFonts w:ascii="宋体" w:hAnsi="宋体" w:hint="eastAsia"/>
          <w:sz w:val="24"/>
          <w:szCs w:val="24"/>
        </w:rPr>
        <w:t>法定代表人/委托代理人（签名）</w:t>
      </w:r>
      <w:r w:rsidRPr="004B2716">
        <w:rPr>
          <w:rFonts w:ascii="宋体" w:hAnsi="宋体" w:hint="eastAsia"/>
          <w:sz w:val="24"/>
          <w:szCs w:val="24"/>
          <w:u w:val="single"/>
        </w:rPr>
        <w:t xml:space="preserve">：                         </w:t>
      </w:r>
    </w:p>
    <w:p w14:paraId="3C172DC0" w14:textId="77777777" w:rsidR="0091537E" w:rsidRPr="004B2716" w:rsidRDefault="0091537E" w:rsidP="0091537E">
      <w:pPr>
        <w:spacing w:line="520" w:lineRule="exact"/>
        <w:ind w:firstLine="435"/>
        <w:rPr>
          <w:rFonts w:ascii="宋体" w:hAnsi="宋体"/>
          <w:sz w:val="24"/>
          <w:szCs w:val="24"/>
        </w:rPr>
      </w:pPr>
      <w:r w:rsidRPr="004B2716">
        <w:rPr>
          <w:rFonts w:ascii="宋体" w:hAnsi="宋体" w:hint="eastAsia"/>
          <w:sz w:val="24"/>
          <w:szCs w:val="24"/>
        </w:rPr>
        <w:t xml:space="preserve">                           年        月        日</w:t>
      </w:r>
    </w:p>
    <w:p w14:paraId="6042FF55" w14:textId="77777777" w:rsidR="0091537E" w:rsidRPr="004B2716" w:rsidRDefault="0091537E" w:rsidP="0091537E">
      <w:pPr>
        <w:spacing w:line="520" w:lineRule="exact"/>
      </w:pPr>
    </w:p>
    <w:p w14:paraId="054A3EE4" w14:textId="77777777" w:rsidR="0091537E" w:rsidRPr="004B2716" w:rsidRDefault="0091537E" w:rsidP="0091537E">
      <w:pPr>
        <w:spacing w:line="360" w:lineRule="auto"/>
      </w:pPr>
    </w:p>
    <w:p w14:paraId="0C5B7098" w14:textId="77777777" w:rsidR="0091537E" w:rsidRPr="004B2716" w:rsidRDefault="0091537E" w:rsidP="0091537E">
      <w:pPr>
        <w:spacing w:line="360" w:lineRule="auto"/>
        <w:ind w:firstLine="435"/>
        <w:rPr>
          <w:rFonts w:ascii="宋体" w:hAnsi="宋体"/>
          <w:sz w:val="24"/>
          <w:szCs w:val="24"/>
        </w:rPr>
      </w:pPr>
      <w:r w:rsidRPr="004B2716">
        <w:rPr>
          <w:rFonts w:ascii="宋体" w:hAnsi="宋体" w:hint="eastAsia"/>
          <w:sz w:val="24"/>
          <w:szCs w:val="24"/>
        </w:rPr>
        <w:t>乙方：（盖章）</w:t>
      </w:r>
    </w:p>
    <w:p w14:paraId="2AFB40CD" w14:textId="77777777" w:rsidR="0091537E" w:rsidRPr="004B2716" w:rsidRDefault="0091537E" w:rsidP="0091537E">
      <w:pPr>
        <w:spacing w:line="360" w:lineRule="auto"/>
        <w:ind w:firstLine="435"/>
        <w:rPr>
          <w:rFonts w:ascii="宋体" w:hAnsi="宋体"/>
          <w:sz w:val="24"/>
          <w:szCs w:val="24"/>
          <w:u w:val="single"/>
        </w:rPr>
      </w:pPr>
      <w:r w:rsidRPr="004B2716">
        <w:rPr>
          <w:rFonts w:ascii="宋体" w:hAnsi="宋体" w:hint="eastAsia"/>
          <w:sz w:val="24"/>
          <w:szCs w:val="24"/>
        </w:rPr>
        <w:t>法定代表人/委托代理人（签名）</w:t>
      </w:r>
      <w:r w:rsidRPr="004B2716">
        <w:rPr>
          <w:rFonts w:ascii="宋体" w:hAnsi="宋体" w:hint="eastAsia"/>
          <w:sz w:val="24"/>
          <w:szCs w:val="24"/>
          <w:u w:val="single"/>
        </w:rPr>
        <w:t xml:space="preserve">：                         </w:t>
      </w:r>
    </w:p>
    <w:p w14:paraId="03F1BA30" w14:textId="77777777" w:rsidR="0091537E" w:rsidRPr="004B2716" w:rsidRDefault="0091537E" w:rsidP="0091537E">
      <w:pPr>
        <w:spacing w:line="360" w:lineRule="auto"/>
        <w:ind w:firstLine="435"/>
        <w:rPr>
          <w:rFonts w:ascii="宋体" w:hAnsi="宋体"/>
          <w:sz w:val="24"/>
          <w:szCs w:val="24"/>
        </w:rPr>
      </w:pPr>
      <w:r w:rsidRPr="004B2716">
        <w:rPr>
          <w:rFonts w:ascii="宋体" w:hAnsi="宋体" w:hint="eastAsia"/>
          <w:sz w:val="24"/>
          <w:szCs w:val="24"/>
        </w:rPr>
        <w:t xml:space="preserve">                           年        月        日</w:t>
      </w:r>
    </w:p>
    <w:p w14:paraId="6B808260" w14:textId="77777777" w:rsidR="0091537E" w:rsidRPr="004B2716" w:rsidRDefault="0091537E" w:rsidP="0091537E">
      <w:pPr>
        <w:rPr>
          <w:sz w:val="24"/>
          <w:szCs w:val="24"/>
        </w:rPr>
      </w:pPr>
    </w:p>
    <w:p w14:paraId="3C168CE5" w14:textId="77777777" w:rsidR="0091537E" w:rsidRDefault="0091537E" w:rsidP="0091537E"/>
    <w:p w14:paraId="40132D11" w14:textId="77777777" w:rsidR="0091537E" w:rsidRDefault="0091537E">
      <w:pPr>
        <w:jc w:val="center"/>
        <w:rPr>
          <w:rFonts w:ascii="宋体" w:eastAsia="宋体" w:hAnsi="宋体" w:cs="宋体"/>
          <w:b/>
          <w:color w:val="000000"/>
          <w:sz w:val="44"/>
        </w:rPr>
      </w:pPr>
    </w:p>
    <w:p w14:paraId="40143087" w14:textId="77777777" w:rsidR="0091537E" w:rsidRDefault="0091537E">
      <w:pPr>
        <w:jc w:val="center"/>
        <w:rPr>
          <w:rFonts w:ascii="宋体" w:eastAsia="宋体" w:hAnsi="宋体" w:cs="宋体"/>
          <w:b/>
          <w:color w:val="000000"/>
          <w:sz w:val="44"/>
        </w:rPr>
      </w:pPr>
    </w:p>
    <w:p w14:paraId="24375154" w14:textId="3AB4AB16" w:rsidR="003B78C0" w:rsidRPr="004B2716" w:rsidRDefault="00280EE9">
      <w:pPr>
        <w:jc w:val="center"/>
        <w:rPr>
          <w:rFonts w:ascii="宋体" w:eastAsia="宋体" w:hAnsi="宋体" w:cs="宋体"/>
          <w:b/>
          <w:color w:val="000000"/>
          <w:sz w:val="44"/>
        </w:rPr>
      </w:pPr>
      <w:r w:rsidRPr="004B2716">
        <w:rPr>
          <w:rFonts w:ascii="宋体" w:eastAsia="宋体" w:hAnsi="宋体" w:cs="宋体"/>
          <w:b/>
          <w:color w:val="000000"/>
          <w:sz w:val="44"/>
        </w:rPr>
        <w:lastRenderedPageBreak/>
        <w:t>第</w:t>
      </w:r>
      <w:r w:rsidRPr="004B2716">
        <w:rPr>
          <w:rFonts w:ascii="宋体" w:eastAsia="宋体" w:hAnsi="宋体" w:cs="宋体" w:hint="eastAsia"/>
          <w:b/>
          <w:color w:val="000000"/>
          <w:sz w:val="44"/>
        </w:rPr>
        <w:t>四部分</w:t>
      </w:r>
      <w:r w:rsidRPr="004B2716">
        <w:rPr>
          <w:rFonts w:ascii="宋体" w:eastAsia="宋体" w:hAnsi="宋体" w:cs="宋体"/>
          <w:b/>
          <w:color w:val="000000"/>
          <w:sz w:val="44"/>
        </w:rPr>
        <w:t xml:space="preserve">  响应文件格式</w:t>
      </w:r>
    </w:p>
    <w:p w14:paraId="7937C1A1" w14:textId="77777777" w:rsidR="003B78C0" w:rsidRPr="004B2716" w:rsidRDefault="003B78C0">
      <w:pPr>
        <w:spacing w:line="360" w:lineRule="auto"/>
        <w:rPr>
          <w:rFonts w:ascii="宋体" w:eastAsia="宋体" w:hAnsi="宋体" w:cs="宋体"/>
          <w:b/>
          <w:color w:val="000000"/>
          <w:sz w:val="28"/>
        </w:rPr>
      </w:pPr>
    </w:p>
    <w:p w14:paraId="6B0C2D94" w14:textId="77777777" w:rsidR="003B78C0" w:rsidRPr="004B2716" w:rsidRDefault="00280EE9">
      <w:pPr>
        <w:spacing w:line="480" w:lineRule="auto"/>
        <w:ind w:firstLineChars="200" w:firstLine="480"/>
        <w:rPr>
          <w:rFonts w:ascii="宋体" w:eastAsia="宋体" w:hAnsi="宋体" w:cs="宋体"/>
          <w:color w:val="000000"/>
          <w:sz w:val="24"/>
          <w:szCs w:val="24"/>
        </w:rPr>
      </w:pPr>
      <w:r w:rsidRPr="004B2716">
        <w:rPr>
          <w:rFonts w:ascii="宋体" w:eastAsia="宋体" w:hAnsi="宋体" w:cs="宋体"/>
          <w:color w:val="000000"/>
          <w:sz w:val="24"/>
          <w:szCs w:val="24"/>
        </w:rPr>
        <w:t>1、投标人在编制响应文件时必须使用本章所附格式并符合有关要求；本章未规定格式的，由投标人根据实际情况自主编制。</w:t>
      </w:r>
    </w:p>
    <w:p w14:paraId="4D3D7CC7" w14:textId="77777777" w:rsidR="003B78C0" w:rsidRPr="004B2716" w:rsidRDefault="00280EE9">
      <w:pPr>
        <w:spacing w:line="480" w:lineRule="auto"/>
        <w:ind w:firstLineChars="200" w:firstLine="480"/>
        <w:rPr>
          <w:rFonts w:ascii="宋体" w:eastAsia="宋体" w:hAnsi="宋体" w:cs="宋体"/>
          <w:color w:val="000000"/>
          <w:sz w:val="24"/>
          <w:szCs w:val="24"/>
        </w:rPr>
      </w:pPr>
      <w:r w:rsidRPr="004B2716">
        <w:rPr>
          <w:rFonts w:ascii="宋体" w:eastAsia="宋体" w:hAnsi="宋体" w:cs="宋体"/>
          <w:color w:val="000000"/>
          <w:sz w:val="24"/>
          <w:szCs w:val="24"/>
        </w:rPr>
        <w:t>2、投标人应按本章所附格式的先后顺序编制响应文件。</w:t>
      </w:r>
    </w:p>
    <w:p w14:paraId="4AE8BB6E" w14:textId="77777777" w:rsidR="003B78C0" w:rsidRPr="004B2716" w:rsidRDefault="00280EE9">
      <w:pPr>
        <w:spacing w:line="480" w:lineRule="auto"/>
        <w:ind w:firstLineChars="200" w:firstLine="480"/>
        <w:rPr>
          <w:rFonts w:ascii="宋体" w:eastAsia="宋体" w:hAnsi="宋体" w:cs="宋体"/>
          <w:color w:val="000000"/>
          <w:sz w:val="24"/>
          <w:szCs w:val="24"/>
        </w:rPr>
      </w:pPr>
      <w:r w:rsidRPr="004B2716">
        <w:rPr>
          <w:rFonts w:ascii="宋体" w:eastAsia="宋体" w:hAnsi="宋体" w:cs="宋体"/>
          <w:color w:val="000000"/>
          <w:sz w:val="24"/>
          <w:szCs w:val="24"/>
        </w:rPr>
        <w:t>3、响应文件应在响应文件封面和《法定代表人授权书》中的“投标人”一栏填上投标人的全称并在名称上加盖投标人单位章。</w:t>
      </w:r>
    </w:p>
    <w:p w14:paraId="5D6B3C55" w14:textId="77777777" w:rsidR="003B78C0" w:rsidRPr="004B2716" w:rsidRDefault="00280EE9">
      <w:pPr>
        <w:spacing w:line="480" w:lineRule="auto"/>
        <w:ind w:firstLineChars="200" w:firstLine="480"/>
        <w:rPr>
          <w:rFonts w:ascii="宋体" w:eastAsia="宋体" w:hAnsi="宋体" w:cs="宋体"/>
          <w:color w:val="000000"/>
          <w:sz w:val="24"/>
          <w:szCs w:val="24"/>
        </w:rPr>
      </w:pPr>
      <w:r w:rsidRPr="004B2716">
        <w:rPr>
          <w:rFonts w:ascii="宋体" w:eastAsia="宋体" w:hAnsi="宋体" w:cs="宋体"/>
          <w:color w:val="000000"/>
          <w:sz w:val="24"/>
          <w:szCs w:val="24"/>
        </w:rPr>
        <w:t>4、本章所附格式中的表格或空格如填写不下，可编辑扩充或另附页。除形式外，投标人不得改变其内容要求。本章所附格式，投标人为编制响应文件可以进行复印或编辑。</w:t>
      </w:r>
    </w:p>
    <w:p w14:paraId="75F66CC1" w14:textId="77777777" w:rsidR="003B78C0" w:rsidRPr="004B2716" w:rsidRDefault="00280EE9">
      <w:pPr>
        <w:spacing w:line="480" w:lineRule="auto"/>
        <w:ind w:firstLineChars="200" w:firstLine="480"/>
        <w:rPr>
          <w:rFonts w:ascii="宋体" w:eastAsia="宋体" w:hAnsi="宋体" w:cs="宋体"/>
          <w:color w:val="000000"/>
          <w:sz w:val="24"/>
          <w:szCs w:val="24"/>
        </w:rPr>
      </w:pPr>
      <w:r w:rsidRPr="004B2716">
        <w:rPr>
          <w:rFonts w:ascii="宋体" w:eastAsia="宋体" w:hAnsi="宋体" w:cs="宋体"/>
          <w:color w:val="000000"/>
          <w:sz w:val="24"/>
          <w:szCs w:val="24"/>
        </w:rPr>
        <w:t>5、投标人应按照竞争性谈判文件的要求编制响应文件。响应文件密封后按规定的时间和地点提交。</w:t>
      </w:r>
    </w:p>
    <w:p w14:paraId="09B72D31" w14:textId="77777777" w:rsidR="003B78C0" w:rsidRPr="004B2716" w:rsidRDefault="003B78C0">
      <w:pPr>
        <w:spacing w:line="360" w:lineRule="auto"/>
        <w:ind w:firstLine="560"/>
        <w:rPr>
          <w:rFonts w:ascii="宋体" w:eastAsia="宋体" w:hAnsi="宋体" w:cs="宋体"/>
          <w:color w:val="000000"/>
          <w:sz w:val="28"/>
        </w:rPr>
      </w:pPr>
    </w:p>
    <w:p w14:paraId="534D54B1" w14:textId="77777777" w:rsidR="003B78C0" w:rsidRPr="004B2716" w:rsidRDefault="003B78C0">
      <w:pPr>
        <w:spacing w:line="360" w:lineRule="auto"/>
        <w:ind w:firstLine="560"/>
        <w:rPr>
          <w:rFonts w:ascii="宋体" w:eastAsia="宋体" w:hAnsi="宋体" w:cs="宋体"/>
          <w:color w:val="000000"/>
          <w:sz w:val="28"/>
        </w:rPr>
      </w:pPr>
    </w:p>
    <w:p w14:paraId="58B6E45D" w14:textId="77777777" w:rsidR="003B78C0" w:rsidRPr="004B2716" w:rsidRDefault="003B78C0">
      <w:pPr>
        <w:spacing w:line="360" w:lineRule="auto"/>
        <w:ind w:firstLine="560"/>
        <w:rPr>
          <w:rFonts w:ascii="宋体" w:eastAsia="宋体" w:hAnsi="宋体" w:cs="宋体"/>
          <w:color w:val="000000"/>
          <w:sz w:val="28"/>
        </w:rPr>
      </w:pPr>
    </w:p>
    <w:p w14:paraId="7B63AA5C" w14:textId="77777777" w:rsidR="003B78C0" w:rsidRPr="004B2716" w:rsidRDefault="003B78C0">
      <w:pPr>
        <w:spacing w:line="360" w:lineRule="auto"/>
        <w:ind w:firstLine="560"/>
        <w:rPr>
          <w:rFonts w:ascii="宋体" w:eastAsia="宋体" w:hAnsi="宋体" w:cs="宋体"/>
          <w:color w:val="000000"/>
          <w:sz w:val="28"/>
        </w:rPr>
      </w:pPr>
    </w:p>
    <w:p w14:paraId="398B7ED0" w14:textId="77777777" w:rsidR="003B78C0" w:rsidRPr="004B2716" w:rsidRDefault="003B78C0">
      <w:pPr>
        <w:spacing w:line="360" w:lineRule="auto"/>
        <w:ind w:firstLine="560"/>
        <w:rPr>
          <w:rFonts w:ascii="宋体" w:eastAsia="宋体" w:hAnsi="宋体" w:cs="宋体"/>
          <w:color w:val="000000"/>
          <w:sz w:val="28"/>
        </w:rPr>
      </w:pPr>
    </w:p>
    <w:p w14:paraId="378CC0EA" w14:textId="77777777" w:rsidR="003B78C0" w:rsidRPr="004B2716" w:rsidRDefault="003B78C0">
      <w:pPr>
        <w:spacing w:line="360" w:lineRule="auto"/>
        <w:rPr>
          <w:rFonts w:ascii="宋体" w:eastAsia="宋体" w:hAnsi="宋体" w:cs="宋体"/>
          <w:color w:val="000000"/>
          <w:sz w:val="28"/>
        </w:rPr>
      </w:pPr>
    </w:p>
    <w:p w14:paraId="2DD19232" w14:textId="77777777" w:rsidR="003B78C0" w:rsidRPr="004B2716" w:rsidRDefault="003B78C0">
      <w:pPr>
        <w:jc w:val="center"/>
        <w:rPr>
          <w:rFonts w:ascii="Times New Roman" w:hAnsi="Times New Roman" w:cs="Times New Roman"/>
          <w:color w:val="000000"/>
        </w:rPr>
      </w:pPr>
    </w:p>
    <w:p w14:paraId="5BE2630D" w14:textId="77777777" w:rsidR="003B78C0" w:rsidRPr="004B2716" w:rsidRDefault="003B78C0">
      <w:pPr>
        <w:jc w:val="center"/>
        <w:rPr>
          <w:rFonts w:ascii="Times New Roman" w:hAnsi="Times New Roman" w:cs="Times New Roman"/>
          <w:color w:val="000000"/>
        </w:rPr>
      </w:pPr>
    </w:p>
    <w:p w14:paraId="16FED03A" w14:textId="77777777" w:rsidR="003B78C0" w:rsidRPr="004B2716" w:rsidRDefault="003B78C0">
      <w:pPr>
        <w:jc w:val="center"/>
        <w:rPr>
          <w:rFonts w:ascii="Times New Roman" w:hAnsi="Times New Roman" w:cs="Times New Roman"/>
          <w:color w:val="000000"/>
        </w:rPr>
      </w:pPr>
    </w:p>
    <w:p w14:paraId="48870721" w14:textId="77777777" w:rsidR="003B78C0" w:rsidRPr="004B2716" w:rsidRDefault="003B78C0">
      <w:pPr>
        <w:jc w:val="center"/>
        <w:rPr>
          <w:rFonts w:ascii="Times New Roman" w:hAnsi="Times New Roman" w:cs="Times New Roman"/>
          <w:color w:val="000000"/>
        </w:rPr>
      </w:pPr>
    </w:p>
    <w:p w14:paraId="7F295074" w14:textId="77777777" w:rsidR="003B78C0" w:rsidRPr="004B2716" w:rsidRDefault="003B78C0">
      <w:pPr>
        <w:jc w:val="center"/>
        <w:rPr>
          <w:rFonts w:ascii="Times New Roman" w:hAnsi="Times New Roman" w:cs="Times New Roman"/>
          <w:color w:val="000000"/>
        </w:rPr>
      </w:pPr>
    </w:p>
    <w:p w14:paraId="6F007FAD" w14:textId="77777777" w:rsidR="003B78C0" w:rsidRPr="004B2716" w:rsidRDefault="003B78C0">
      <w:pPr>
        <w:jc w:val="center"/>
        <w:rPr>
          <w:rFonts w:ascii="Times New Roman" w:hAnsi="Times New Roman" w:cs="Times New Roman"/>
          <w:color w:val="000000"/>
        </w:rPr>
      </w:pPr>
    </w:p>
    <w:p w14:paraId="012F14B3" w14:textId="77777777" w:rsidR="003B78C0" w:rsidRPr="004B2716" w:rsidRDefault="003B78C0">
      <w:pPr>
        <w:jc w:val="center"/>
        <w:rPr>
          <w:rFonts w:ascii="Times New Roman" w:hAnsi="Times New Roman" w:cs="Times New Roman"/>
          <w:color w:val="000000"/>
        </w:rPr>
      </w:pPr>
    </w:p>
    <w:p w14:paraId="0639CC74" w14:textId="77777777" w:rsidR="003B78C0" w:rsidRPr="004B2716" w:rsidRDefault="003B78C0">
      <w:pPr>
        <w:jc w:val="center"/>
        <w:rPr>
          <w:rFonts w:ascii="Times New Roman" w:hAnsi="Times New Roman" w:cs="Times New Roman"/>
          <w:color w:val="000000"/>
        </w:rPr>
      </w:pPr>
    </w:p>
    <w:p w14:paraId="7265452C" w14:textId="77777777" w:rsidR="003B78C0" w:rsidRPr="004B2716" w:rsidRDefault="00280EE9">
      <w:pPr>
        <w:spacing w:line="360" w:lineRule="auto"/>
        <w:jc w:val="left"/>
        <w:rPr>
          <w:rFonts w:ascii="黑体" w:eastAsia="黑体" w:hAnsi="黑体" w:cs="黑体"/>
          <w:color w:val="000000"/>
          <w:sz w:val="32"/>
        </w:rPr>
      </w:pPr>
      <w:r w:rsidRPr="004B2716">
        <w:rPr>
          <w:rFonts w:ascii="黑体" w:eastAsia="黑体" w:hAnsi="黑体" w:cs="黑体"/>
          <w:color w:val="000000"/>
          <w:sz w:val="32"/>
        </w:rPr>
        <w:lastRenderedPageBreak/>
        <w:t>一、响应文件封面</w:t>
      </w:r>
    </w:p>
    <w:p w14:paraId="321B95D0" w14:textId="77777777" w:rsidR="003B78C0" w:rsidRPr="004B2716" w:rsidRDefault="003B78C0">
      <w:pPr>
        <w:spacing w:line="360" w:lineRule="auto"/>
        <w:ind w:left="6113" w:firstLine="3640"/>
        <w:rPr>
          <w:rFonts w:ascii="宋体" w:eastAsia="宋体" w:hAnsi="宋体" w:cs="宋体"/>
          <w:color w:val="000000"/>
          <w:sz w:val="28"/>
        </w:rPr>
      </w:pPr>
    </w:p>
    <w:p w14:paraId="674F2BA5" w14:textId="77777777" w:rsidR="003B78C0" w:rsidRPr="004B2716" w:rsidRDefault="00280EE9">
      <w:pPr>
        <w:spacing w:line="360" w:lineRule="auto"/>
        <w:ind w:left="6300"/>
        <w:rPr>
          <w:rFonts w:ascii="宋体" w:eastAsia="宋体" w:hAnsi="宋体" w:cs="宋体"/>
          <w:color w:val="000000"/>
          <w:sz w:val="28"/>
        </w:rPr>
      </w:pPr>
      <w:r w:rsidRPr="004B2716">
        <w:rPr>
          <w:rFonts w:ascii="宋体" w:eastAsia="宋体" w:hAnsi="宋体" w:cs="宋体"/>
          <w:color w:val="000000"/>
          <w:sz w:val="28"/>
        </w:rPr>
        <w:t>正本（或副本）</w:t>
      </w:r>
    </w:p>
    <w:p w14:paraId="634A4609" w14:textId="77777777" w:rsidR="003B78C0" w:rsidRPr="004B2716" w:rsidRDefault="003B78C0">
      <w:pPr>
        <w:spacing w:line="360" w:lineRule="auto"/>
        <w:rPr>
          <w:rFonts w:ascii="宋体" w:eastAsia="宋体" w:hAnsi="宋体" w:cs="宋体"/>
          <w:color w:val="000000"/>
          <w:sz w:val="28"/>
        </w:rPr>
      </w:pPr>
    </w:p>
    <w:p w14:paraId="336DB318" w14:textId="77777777" w:rsidR="003B78C0" w:rsidRPr="004B2716" w:rsidRDefault="003B78C0">
      <w:pPr>
        <w:spacing w:line="360" w:lineRule="auto"/>
        <w:rPr>
          <w:rFonts w:ascii="宋体" w:eastAsia="宋体" w:hAnsi="宋体" w:cs="宋体"/>
          <w:color w:val="000000"/>
          <w:sz w:val="28"/>
        </w:rPr>
      </w:pPr>
    </w:p>
    <w:p w14:paraId="127C61CF" w14:textId="77777777" w:rsidR="003B78C0" w:rsidRPr="004B2716" w:rsidRDefault="00280EE9">
      <w:pPr>
        <w:spacing w:line="360" w:lineRule="auto"/>
        <w:ind w:firstLine="1820"/>
        <w:rPr>
          <w:rFonts w:ascii="宋体" w:eastAsia="宋体" w:hAnsi="宋体" w:cs="宋体"/>
          <w:color w:val="000000"/>
          <w:sz w:val="28"/>
        </w:rPr>
      </w:pPr>
      <w:r w:rsidRPr="004B2716">
        <w:rPr>
          <w:rFonts w:ascii="宋体" w:eastAsia="宋体" w:hAnsi="宋体" w:cs="宋体"/>
          <w:color w:val="000000"/>
          <w:sz w:val="28"/>
          <w:u w:val="single"/>
        </w:rPr>
        <w:t xml:space="preserve">    （项目名称）     </w:t>
      </w:r>
      <w:r w:rsidRPr="004B2716">
        <w:rPr>
          <w:rFonts w:ascii="宋体" w:eastAsia="宋体" w:hAnsi="宋体" w:cs="宋体"/>
          <w:color w:val="000000"/>
          <w:sz w:val="28"/>
        </w:rPr>
        <w:t>竞争性谈判</w:t>
      </w:r>
    </w:p>
    <w:p w14:paraId="48C0FD9E" w14:textId="77777777" w:rsidR="003B78C0" w:rsidRPr="004B2716" w:rsidRDefault="00280EE9">
      <w:pPr>
        <w:spacing w:line="360" w:lineRule="auto"/>
        <w:ind w:firstLine="1120"/>
        <w:rPr>
          <w:rFonts w:ascii="宋体" w:eastAsia="宋体" w:hAnsi="宋体" w:cs="宋体"/>
          <w:color w:val="000000"/>
          <w:sz w:val="28"/>
        </w:rPr>
      </w:pPr>
      <w:r w:rsidRPr="004B2716">
        <w:rPr>
          <w:rFonts w:ascii="宋体" w:eastAsia="宋体" w:hAnsi="宋体" w:cs="宋体"/>
          <w:color w:val="000000"/>
          <w:sz w:val="28"/>
        </w:rPr>
        <w:t xml:space="preserve">   </w:t>
      </w:r>
    </w:p>
    <w:p w14:paraId="2ECE71D0" w14:textId="77777777" w:rsidR="003B78C0" w:rsidRPr="004B2716" w:rsidRDefault="003B78C0">
      <w:pPr>
        <w:spacing w:line="360" w:lineRule="auto"/>
        <w:ind w:firstLine="3360"/>
        <w:rPr>
          <w:rFonts w:ascii="宋体" w:eastAsia="宋体" w:hAnsi="宋体" w:cs="宋体"/>
          <w:color w:val="000000"/>
          <w:sz w:val="28"/>
        </w:rPr>
      </w:pPr>
    </w:p>
    <w:p w14:paraId="40F1031E" w14:textId="77777777" w:rsidR="003B78C0" w:rsidRPr="004B2716" w:rsidRDefault="00280EE9">
      <w:pPr>
        <w:spacing w:line="360" w:lineRule="auto"/>
        <w:jc w:val="center"/>
        <w:rPr>
          <w:rFonts w:ascii="黑体" w:eastAsia="黑体" w:hAnsi="黑体" w:cs="黑体"/>
          <w:color w:val="000000"/>
          <w:sz w:val="48"/>
        </w:rPr>
      </w:pPr>
      <w:r w:rsidRPr="004B2716">
        <w:rPr>
          <w:rFonts w:ascii="黑体" w:eastAsia="黑体" w:hAnsi="黑体" w:cs="黑体"/>
          <w:color w:val="000000"/>
          <w:sz w:val="48"/>
        </w:rPr>
        <w:t>投</w:t>
      </w:r>
    </w:p>
    <w:p w14:paraId="79116578" w14:textId="77777777" w:rsidR="003B78C0" w:rsidRPr="004B2716" w:rsidRDefault="003B78C0">
      <w:pPr>
        <w:spacing w:line="360" w:lineRule="auto"/>
        <w:jc w:val="center"/>
        <w:rPr>
          <w:rFonts w:ascii="黑体" w:eastAsia="黑体" w:hAnsi="黑体" w:cs="黑体"/>
          <w:color w:val="000000"/>
          <w:sz w:val="48"/>
        </w:rPr>
      </w:pPr>
    </w:p>
    <w:p w14:paraId="2B6EA90D" w14:textId="77777777" w:rsidR="003B78C0" w:rsidRPr="004B2716" w:rsidRDefault="00280EE9">
      <w:pPr>
        <w:spacing w:line="360" w:lineRule="auto"/>
        <w:jc w:val="center"/>
        <w:rPr>
          <w:rFonts w:ascii="黑体" w:eastAsia="黑体" w:hAnsi="黑体" w:cs="黑体"/>
          <w:color w:val="000000"/>
          <w:sz w:val="48"/>
        </w:rPr>
      </w:pPr>
      <w:r w:rsidRPr="004B2716">
        <w:rPr>
          <w:rFonts w:ascii="黑体" w:eastAsia="黑体" w:hAnsi="黑体" w:cs="黑体"/>
          <w:color w:val="000000"/>
          <w:sz w:val="48"/>
        </w:rPr>
        <w:t>标</w:t>
      </w:r>
    </w:p>
    <w:p w14:paraId="4F582652" w14:textId="77777777" w:rsidR="003B78C0" w:rsidRPr="004B2716" w:rsidRDefault="003B78C0">
      <w:pPr>
        <w:spacing w:line="360" w:lineRule="auto"/>
        <w:jc w:val="center"/>
        <w:rPr>
          <w:rFonts w:ascii="黑体" w:eastAsia="黑体" w:hAnsi="黑体" w:cs="黑体"/>
          <w:color w:val="000000"/>
          <w:sz w:val="48"/>
        </w:rPr>
      </w:pPr>
    </w:p>
    <w:p w14:paraId="03C30663" w14:textId="77777777" w:rsidR="003B78C0" w:rsidRPr="004B2716" w:rsidRDefault="00280EE9">
      <w:pPr>
        <w:spacing w:line="360" w:lineRule="auto"/>
        <w:jc w:val="center"/>
        <w:rPr>
          <w:rFonts w:ascii="黑体" w:eastAsia="黑体" w:hAnsi="黑体" w:cs="黑体"/>
          <w:color w:val="000000"/>
          <w:sz w:val="48"/>
        </w:rPr>
      </w:pPr>
      <w:r w:rsidRPr="004B2716">
        <w:rPr>
          <w:rFonts w:ascii="黑体" w:eastAsia="黑体" w:hAnsi="黑体" w:cs="黑体"/>
          <w:color w:val="000000"/>
          <w:sz w:val="48"/>
        </w:rPr>
        <w:t>文</w:t>
      </w:r>
    </w:p>
    <w:p w14:paraId="6BD8BB56" w14:textId="77777777" w:rsidR="003B78C0" w:rsidRPr="004B2716" w:rsidRDefault="003B78C0">
      <w:pPr>
        <w:spacing w:line="360" w:lineRule="auto"/>
        <w:jc w:val="center"/>
        <w:rPr>
          <w:rFonts w:ascii="黑体" w:eastAsia="黑体" w:hAnsi="黑体" w:cs="黑体"/>
          <w:color w:val="000000"/>
          <w:sz w:val="48"/>
        </w:rPr>
      </w:pPr>
    </w:p>
    <w:p w14:paraId="7497B4FF" w14:textId="77777777" w:rsidR="003B78C0" w:rsidRPr="004B2716" w:rsidRDefault="00280EE9">
      <w:pPr>
        <w:spacing w:line="360" w:lineRule="auto"/>
        <w:jc w:val="center"/>
        <w:rPr>
          <w:rFonts w:ascii="黑体" w:eastAsia="黑体" w:hAnsi="黑体" w:cs="黑体"/>
          <w:color w:val="000000"/>
          <w:sz w:val="36"/>
        </w:rPr>
      </w:pPr>
      <w:r w:rsidRPr="004B2716">
        <w:rPr>
          <w:rFonts w:ascii="黑体" w:eastAsia="黑体" w:hAnsi="黑体" w:cs="黑体"/>
          <w:color w:val="000000"/>
          <w:sz w:val="48"/>
        </w:rPr>
        <w:t>件</w:t>
      </w:r>
    </w:p>
    <w:p w14:paraId="7B07840F" w14:textId="77777777" w:rsidR="003B78C0" w:rsidRPr="004B2716" w:rsidRDefault="00280EE9">
      <w:pPr>
        <w:spacing w:line="360" w:lineRule="auto"/>
        <w:rPr>
          <w:rFonts w:ascii="宋体" w:eastAsia="宋体" w:hAnsi="宋体" w:cs="宋体"/>
          <w:color w:val="000000"/>
          <w:sz w:val="28"/>
        </w:rPr>
      </w:pPr>
      <w:r w:rsidRPr="004B2716">
        <w:rPr>
          <w:rFonts w:ascii="宋体" w:eastAsia="宋体" w:hAnsi="宋体" w:cs="宋体"/>
          <w:color w:val="000000"/>
          <w:sz w:val="28"/>
        </w:rPr>
        <w:t xml:space="preserve"> </w:t>
      </w:r>
    </w:p>
    <w:p w14:paraId="6A62232A" w14:textId="77777777" w:rsidR="003B78C0" w:rsidRPr="004B2716" w:rsidRDefault="003B78C0">
      <w:pPr>
        <w:spacing w:line="360" w:lineRule="auto"/>
        <w:rPr>
          <w:rFonts w:ascii="宋体" w:eastAsia="宋体" w:hAnsi="宋体" w:cs="宋体"/>
          <w:color w:val="000000"/>
          <w:sz w:val="28"/>
        </w:rPr>
      </w:pPr>
    </w:p>
    <w:p w14:paraId="51EBFBDE" w14:textId="77777777" w:rsidR="003B78C0" w:rsidRPr="004B2716" w:rsidRDefault="00280EE9">
      <w:pPr>
        <w:spacing w:line="360" w:lineRule="auto"/>
        <w:ind w:firstLine="840"/>
        <w:rPr>
          <w:rFonts w:ascii="宋体" w:eastAsia="宋体" w:hAnsi="宋体" w:cs="宋体"/>
          <w:color w:val="000000"/>
          <w:sz w:val="28"/>
          <w:u w:val="single"/>
        </w:rPr>
      </w:pPr>
      <w:r w:rsidRPr="004B2716">
        <w:rPr>
          <w:rFonts w:ascii="宋体" w:eastAsia="宋体" w:hAnsi="宋体" w:cs="宋体"/>
          <w:color w:val="000000"/>
          <w:sz w:val="28"/>
        </w:rPr>
        <w:t>投标人：</w:t>
      </w:r>
      <w:r w:rsidRPr="004B2716">
        <w:rPr>
          <w:rFonts w:ascii="宋体" w:eastAsia="宋体" w:hAnsi="宋体" w:cs="宋体"/>
          <w:color w:val="000000"/>
          <w:sz w:val="28"/>
          <w:u w:val="single"/>
        </w:rPr>
        <w:t xml:space="preserve">（全称并加盖单位章 ）                                 </w:t>
      </w:r>
    </w:p>
    <w:p w14:paraId="652A45EB" w14:textId="77777777" w:rsidR="003B78C0" w:rsidRPr="004B2716" w:rsidRDefault="00280EE9">
      <w:pPr>
        <w:spacing w:line="360" w:lineRule="auto"/>
        <w:ind w:firstLine="840"/>
        <w:rPr>
          <w:rFonts w:ascii="宋体" w:eastAsia="宋体" w:hAnsi="宋体" w:cs="宋体"/>
          <w:color w:val="000000"/>
          <w:sz w:val="28"/>
          <w:u w:val="single"/>
        </w:rPr>
      </w:pPr>
      <w:r w:rsidRPr="004B2716">
        <w:rPr>
          <w:rFonts w:ascii="宋体" w:eastAsia="宋体" w:hAnsi="宋体" w:cs="宋体"/>
          <w:color w:val="000000"/>
          <w:sz w:val="28"/>
        </w:rPr>
        <w:t>法定代表人或授权委托人：</w:t>
      </w:r>
      <w:r w:rsidRPr="004B2716">
        <w:rPr>
          <w:rFonts w:ascii="宋体" w:eastAsia="宋体" w:hAnsi="宋体" w:cs="宋体"/>
          <w:color w:val="000000"/>
          <w:sz w:val="28"/>
          <w:u w:val="single"/>
        </w:rPr>
        <w:t xml:space="preserve">（签字）               </w:t>
      </w:r>
    </w:p>
    <w:p w14:paraId="21C93325" w14:textId="77777777" w:rsidR="003B78C0" w:rsidRPr="004B2716" w:rsidRDefault="00280EE9">
      <w:pPr>
        <w:spacing w:line="360" w:lineRule="auto"/>
        <w:ind w:firstLine="3360"/>
        <w:rPr>
          <w:rFonts w:ascii="宋体" w:eastAsia="宋体" w:hAnsi="宋体" w:cs="宋体"/>
          <w:color w:val="000000"/>
          <w:sz w:val="28"/>
          <w:u w:val="single"/>
        </w:rPr>
      </w:pPr>
      <w:r w:rsidRPr="004B2716">
        <w:rPr>
          <w:rFonts w:ascii="宋体" w:eastAsia="宋体" w:hAnsi="宋体" w:cs="宋体"/>
          <w:color w:val="000000"/>
          <w:sz w:val="28"/>
          <w:u w:val="single"/>
        </w:rPr>
        <w:t xml:space="preserve">       </w:t>
      </w:r>
      <w:r w:rsidRPr="004B2716">
        <w:rPr>
          <w:rFonts w:ascii="宋体" w:eastAsia="宋体" w:hAnsi="宋体" w:cs="宋体"/>
          <w:color w:val="000000"/>
          <w:sz w:val="28"/>
        </w:rPr>
        <w:t>年</w:t>
      </w:r>
      <w:r w:rsidRPr="004B2716">
        <w:rPr>
          <w:rFonts w:ascii="宋体" w:eastAsia="宋体" w:hAnsi="宋体" w:cs="宋体"/>
          <w:color w:val="000000"/>
          <w:sz w:val="28"/>
          <w:u w:val="single"/>
        </w:rPr>
        <w:t xml:space="preserve">    </w:t>
      </w:r>
      <w:r w:rsidRPr="004B2716">
        <w:rPr>
          <w:rFonts w:ascii="宋体" w:eastAsia="宋体" w:hAnsi="宋体" w:cs="宋体"/>
          <w:color w:val="000000"/>
          <w:sz w:val="28"/>
        </w:rPr>
        <w:t>月</w:t>
      </w:r>
      <w:r w:rsidRPr="004B2716">
        <w:rPr>
          <w:rFonts w:ascii="宋体" w:eastAsia="宋体" w:hAnsi="宋体" w:cs="宋体"/>
          <w:color w:val="000000"/>
          <w:sz w:val="28"/>
          <w:u w:val="single"/>
        </w:rPr>
        <w:t xml:space="preserve">    </w:t>
      </w:r>
      <w:r w:rsidRPr="004B2716">
        <w:rPr>
          <w:rFonts w:ascii="宋体" w:eastAsia="宋体" w:hAnsi="宋体" w:cs="宋体"/>
          <w:color w:val="000000"/>
          <w:sz w:val="28"/>
        </w:rPr>
        <w:t>日</w:t>
      </w:r>
    </w:p>
    <w:p w14:paraId="3EBBE610" w14:textId="77777777" w:rsidR="003B78C0" w:rsidRPr="004B2716" w:rsidRDefault="003B78C0">
      <w:pPr>
        <w:spacing w:line="360" w:lineRule="auto"/>
        <w:ind w:firstLine="3360"/>
        <w:rPr>
          <w:rFonts w:ascii="宋体" w:eastAsia="宋体" w:hAnsi="宋体" w:cs="宋体"/>
          <w:color w:val="000000"/>
          <w:sz w:val="28"/>
        </w:rPr>
      </w:pPr>
    </w:p>
    <w:p w14:paraId="4975C290" w14:textId="77777777" w:rsidR="003B78C0" w:rsidRPr="004B2716" w:rsidRDefault="00280EE9">
      <w:pPr>
        <w:spacing w:line="360" w:lineRule="auto"/>
        <w:ind w:firstLine="3360"/>
        <w:rPr>
          <w:rFonts w:ascii="宋体" w:eastAsia="宋体" w:hAnsi="宋体" w:cs="宋体"/>
          <w:color w:val="000000"/>
          <w:sz w:val="28"/>
        </w:rPr>
      </w:pPr>
      <w:r w:rsidRPr="004B2716">
        <w:rPr>
          <w:rFonts w:ascii="宋体" w:eastAsia="宋体" w:hAnsi="宋体" w:cs="宋体"/>
          <w:color w:val="000000"/>
          <w:sz w:val="28"/>
        </w:rPr>
        <w:t xml:space="preserve"> </w:t>
      </w:r>
    </w:p>
    <w:p w14:paraId="45B5E47B" w14:textId="77777777" w:rsidR="003B78C0" w:rsidRPr="004B2716" w:rsidRDefault="00280EE9">
      <w:pPr>
        <w:spacing w:line="360" w:lineRule="auto"/>
        <w:jc w:val="center"/>
        <w:rPr>
          <w:rFonts w:ascii="黑体" w:eastAsia="黑体" w:hAnsi="黑体" w:cs="黑体"/>
          <w:color w:val="000000"/>
          <w:sz w:val="32"/>
        </w:rPr>
      </w:pPr>
      <w:r w:rsidRPr="004B2716">
        <w:rPr>
          <w:rFonts w:ascii="黑体" w:eastAsia="黑体" w:hAnsi="黑体" w:cs="黑体"/>
          <w:color w:val="000000"/>
          <w:sz w:val="32"/>
        </w:rPr>
        <w:lastRenderedPageBreak/>
        <w:t>二、</w:t>
      </w:r>
      <w:r w:rsidRPr="004B2716">
        <w:rPr>
          <w:rFonts w:ascii="黑体" w:eastAsia="黑体" w:hAnsi="黑体" w:cs="黑体" w:hint="eastAsia"/>
          <w:color w:val="000000"/>
          <w:sz w:val="32"/>
        </w:rPr>
        <w:t>谈判函</w:t>
      </w:r>
      <w:r w:rsidRPr="004B2716">
        <w:rPr>
          <w:rFonts w:ascii="黑体" w:eastAsia="黑体" w:hAnsi="黑体" w:cs="黑体"/>
          <w:color w:val="000000"/>
          <w:sz w:val="32"/>
        </w:rPr>
        <w:t>格式</w:t>
      </w:r>
    </w:p>
    <w:p w14:paraId="6E0B182D" w14:textId="77777777" w:rsidR="003B78C0" w:rsidRPr="004B2716" w:rsidRDefault="00280EE9">
      <w:pPr>
        <w:autoSpaceDE w:val="0"/>
        <w:autoSpaceDN w:val="0"/>
        <w:adjustRightInd w:val="0"/>
        <w:spacing w:line="360" w:lineRule="auto"/>
        <w:jc w:val="center"/>
        <w:outlineLvl w:val="0"/>
        <w:rPr>
          <w:rFonts w:ascii="黑体" w:eastAsia="黑体"/>
          <w:sz w:val="32"/>
          <w:szCs w:val="32"/>
          <w:lang w:val="zh-CN"/>
        </w:rPr>
      </w:pPr>
      <w:r w:rsidRPr="004B2716">
        <w:rPr>
          <w:rFonts w:ascii="黑体" w:eastAsia="黑体" w:hint="eastAsia"/>
          <w:sz w:val="32"/>
          <w:szCs w:val="32"/>
          <w:lang w:val="zh-CN"/>
        </w:rPr>
        <w:t>投标申请及声明</w:t>
      </w:r>
    </w:p>
    <w:p w14:paraId="3AAB59DA" w14:textId="77777777" w:rsidR="003B78C0" w:rsidRPr="004B2716" w:rsidRDefault="00280EE9">
      <w:pPr>
        <w:autoSpaceDE w:val="0"/>
        <w:autoSpaceDN w:val="0"/>
        <w:adjustRightInd w:val="0"/>
        <w:spacing w:line="480" w:lineRule="auto"/>
        <w:outlineLvl w:val="0"/>
        <w:rPr>
          <w:rFonts w:ascii="宋体" w:eastAsia="宋体" w:hAnsi="宋体" w:cs="宋体"/>
          <w:sz w:val="24"/>
          <w:szCs w:val="24"/>
          <w:lang w:val="zh-CN"/>
        </w:rPr>
      </w:pPr>
      <w:r w:rsidRPr="004B2716">
        <w:rPr>
          <w:rFonts w:ascii="宋体" w:eastAsia="宋体" w:hAnsi="宋体" w:cs="宋体" w:hint="eastAsia"/>
          <w:sz w:val="24"/>
          <w:szCs w:val="24"/>
          <w:lang w:val="zh-CN"/>
        </w:rPr>
        <w:t>致南京市雨花台烈士陵园管理局：</w:t>
      </w:r>
    </w:p>
    <w:p w14:paraId="5AA2E26D" w14:textId="77777777" w:rsidR="003B78C0" w:rsidRPr="004B2716" w:rsidRDefault="00280EE9">
      <w:pPr>
        <w:autoSpaceDE w:val="0"/>
        <w:autoSpaceDN w:val="0"/>
        <w:adjustRightInd w:val="0"/>
        <w:spacing w:line="480" w:lineRule="auto"/>
        <w:outlineLvl w:val="0"/>
        <w:rPr>
          <w:rFonts w:ascii="宋体" w:eastAsia="宋体" w:hAnsi="宋体" w:cs="宋体"/>
          <w:sz w:val="24"/>
          <w:szCs w:val="24"/>
          <w:lang w:val="zh-CN"/>
        </w:rPr>
      </w:pPr>
      <w:r w:rsidRPr="004B2716">
        <w:rPr>
          <w:rFonts w:ascii="宋体" w:eastAsia="宋体" w:hAnsi="宋体" w:cs="宋体" w:hint="eastAsia"/>
          <w:sz w:val="24"/>
          <w:szCs w:val="24"/>
          <w:lang w:val="zh-CN"/>
        </w:rPr>
        <w:t xml:space="preserve">    根据贵方</w:t>
      </w:r>
      <w:r w:rsidRPr="004B2716">
        <w:rPr>
          <w:rFonts w:ascii="宋体" w:eastAsia="宋体" w:hAnsi="宋体" w:cs="宋体" w:hint="eastAsia"/>
          <w:sz w:val="24"/>
          <w:szCs w:val="24"/>
          <w:u w:val="single"/>
          <w:lang w:val="zh-CN"/>
        </w:rPr>
        <w:t xml:space="preserve">                                   </w:t>
      </w:r>
      <w:r w:rsidRPr="004B2716">
        <w:rPr>
          <w:rFonts w:ascii="宋体" w:eastAsia="宋体" w:hAnsi="宋体" w:cs="宋体" w:hint="eastAsia"/>
          <w:sz w:val="24"/>
          <w:szCs w:val="24"/>
          <w:lang w:val="zh-CN"/>
        </w:rPr>
        <w:t>（项目名称）</w:t>
      </w:r>
      <w:r w:rsidRPr="004B2716">
        <w:rPr>
          <w:rFonts w:ascii="宋体" w:eastAsia="宋体" w:hAnsi="宋体" w:cs="宋体" w:hint="eastAsia"/>
          <w:b/>
          <w:sz w:val="24"/>
          <w:szCs w:val="24"/>
          <w:u w:val="single"/>
          <w:lang w:val="zh-CN"/>
        </w:rPr>
        <w:t xml:space="preserve">         </w:t>
      </w:r>
      <w:r w:rsidRPr="004B2716">
        <w:rPr>
          <w:rFonts w:ascii="宋体" w:eastAsia="宋体" w:hAnsi="宋体" w:cs="宋体" w:hint="eastAsia"/>
          <w:sz w:val="24"/>
          <w:szCs w:val="24"/>
          <w:lang w:val="zh-CN"/>
        </w:rPr>
        <w:t>（项目编号）投标邀请，正式授权下述签字人</w:t>
      </w:r>
      <w:r w:rsidRPr="004B2716">
        <w:rPr>
          <w:rFonts w:ascii="宋体" w:eastAsia="宋体" w:hAnsi="宋体" w:cs="宋体" w:hint="eastAsia"/>
          <w:sz w:val="24"/>
          <w:szCs w:val="24"/>
          <w:u w:val="single"/>
          <w:lang w:val="zh-CN"/>
        </w:rPr>
        <w:t xml:space="preserve">                        </w:t>
      </w:r>
      <w:r w:rsidRPr="004B2716">
        <w:rPr>
          <w:rFonts w:ascii="宋体" w:eastAsia="宋体" w:hAnsi="宋体" w:cs="宋体" w:hint="eastAsia"/>
          <w:sz w:val="24"/>
          <w:szCs w:val="24"/>
          <w:lang w:val="zh-CN"/>
        </w:rPr>
        <w:t>(姓名和职务)代表投标人</w:t>
      </w:r>
      <w:r w:rsidRPr="004B2716">
        <w:rPr>
          <w:rFonts w:ascii="宋体" w:eastAsia="宋体" w:hAnsi="宋体" w:cs="宋体" w:hint="eastAsia"/>
          <w:sz w:val="24"/>
          <w:szCs w:val="24"/>
          <w:u w:val="single"/>
          <w:lang w:val="zh-CN"/>
        </w:rPr>
        <w:t xml:space="preserve">           </w:t>
      </w:r>
      <w:r w:rsidRPr="004B2716">
        <w:rPr>
          <w:rFonts w:ascii="宋体" w:eastAsia="宋体" w:hAnsi="宋体" w:cs="宋体" w:hint="eastAsia"/>
          <w:sz w:val="24"/>
          <w:szCs w:val="24"/>
          <w:lang w:val="zh-CN"/>
        </w:rPr>
        <w:t>（投标人名称），提交响应文件。</w:t>
      </w:r>
    </w:p>
    <w:p w14:paraId="35D54E75" w14:textId="77777777" w:rsidR="003B78C0" w:rsidRPr="004B2716" w:rsidRDefault="00280EE9">
      <w:pPr>
        <w:autoSpaceDE w:val="0"/>
        <w:autoSpaceDN w:val="0"/>
        <w:adjustRightInd w:val="0"/>
        <w:spacing w:line="480" w:lineRule="auto"/>
        <w:ind w:firstLine="420"/>
        <w:rPr>
          <w:rFonts w:ascii="宋体" w:eastAsia="宋体" w:hAnsi="宋体" w:cs="宋体"/>
          <w:sz w:val="24"/>
          <w:szCs w:val="24"/>
          <w:lang w:val="zh-CN"/>
        </w:rPr>
      </w:pPr>
      <w:r w:rsidRPr="004B2716">
        <w:rPr>
          <w:rFonts w:ascii="宋体" w:eastAsia="宋体" w:hAnsi="宋体" w:cs="宋体" w:hint="eastAsia"/>
          <w:sz w:val="24"/>
          <w:szCs w:val="24"/>
          <w:lang w:val="zh-CN"/>
        </w:rPr>
        <w:t>据此函，签字人兹宣布声明和承诺如下：</w:t>
      </w:r>
    </w:p>
    <w:p w14:paraId="532FB6B2" w14:textId="77777777" w:rsidR="003B78C0" w:rsidRPr="004B2716" w:rsidRDefault="00280EE9">
      <w:pPr>
        <w:autoSpaceDE w:val="0"/>
        <w:autoSpaceDN w:val="0"/>
        <w:adjustRightInd w:val="0"/>
        <w:spacing w:line="480" w:lineRule="auto"/>
        <w:ind w:firstLine="420"/>
        <w:rPr>
          <w:rFonts w:ascii="宋体" w:eastAsia="宋体" w:hAnsi="宋体" w:cs="宋体"/>
          <w:sz w:val="24"/>
          <w:szCs w:val="24"/>
        </w:rPr>
      </w:pPr>
      <w:r w:rsidRPr="004B2716">
        <w:rPr>
          <w:rFonts w:ascii="宋体" w:eastAsia="宋体" w:hAnsi="宋体" w:cs="宋体" w:hint="eastAsia"/>
          <w:sz w:val="24"/>
          <w:szCs w:val="24"/>
          <w:lang w:val="zh-CN"/>
        </w:rPr>
        <w:t>1、</w:t>
      </w:r>
      <w:r w:rsidRPr="004B2716">
        <w:rPr>
          <w:rFonts w:ascii="宋体" w:eastAsia="宋体" w:hAnsi="宋体" w:cs="宋体" w:hint="eastAsia"/>
          <w:b/>
          <w:sz w:val="24"/>
          <w:szCs w:val="24"/>
          <w:lang w:val="zh-CN"/>
        </w:rPr>
        <w:t>我们的资格条件完全符合政府采购法和本次招标要求</w:t>
      </w:r>
      <w:r w:rsidRPr="004B2716">
        <w:rPr>
          <w:rFonts w:ascii="宋体" w:eastAsia="宋体" w:hAnsi="宋体" w:cs="宋体" w:hint="eastAsia"/>
          <w:sz w:val="24"/>
          <w:szCs w:val="24"/>
          <w:lang w:val="zh-CN"/>
        </w:rPr>
        <w:t>，</w:t>
      </w:r>
      <w:r w:rsidRPr="004B2716">
        <w:rPr>
          <w:rFonts w:ascii="宋体" w:eastAsia="宋体" w:hAnsi="宋体" w:cs="宋体" w:hint="eastAsia"/>
          <w:sz w:val="24"/>
          <w:szCs w:val="24"/>
        </w:rPr>
        <w:t>我们</w:t>
      </w:r>
      <w:r w:rsidRPr="004B2716">
        <w:rPr>
          <w:rFonts w:ascii="宋体" w:eastAsia="宋体" w:hAnsi="宋体" w:cs="宋体" w:hint="eastAsia"/>
          <w:sz w:val="24"/>
          <w:szCs w:val="24"/>
          <w:lang w:val="zh-CN"/>
        </w:rPr>
        <w:t>同意并向贵方提供了与投标有关的所有证据和资料。</w:t>
      </w:r>
    </w:p>
    <w:p w14:paraId="68809C7C" w14:textId="77777777" w:rsidR="003B78C0" w:rsidRPr="004B2716" w:rsidRDefault="00280EE9">
      <w:pPr>
        <w:autoSpaceDE w:val="0"/>
        <w:autoSpaceDN w:val="0"/>
        <w:adjustRightInd w:val="0"/>
        <w:spacing w:line="480" w:lineRule="auto"/>
        <w:ind w:firstLine="420"/>
        <w:rPr>
          <w:rFonts w:ascii="宋体" w:eastAsia="宋体" w:hAnsi="宋体" w:cs="宋体"/>
          <w:sz w:val="24"/>
          <w:szCs w:val="24"/>
          <w:lang w:val="zh-CN"/>
        </w:rPr>
      </w:pPr>
      <w:r w:rsidRPr="004B2716">
        <w:rPr>
          <w:rFonts w:ascii="宋体" w:eastAsia="宋体" w:hAnsi="宋体" w:cs="宋体" w:hint="eastAsia"/>
          <w:sz w:val="24"/>
          <w:szCs w:val="24"/>
        </w:rPr>
        <w:t>2、</w:t>
      </w:r>
      <w:r w:rsidRPr="004B2716">
        <w:rPr>
          <w:rFonts w:ascii="宋体" w:eastAsia="宋体" w:hAnsi="宋体" w:cs="宋体" w:hint="eastAsia"/>
          <w:sz w:val="24"/>
          <w:szCs w:val="24"/>
          <w:lang w:val="zh-CN"/>
        </w:rPr>
        <w:t>按招标要求，我们的投标总报价为（大写）</w:t>
      </w:r>
      <w:r w:rsidRPr="004B2716">
        <w:rPr>
          <w:rFonts w:ascii="宋体" w:eastAsia="宋体" w:hAnsi="宋体" w:cs="宋体" w:hint="eastAsia"/>
          <w:b/>
          <w:bCs/>
          <w:sz w:val="24"/>
          <w:szCs w:val="24"/>
          <w:u w:val="single"/>
          <w:lang w:val="zh-CN"/>
        </w:rPr>
        <w:t xml:space="preserve">             </w:t>
      </w:r>
      <w:r w:rsidRPr="004B2716">
        <w:rPr>
          <w:rFonts w:ascii="宋体" w:eastAsia="宋体" w:hAnsi="宋体" w:cs="宋体" w:hint="eastAsia"/>
          <w:sz w:val="24"/>
          <w:szCs w:val="24"/>
          <w:lang w:val="zh-CN"/>
        </w:rPr>
        <w:t>元人民币。</w:t>
      </w:r>
    </w:p>
    <w:p w14:paraId="29002860" w14:textId="77777777" w:rsidR="003B78C0" w:rsidRPr="004B2716" w:rsidRDefault="00280EE9">
      <w:pPr>
        <w:autoSpaceDE w:val="0"/>
        <w:autoSpaceDN w:val="0"/>
        <w:adjustRightInd w:val="0"/>
        <w:spacing w:line="480" w:lineRule="auto"/>
        <w:ind w:firstLine="420"/>
        <w:rPr>
          <w:rFonts w:ascii="宋体" w:eastAsia="宋体" w:hAnsi="宋体" w:cs="宋体"/>
          <w:sz w:val="24"/>
          <w:szCs w:val="24"/>
          <w:lang w:val="zh-CN"/>
        </w:rPr>
      </w:pPr>
      <w:r w:rsidRPr="004B2716">
        <w:rPr>
          <w:rFonts w:ascii="宋体" w:eastAsia="宋体" w:hAnsi="宋体" w:cs="宋体" w:hint="eastAsia"/>
          <w:sz w:val="24"/>
          <w:szCs w:val="24"/>
          <w:lang w:val="zh-CN"/>
        </w:rPr>
        <w:t>3、我们已详细审核全部谈判文件及其有效补充文件，我们放弃对谈判文件任何误解的权利，提交响应文件后，</w:t>
      </w:r>
      <w:r w:rsidRPr="004B2716">
        <w:rPr>
          <w:rFonts w:ascii="宋体" w:eastAsia="宋体" w:hAnsi="宋体" w:cs="宋体" w:hint="eastAsia"/>
          <w:b/>
          <w:sz w:val="24"/>
          <w:szCs w:val="24"/>
          <w:lang w:val="zh-CN"/>
        </w:rPr>
        <w:t>不对谈判文件本身提出质疑</w:t>
      </w:r>
      <w:r w:rsidRPr="004B2716">
        <w:rPr>
          <w:rFonts w:ascii="宋体" w:eastAsia="宋体" w:hAnsi="宋体" w:cs="宋体" w:hint="eastAsia"/>
          <w:sz w:val="24"/>
          <w:szCs w:val="24"/>
          <w:lang w:val="zh-CN"/>
        </w:rPr>
        <w:t>。否则，属于不诚信和故意扰乱政府采购活动行为，我们将无条件接受处罚。</w:t>
      </w:r>
    </w:p>
    <w:p w14:paraId="0619B0DD" w14:textId="77777777" w:rsidR="003B78C0" w:rsidRPr="004B2716" w:rsidRDefault="00280EE9">
      <w:pPr>
        <w:autoSpaceDE w:val="0"/>
        <w:autoSpaceDN w:val="0"/>
        <w:adjustRightInd w:val="0"/>
        <w:spacing w:line="480" w:lineRule="auto"/>
        <w:ind w:firstLine="420"/>
        <w:rPr>
          <w:rFonts w:ascii="宋体" w:eastAsia="宋体" w:hAnsi="宋体" w:cs="宋体"/>
          <w:sz w:val="24"/>
          <w:szCs w:val="24"/>
          <w:lang w:val="zh-CN"/>
        </w:rPr>
      </w:pPr>
      <w:r w:rsidRPr="004B2716">
        <w:rPr>
          <w:rFonts w:ascii="宋体" w:eastAsia="宋体" w:hAnsi="宋体" w:cs="宋体" w:hint="eastAsia"/>
          <w:sz w:val="24"/>
          <w:szCs w:val="24"/>
          <w:lang w:val="zh-CN"/>
        </w:rPr>
        <w:t>4、我们同意从规定的开标日期起遵循本响应文件，并在规定的投标有效期期满之前均具有约束力。</w:t>
      </w:r>
    </w:p>
    <w:p w14:paraId="22A2B46D" w14:textId="77777777" w:rsidR="003B78C0" w:rsidRPr="004B2716" w:rsidRDefault="00280EE9">
      <w:pPr>
        <w:autoSpaceDE w:val="0"/>
        <w:autoSpaceDN w:val="0"/>
        <w:adjustRightInd w:val="0"/>
        <w:spacing w:line="480" w:lineRule="auto"/>
        <w:ind w:firstLine="420"/>
        <w:rPr>
          <w:rFonts w:ascii="宋体" w:eastAsia="宋体" w:hAnsi="宋体" w:cs="宋体"/>
          <w:sz w:val="24"/>
          <w:szCs w:val="24"/>
          <w:lang w:val="zh-CN"/>
        </w:rPr>
      </w:pPr>
      <w:r w:rsidRPr="004B2716">
        <w:rPr>
          <w:rFonts w:ascii="宋体" w:eastAsia="宋体" w:hAnsi="宋体" w:cs="宋体" w:hint="eastAsia"/>
          <w:sz w:val="24"/>
          <w:szCs w:val="24"/>
          <w:lang w:val="zh-CN"/>
        </w:rPr>
        <w:t>5、一旦我方中标，我方将根据谈判文件的规定严格履行合同，并保证于承诺的时间完成服务的启动/集成、调试等服务，交付采购人验收、使用。</w:t>
      </w:r>
    </w:p>
    <w:p w14:paraId="56F07E88" w14:textId="77777777" w:rsidR="003B78C0" w:rsidRPr="004B2716" w:rsidRDefault="00280EE9">
      <w:pPr>
        <w:autoSpaceDE w:val="0"/>
        <w:autoSpaceDN w:val="0"/>
        <w:adjustRightInd w:val="0"/>
        <w:spacing w:line="480" w:lineRule="auto"/>
        <w:ind w:firstLine="420"/>
        <w:rPr>
          <w:rFonts w:ascii="宋体" w:eastAsia="宋体" w:hAnsi="宋体" w:cs="宋体"/>
          <w:sz w:val="24"/>
          <w:szCs w:val="24"/>
          <w:lang w:val="zh-CN"/>
        </w:rPr>
      </w:pPr>
      <w:r w:rsidRPr="004B2716">
        <w:rPr>
          <w:rFonts w:ascii="宋体" w:eastAsia="宋体" w:hAnsi="宋体" w:cs="宋体" w:hint="eastAsia"/>
          <w:sz w:val="24"/>
          <w:szCs w:val="24"/>
          <w:lang w:val="zh-CN"/>
        </w:rPr>
        <w:t>6、我方决不提供虚假材料谋取中标、决不采取不正当手段诋毁、排挤其他供应商、决不与采购人、其它供应商或者恶意串通、决不向采购人、工作人员和评委进行商业贿赂、决不在采购过程中与采购人进行协商谈判、决不拒绝有关部门监督检查或提供虚假情况，如有违反，无条件接受贵方及相关管理部门的处罚。</w:t>
      </w:r>
    </w:p>
    <w:p w14:paraId="63330570" w14:textId="77777777" w:rsidR="003B78C0" w:rsidRPr="004B2716" w:rsidRDefault="00280EE9">
      <w:pPr>
        <w:autoSpaceDE w:val="0"/>
        <w:autoSpaceDN w:val="0"/>
        <w:adjustRightInd w:val="0"/>
        <w:spacing w:line="480" w:lineRule="auto"/>
        <w:ind w:firstLine="420"/>
        <w:rPr>
          <w:rFonts w:ascii="宋体" w:eastAsia="宋体" w:hAnsi="宋体" w:cs="宋体"/>
          <w:sz w:val="24"/>
          <w:szCs w:val="24"/>
          <w:lang w:val="zh-CN"/>
        </w:rPr>
      </w:pPr>
      <w:r w:rsidRPr="004B2716">
        <w:rPr>
          <w:rFonts w:ascii="宋体" w:eastAsia="宋体" w:hAnsi="宋体" w:cs="宋体" w:hint="eastAsia"/>
          <w:sz w:val="24"/>
          <w:szCs w:val="24"/>
          <w:lang w:val="zh-CN"/>
        </w:rPr>
        <w:lastRenderedPageBreak/>
        <w:t>8、与本投标有关的正式联系方式为：</w:t>
      </w:r>
    </w:p>
    <w:p w14:paraId="37649851" w14:textId="77777777" w:rsidR="003B78C0" w:rsidRPr="004B2716" w:rsidRDefault="00280EE9">
      <w:pPr>
        <w:autoSpaceDE w:val="0"/>
        <w:autoSpaceDN w:val="0"/>
        <w:adjustRightInd w:val="0"/>
        <w:spacing w:line="480" w:lineRule="auto"/>
        <w:ind w:firstLine="420"/>
        <w:rPr>
          <w:rFonts w:ascii="宋体" w:eastAsia="宋体" w:hAnsi="宋体" w:cs="宋体"/>
          <w:sz w:val="24"/>
          <w:szCs w:val="24"/>
          <w:u w:val="single"/>
          <w:lang w:val="zh-CN"/>
        </w:rPr>
      </w:pPr>
      <w:r w:rsidRPr="004B2716">
        <w:rPr>
          <w:rFonts w:ascii="宋体" w:eastAsia="宋体" w:hAnsi="宋体" w:cs="宋体" w:hint="eastAsia"/>
          <w:sz w:val="24"/>
          <w:szCs w:val="24"/>
          <w:lang w:val="zh-CN"/>
        </w:rPr>
        <w:t>地   址：</w:t>
      </w:r>
      <w:r w:rsidRPr="004B2716">
        <w:rPr>
          <w:rFonts w:ascii="宋体" w:eastAsia="宋体" w:hAnsi="宋体" w:cs="宋体" w:hint="eastAsia"/>
          <w:sz w:val="24"/>
          <w:szCs w:val="24"/>
          <w:u w:val="single"/>
          <w:lang w:val="zh-CN"/>
        </w:rPr>
        <w:t xml:space="preserve">                       </w:t>
      </w:r>
    </w:p>
    <w:p w14:paraId="29343438" w14:textId="77777777" w:rsidR="003B78C0" w:rsidRPr="004B2716" w:rsidRDefault="00280EE9">
      <w:pPr>
        <w:autoSpaceDE w:val="0"/>
        <w:autoSpaceDN w:val="0"/>
        <w:adjustRightInd w:val="0"/>
        <w:spacing w:line="480" w:lineRule="auto"/>
        <w:ind w:firstLine="420"/>
        <w:rPr>
          <w:rFonts w:ascii="宋体" w:eastAsia="宋体" w:hAnsi="宋体" w:cs="宋体"/>
          <w:sz w:val="24"/>
          <w:szCs w:val="24"/>
          <w:u w:val="single"/>
          <w:lang w:val="zh-CN"/>
        </w:rPr>
      </w:pPr>
      <w:r w:rsidRPr="004B2716">
        <w:rPr>
          <w:rFonts w:ascii="宋体" w:eastAsia="宋体" w:hAnsi="宋体" w:cs="宋体" w:hint="eastAsia"/>
          <w:sz w:val="24"/>
          <w:szCs w:val="24"/>
          <w:lang w:val="zh-CN"/>
        </w:rPr>
        <w:t>电   话：</w:t>
      </w:r>
      <w:r w:rsidRPr="004B2716">
        <w:rPr>
          <w:rFonts w:ascii="宋体" w:eastAsia="宋体" w:hAnsi="宋体" w:cs="宋体" w:hint="eastAsia"/>
          <w:sz w:val="24"/>
          <w:szCs w:val="24"/>
          <w:u w:val="single"/>
          <w:lang w:val="zh-CN"/>
        </w:rPr>
        <w:t xml:space="preserve">                       </w:t>
      </w:r>
    </w:p>
    <w:p w14:paraId="52C4052F" w14:textId="77777777" w:rsidR="003B78C0" w:rsidRPr="004B2716" w:rsidRDefault="00280EE9">
      <w:pPr>
        <w:autoSpaceDE w:val="0"/>
        <w:autoSpaceDN w:val="0"/>
        <w:adjustRightInd w:val="0"/>
        <w:spacing w:line="480" w:lineRule="auto"/>
        <w:ind w:firstLine="420"/>
        <w:rPr>
          <w:rFonts w:ascii="宋体" w:eastAsia="宋体" w:hAnsi="宋体" w:cs="宋体"/>
          <w:sz w:val="24"/>
          <w:szCs w:val="24"/>
          <w:u w:val="single"/>
          <w:lang w:val="zh-CN"/>
        </w:rPr>
      </w:pPr>
      <w:r w:rsidRPr="004B2716">
        <w:rPr>
          <w:rFonts w:ascii="宋体" w:eastAsia="宋体" w:hAnsi="宋体" w:cs="宋体" w:hint="eastAsia"/>
          <w:sz w:val="24"/>
          <w:szCs w:val="24"/>
          <w:lang w:val="zh-CN"/>
        </w:rPr>
        <w:t>传   真：</w:t>
      </w:r>
      <w:r w:rsidRPr="004B2716">
        <w:rPr>
          <w:rFonts w:ascii="宋体" w:eastAsia="宋体" w:hAnsi="宋体" w:cs="宋体" w:hint="eastAsia"/>
          <w:sz w:val="24"/>
          <w:szCs w:val="24"/>
          <w:u w:val="single"/>
          <w:lang w:val="zh-CN"/>
        </w:rPr>
        <w:t xml:space="preserve">                       </w:t>
      </w:r>
    </w:p>
    <w:p w14:paraId="4507C8CC" w14:textId="77777777" w:rsidR="003B78C0" w:rsidRPr="004B2716" w:rsidRDefault="00280EE9">
      <w:pPr>
        <w:autoSpaceDE w:val="0"/>
        <w:autoSpaceDN w:val="0"/>
        <w:adjustRightInd w:val="0"/>
        <w:spacing w:line="480" w:lineRule="auto"/>
        <w:ind w:firstLine="420"/>
        <w:rPr>
          <w:rFonts w:ascii="宋体" w:eastAsia="宋体" w:hAnsi="宋体" w:cs="宋体"/>
          <w:sz w:val="24"/>
          <w:szCs w:val="24"/>
          <w:lang w:val="zh-CN"/>
        </w:rPr>
      </w:pPr>
      <w:r w:rsidRPr="004B2716">
        <w:rPr>
          <w:rFonts w:ascii="宋体" w:eastAsia="宋体" w:hAnsi="宋体" w:cs="宋体" w:hint="eastAsia"/>
          <w:sz w:val="24"/>
          <w:szCs w:val="24"/>
          <w:lang w:val="zh-CN"/>
        </w:rPr>
        <w:t>开户银行：</w:t>
      </w:r>
    </w:p>
    <w:p w14:paraId="56AF0317" w14:textId="77777777" w:rsidR="003B78C0" w:rsidRPr="004B2716" w:rsidRDefault="00280EE9">
      <w:pPr>
        <w:autoSpaceDE w:val="0"/>
        <w:autoSpaceDN w:val="0"/>
        <w:adjustRightInd w:val="0"/>
        <w:spacing w:line="480" w:lineRule="auto"/>
        <w:ind w:firstLine="420"/>
        <w:rPr>
          <w:rFonts w:ascii="宋体" w:eastAsia="宋体" w:hAnsi="宋体" w:cs="宋体"/>
          <w:sz w:val="24"/>
          <w:szCs w:val="24"/>
          <w:lang w:val="zh-CN"/>
        </w:rPr>
      </w:pPr>
      <w:r w:rsidRPr="004B2716">
        <w:rPr>
          <w:rFonts w:ascii="宋体" w:eastAsia="宋体" w:hAnsi="宋体" w:cs="宋体" w:hint="eastAsia"/>
          <w:sz w:val="24"/>
          <w:szCs w:val="24"/>
          <w:lang w:val="zh-CN"/>
        </w:rPr>
        <w:t>银行账号：</w:t>
      </w:r>
    </w:p>
    <w:p w14:paraId="1316600D" w14:textId="77777777" w:rsidR="003B78C0" w:rsidRPr="004B2716" w:rsidRDefault="00280EE9">
      <w:pPr>
        <w:autoSpaceDE w:val="0"/>
        <w:autoSpaceDN w:val="0"/>
        <w:adjustRightInd w:val="0"/>
        <w:spacing w:line="480" w:lineRule="auto"/>
        <w:ind w:firstLine="420"/>
        <w:rPr>
          <w:rFonts w:ascii="宋体" w:eastAsia="宋体" w:hAnsi="宋体" w:cs="宋体"/>
          <w:sz w:val="24"/>
          <w:szCs w:val="24"/>
          <w:u w:val="single"/>
          <w:lang w:val="zh-CN"/>
        </w:rPr>
      </w:pPr>
      <w:r w:rsidRPr="004B2716">
        <w:rPr>
          <w:rFonts w:ascii="宋体" w:eastAsia="宋体" w:hAnsi="宋体" w:cs="宋体" w:hint="eastAsia"/>
          <w:sz w:val="24"/>
          <w:szCs w:val="24"/>
          <w:lang w:val="zh-CN"/>
        </w:rPr>
        <w:t>供应商授权代表姓名（签字）：</w:t>
      </w:r>
      <w:r w:rsidRPr="004B2716">
        <w:rPr>
          <w:rFonts w:ascii="宋体" w:eastAsia="宋体" w:hAnsi="宋体" w:cs="宋体" w:hint="eastAsia"/>
          <w:sz w:val="24"/>
          <w:szCs w:val="24"/>
          <w:u w:val="single"/>
          <w:lang w:val="zh-CN"/>
        </w:rPr>
        <w:t xml:space="preserve">         </w:t>
      </w:r>
    </w:p>
    <w:p w14:paraId="5C6F8C44" w14:textId="77777777" w:rsidR="003B78C0" w:rsidRPr="004B2716" w:rsidRDefault="00280EE9">
      <w:pPr>
        <w:autoSpaceDE w:val="0"/>
        <w:autoSpaceDN w:val="0"/>
        <w:adjustRightInd w:val="0"/>
        <w:spacing w:line="480" w:lineRule="auto"/>
        <w:ind w:firstLine="420"/>
        <w:rPr>
          <w:rFonts w:ascii="宋体" w:eastAsia="宋体" w:hAnsi="宋体" w:cs="宋体"/>
          <w:sz w:val="24"/>
          <w:szCs w:val="24"/>
          <w:lang w:val="zh-CN"/>
        </w:rPr>
      </w:pPr>
      <w:r w:rsidRPr="004B2716">
        <w:rPr>
          <w:rFonts w:ascii="宋体" w:eastAsia="宋体" w:hAnsi="宋体" w:cs="宋体" w:hint="eastAsia"/>
          <w:sz w:val="24"/>
          <w:szCs w:val="24"/>
          <w:lang w:val="zh-CN"/>
        </w:rPr>
        <w:t>供应商名称：</w:t>
      </w:r>
      <w:r w:rsidRPr="004B2716">
        <w:rPr>
          <w:rFonts w:ascii="宋体" w:eastAsia="宋体" w:hAnsi="宋体" w:cs="宋体" w:hint="eastAsia"/>
          <w:sz w:val="24"/>
          <w:szCs w:val="24"/>
          <w:u w:val="single"/>
          <w:lang w:val="zh-CN"/>
        </w:rPr>
        <w:t xml:space="preserve">                 </w:t>
      </w:r>
      <w:r w:rsidRPr="004B2716">
        <w:rPr>
          <w:rFonts w:ascii="宋体" w:eastAsia="宋体" w:hAnsi="宋体" w:cs="宋体" w:hint="eastAsia"/>
          <w:sz w:val="24"/>
          <w:szCs w:val="24"/>
          <w:lang w:val="zh-CN"/>
        </w:rPr>
        <w:t>（盖章）</w:t>
      </w:r>
    </w:p>
    <w:p w14:paraId="3E64F9B9" w14:textId="77777777" w:rsidR="003B78C0" w:rsidRPr="004B2716" w:rsidRDefault="00280EE9">
      <w:pPr>
        <w:autoSpaceDE w:val="0"/>
        <w:autoSpaceDN w:val="0"/>
        <w:adjustRightInd w:val="0"/>
        <w:spacing w:line="480" w:lineRule="auto"/>
        <w:ind w:firstLine="420"/>
        <w:rPr>
          <w:rFonts w:ascii="宋体" w:eastAsia="宋体" w:hAnsi="宋体" w:cs="宋体"/>
          <w:sz w:val="24"/>
          <w:szCs w:val="24"/>
          <w:lang w:val="zh-CN"/>
        </w:rPr>
      </w:pPr>
      <w:r w:rsidRPr="004B2716">
        <w:rPr>
          <w:rFonts w:ascii="宋体" w:eastAsia="宋体" w:hAnsi="宋体" w:cs="宋体" w:hint="eastAsia"/>
          <w:sz w:val="24"/>
          <w:szCs w:val="24"/>
          <w:lang w:val="zh-CN"/>
        </w:rPr>
        <w:t>日    期：</w:t>
      </w:r>
      <w:r w:rsidRPr="004B2716">
        <w:rPr>
          <w:rFonts w:ascii="宋体" w:eastAsia="宋体" w:hAnsi="宋体" w:cs="宋体" w:hint="eastAsia"/>
          <w:sz w:val="24"/>
          <w:szCs w:val="24"/>
          <w:u w:val="single"/>
          <w:lang w:val="zh-CN"/>
        </w:rPr>
        <w:t xml:space="preserve">       </w:t>
      </w:r>
      <w:r w:rsidRPr="004B2716">
        <w:rPr>
          <w:rFonts w:ascii="宋体" w:eastAsia="宋体" w:hAnsi="宋体" w:cs="宋体" w:hint="eastAsia"/>
          <w:sz w:val="24"/>
          <w:szCs w:val="24"/>
          <w:lang w:val="zh-CN"/>
        </w:rPr>
        <w:t>年</w:t>
      </w:r>
      <w:r w:rsidRPr="004B2716">
        <w:rPr>
          <w:rFonts w:ascii="宋体" w:eastAsia="宋体" w:hAnsi="宋体" w:cs="宋体" w:hint="eastAsia"/>
          <w:sz w:val="24"/>
          <w:szCs w:val="24"/>
          <w:u w:val="single"/>
          <w:lang w:val="zh-CN"/>
        </w:rPr>
        <w:t xml:space="preserve">    </w:t>
      </w:r>
      <w:r w:rsidRPr="004B2716">
        <w:rPr>
          <w:rFonts w:ascii="宋体" w:eastAsia="宋体" w:hAnsi="宋体" w:cs="宋体" w:hint="eastAsia"/>
          <w:sz w:val="24"/>
          <w:szCs w:val="24"/>
          <w:lang w:val="zh-CN"/>
        </w:rPr>
        <w:t>月</w:t>
      </w:r>
      <w:r w:rsidRPr="004B2716">
        <w:rPr>
          <w:rFonts w:ascii="宋体" w:eastAsia="宋体" w:hAnsi="宋体" w:cs="宋体" w:hint="eastAsia"/>
          <w:sz w:val="24"/>
          <w:szCs w:val="24"/>
          <w:u w:val="single"/>
          <w:lang w:val="zh-CN"/>
        </w:rPr>
        <w:t xml:space="preserve">    </w:t>
      </w:r>
      <w:r w:rsidRPr="004B2716">
        <w:rPr>
          <w:rFonts w:ascii="宋体" w:eastAsia="宋体" w:hAnsi="宋体" w:cs="宋体" w:hint="eastAsia"/>
          <w:sz w:val="24"/>
          <w:szCs w:val="24"/>
          <w:lang w:val="zh-CN"/>
        </w:rPr>
        <w:t>日</w:t>
      </w:r>
    </w:p>
    <w:p w14:paraId="42CD1310" w14:textId="77777777" w:rsidR="003B78C0" w:rsidRPr="004B2716" w:rsidRDefault="003B78C0">
      <w:pPr>
        <w:spacing w:line="360" w:lineRule="auto"/>
        <w:rPr>
          <w:rFonts w:ascii="宋体" w:eastAsia="宋体" w:hAnsi="宋体" w:cs="宋体"/>
          <w:color w:val="000000"/>
          <w:sz w:val="24"/>
          <w:szCs w:val="24"/>
        </w:rPr>
      </w:pPr>
    </w:p>
    <w:p w14:paraId="50611305" w14:textId="77777777" w:rsidR="003B78C0" w:rsidRPr="004B2716" w:rsidRDefault="003B78C0">
      <w:pPr>
        <w:spacing w:line="360" w:lineRule="auto"/>
        <w:rPr>
          <w:rFonts w:ascii="宋体" w:eastAsia="宋体" w:hAnsi="宋体" w:cs="宋体"/>
          <w:color w:val="000000"/>
          <w:sz w:val="24"/>
          <w:szCs w:val="24"/>
        </w:rPr>
      </w:pPr>
    </w:p>
    <w:p w14:paraId="37238839" w14:textId="77777777" w:rsidR="003B78C0" w:rsidRPr="004B2716" w:rsidRDefault="003B78C0">
      <w:pPr>
        <w:spacing w:line="360" w:lineRule="auto"/>
        <w:rPr>
          <w:rFonts w:ascii="宋体" w:eastAsia="宋体" w:hAnsi="宋体" w:cs="宋体"/>
          <w:color w:val="000000"/>
          <w:sz w:val="24"/>
          <w:szCs w:val="24"/>
        </w:rPr>
      </w:pPr>
    </w:p>
    <w:p w14:paraId="692DD1A4" w14:textId="77777777" w:rsidR="003B78C0" w:rsidRPr="004B2716" w:rsidRDefault="003B78C0">
      <w:pPr>
        <w:spacing w:line="360" w:lineRule="auto"/>
        <w:rPr>
          <w:rFonts w:ascii="宋体" w:eastAsia="宋体" w:hAnsi="宋体" w:cs="宋体"/>
          <w:color w:val="000000"/>
          <w:sz w:val="24"/>
          <w:szCs w:val="24"/>
        </w:rPr>
      </w:pPr>
    </w:p>
    <w:p w14:paraId="1DD05FBD" w14:textId="77777777" w:rsidR="003B78C0" w:rsidRPr="004B2716" w:rsidRDefault="003B78C0">
      <w:pPr>
        <w:spacing w:line="500" w:lineRule="auto"/>
        <w:rPr>
          <w:rFonts w:ascii="宋体" w:eastAsia="宋体" w:hAnsi="宋体" w:cs="宋体"/>
          <w:b/>
          <w:bCs/>
          <w:color w:val="000000"/>
          <w:sz w:val="24"/>
          <w:szCs w:val="24"/>
        </w:rPr>
        <w:sectPr w:rsidR="003B78C0" w:rsidRPr="004B2716">
          <w:pgSz w:w="11906" w:h="16838"/>
          <w:pgMar w:top="1440" w:right="1800" w:bottom="1440" w:left="1800" w:header="851" w:footer="992" w:gutter="0"/>
          <w:cols w:space="425"/>
          <w:docGrid w:type="lines" w:linePitch="312"/>
        </w:sectPr>
      </w:pPr>
    </w:p>
    <w:p w14:paraId="5DF5A35C" w14:textId="77777777" w:rsidR="003B78C0" w:rsidRPr="004B2716" w:rsidRDefault="00280EE9">
      <w:pPr>
        <w:autoSpaceDE w:val="0"/>
        <w:autoSpaceDN w:val="0"/>
        <w:adjustRightInd w:val="0"/>
        <w:spacing w:line="360" w:lineRule="auto"/>
        <w:jc w:val="center"/>
        <w:outlineLvl w:val="0"/>
        <w:rPr>
          <w:rFonts w:ascii="黑体" w:eastAsia="黑体"/>
          <w:sz w:val="32"/>
          <w:szCs w:val="32"/>
          <w:lang w:val="zh-CN"/>
        </w:rPr>
      </w:pPr>
      <w:r w:rsidRPr="004B2716">
        <w:rPr>
          <w:rFonts w:ascii="黑体" w:eastAsia="黑体" w:hint="eastAsia"/>
          <w:sz w:val="32"/>
          <w:szCs w:val="32"/>
          <w:lang w:val="zh-CN"/>
        </w:rPr>
        <w:lastRenderedPageBreak/>
        <w:t>三、 法定代表人授权书</w:t>
      </w:r>
    </w:p>
    <w:p w14:paraId="3388E820" w14:textId="77777777" w:rsidR="003B78C0" w:rsidRPr="004B2716" w:rsidRDefault="003B78C0">
      <w:pPr>
        <w:spacing w:line="360" w:lineRule="auto"/>
        <w:ind w:firstLine="560"/>
        <w:rPr>
          <w:rFonts w:ascii="宋体" w:eastAsia="宋体" w:hAnsi="宋体" w:cs="宋体"/>
          <w:color w:val="000000"/>
          <w:sz w:val="24"/>
          <w:szCs w:val="24"/>
        </w:rPr>
      </w:pPr>
    </w:p>
    <w:p w14:paraId="263DD617" w14:textId="77777777" w:rsidR="003B78C0" w:rsidRPr="004B2716" w:rsidRDefault="00280EE9">
      <w:pPr>
        <w:spacing w:line="480" w:lineRule="auto"/>
        <w:ind w:firstLine="560"/>
        <w:rPr>
          <w:rFonts w:ascii="宋体" w:eastAsia="宋体" w:hAnsi="宋体" w:cs="宋体"/>
          <w:color w:val="000000"/>
          <w:sz w:val="24"/>
          <w:szCs w:val="24"/>
        </w:rPr>
      </w:pPr>
      <w:r w:rsidRPr="004B2716">
        <w:rPr>
          <w:rFonts w:ascii="宋体" w:eastAsia="宋体" w:hAnsi="宋体" w:cs="宋体" w:hint="eastAsia"/>
          <w:color w:val="000000"/>
          <w:sz w:val="24"/>
          <w:szCs w:val="24"/>
        </w:rPr>
        <w:t xml:space="preserve">本授权委托书声明：我 </w:t>
      </w:r>
      <w:r w:rsidRPr="004B2716">
        <w:rPr>
          <w:rFonts w:ascii="宋体" w:eastAsia="宋体" w:hAnsi="宋体" w:cs="宋体" w:hint="eastAsia"/>
          <w:color w:val="000000"/>
          <w:sz w:val="24"/>
          <w:szCs w:val="24"/>
          <w:u w:val="single"/>
        </w:rPr>
        <w:t xml:space="preserve">（姓名） </w:t>
      </w:r>
      <w:r w:rsidRPr="004B2716">
        <w:rPr>
          <w:rFonts w:ascii="宋体" w:eastAsia="宋体" w:hAnsi="宋体" w:cs="宋体" w:hint="eastAsia"/>
          <w:color w:val="000000"/>
          <w:sz w:val="24"/>
          <w:szCs w:val="24"/>
        </w:rPr>
        <w:t xml:space="preserve">系  </w:t>
      </w:r>
      <w:r w:rsidRPr="004B2716">
        <w:rPr>
          <w:rFonts w:ascii="宋体" w:eastAsia="宋体" w:hAnsi="宋体" w:cs="宋体" w:hint="eastAsia"/>
          <w:color w:val="000000"/>
          <w:sz w:val="24"/>
          <w:szCs w:val="24"/>
          <w:u w:val="single"/>
        </w:rPr>
        <w:t xml:space="preserve">（投标人） </w:t>
      </w:r>
      <w:r w:rsidRPr="004B2716">
        <w:rPr>
          <w:rFonts w:ascii="宋体" w:eastAsia="宋体" w:hAnsi="宋体" w:cs="宋体" w:hint="eastAsia"/>
          <w:color w:val="000000"/>
          <w:sz w:val="24"/>
          <w:szCs w:val="24"/>
        </w:rPr>
        <w:t xml:space="preserve">的法定代表人，现授权 </w:t>
      </w:r>
      <w:r w:rsidRPr="004B2716">
        <w:rPr>
          <w:rFonts w:ascii="宋体" w:eastAsia="宋体" w:hAnsi="宋体" w:cs="宋体" w:hint="eastAsia"/>
          <w:color w:val="000000"/>
          <w:sz w:val="24"/>
          <w:szCs w:val="24"/>
          <w:u w:val="single"/>
        </w:rPr>
        <w:t xml:space="preserve">（姓名） </w:t>
      </w:r>
      <w:r w:rsidRPr="004B2716">
        <w:rPr>
          <w:rFonts w:ascii="宋体" w:eastAsia="宋体" w:hAnsi="宋体" w:cs="宋体" w:hint="eastAsia"/>
          <w:color w:val="000000"/>
          <w:sz w:val="24"/>
          <w:szCs w:val="24"/>
        </w:rPr>
        <w:t>为我公司委托代理人，以本公司的名义参加</w:t>
      </w:r>
      <w:r w:rsidRPr="004B2716">
        <w:rPr>
          <w:rFonts w:ascii="宋体" w:eastAsia="宋体" w:hAnsi="宋体" w:cs="宋体" w:hint="eastAsia"/>
          <w:color w:val="000000"/>
          <w:sz w:val="24"/>
          <w:szCs w:val="24"/>
          <w:u w:val="single"/>
        </w:rPr>
        <w:t xml:space="preserve"> （招标人） </w:t>
      </w:r>
      <w:r w:rsidRPr="004B2716">
        <w:rPr>
          <w:rFonts w:ascii="宋体" w:eastAsia="宋体" w:hAnsi="宋体" w:cs="宋体" w:hint="eastAsia"/>
          <w:color w:val="000000"/>
          <w:sz w:val="24"/>
          <w:szCs w:val="24"/>
        </w:rPr>
        <w:t>的</w:t>
      </w:r>
      <w:r w:rsidRPr="004B2716">
        <w:rPr>
          <w:rFonts w:ascii="宋体" w:eastAsia="宋体" w:hAnsi="宋体" w:cs="宋体" w:hint="eastAsia"/>
          <w:color w:val="000000"/>
          <w:sz w:val="24"/>
          <w:szCs w:val="24"/>
          <w:u w:val="single"/>
        </w:rPr>
        <w:t xml:space="preserve">  （项目名称） </w:t>
      </w:r>
      <w:r w:rsidRPr="004B2716">
        <w:rPr>
          <w:rFonts w:ascii="宋体" w:eastAsia="宋体" w:hAnsi="宋体" w:cs="宋体" w:hint="eastAsia"/>
          <w:color w:val="000000"/>
          <w:sz w:val="24"/>
          <w:szCs w:val="24"/>
        </w:rPr>
        <w:t xml:space="preserve"> 的竞争性谈判活动。委托代理人在单位竞争性谈判活动和委托代理合同谈判过程中所签署的一切文件和处理与之有关的一切事务，我及我公司均予以承认并全部承担其所产生的所有权利和义务。</w:t>
      </w:r>
    </w:p>
    <w:p w14:paraId="2D4AE841" w14:textId="77777777" w:rsidR="003B78C0" w:rsidRPr="004B2716" w:rsidRDefault="00280EE9">
      <w:pPr>
        <w:spacing w:line="480" w:lineRule="auto"/>
        <w:ind w:firstLine="560"/>
        <w:rPr>
          <w:rFonts w:ascii="宋体" w:eastAsia="宋体" w:hAnsi="宋体" w:cs="宋体"/>
          <w:color w:val="000000"/>
          <w:sz w:val="24"/>
          <w:szCs w:val="24"/>
        </w:rPr>
      </w:pPr>
      <w:r w:rsidRPr="004B2716">
        <w:rPr>
          <w:rFonts w:ascii="宋体" w:eastAsia="宋体" w:hAnsi="宋体" w:cs="宋体" w:hint="eastAsia"/>
          <w:color w:val="000000"/>
          <w:sz w:val="24"/>
          <w:szCs w:val="24"/>
        </w:rPr>
        <w:t>委托代理人无转委托权。特此委托。</w:t>
      </w:r>
    </w:p>
    <w:p w14:paraId="2DBCCC6C" w14:textId="77777777" w:rsidR="003B78C0" w:rsidRPr="004B2716" w:rsidRDefault="003B78C0">
      <w:pPr>
        <w:spacing w:line="480" w:lineRule="auto"/>
        <w:ind w:firstLine="560"/>
        <w:rPr>
          <w:rFonts w:ascii="宋体" w:eastAsia="宋体" w:hAnsi="宋体" w:cs="宋体"/>
          <w:color w:val="000000"/>
          <w:sz w:val="24"/>
          <w:szCs w:val="24"/>
        </w:rPr>
      </w:pPr>
    </w:p>
    <w:p w14:paraId="3EFB17A9" w14:textId="77777777" w:rsidR="003B78C0" w:rsidRPr="004B2716" w:rsidRDefault="00280EE9">
      <w:pPr>
        <w:spacing w:line="480" w:lineRule="auto"/>
        <w:rPr>
          <w:rFonts w:ascii="宋体" w:eastAsia="宋体" w:hAnsi="宋体" w:cs="宋体"/>
          <w:color w:val="000000"/>
          <w:sz w:val="24"/>
          <w:szCs w:val="24"/>
          <w:u w:val="single"/>
        </w:rPr>
      </w:pPr>
      <w:r w:rsidRPr="004B2716">
        <w:rPr>
          <w:rFonts w:ascii="宋体" w:eastAsia="宋体" w:hAnsi="宋体" w:cs="宋体" w:hint="eastAsia"/>
          <w:color w:val="000000"/>
          <w:sz w:val="24"/>
          <w:szCs w:val="24"/>
        </w:rPr>
        <w:t>委托代理人：</w:t>
      </w:r>
      <w:r w:rsidRPr="004B2716">
        <w:rPr>
          <w:rFonts w:ascii="宋体" w:eastAsia="宋体" w:hAnsi="宋体" w:cs="宋体" w:hint="eastAsia"/>
          <w:color w:val="000000"/>
          <w:sz w:val="24"/>
          <w:szCs w:val="24"/>
          <w:u w:val="single"/>
        </w:rPr>
        <w:t xml:space="preserve">  （签字）     </w:t>
      </w:r>
      <w:r w:rsidRPr="004B2716">
        <w:rPr>
          <w:rFonts w:ascii="宋体" w:eastAsia="宋体" w:hAnsi="宋体" w:cs="宋体" w:hint="eastAsia"/>
          <w:color w:val="000000"/>
          <w:sz w:val="24"/>
          <w:szCs w:val="24"/>
        </w:rPr>
        <w:t xml:space="preserve">  性别：</w:t>
      </w:r>
      <w:r w:rsidRPr="004B2716">
        <w:rPr>
          <w:rFonts w:ascii="宋体" w:eastAsia="宋体" w:hAnsi="宋体" w:cs="宋体" w:hint="eastAsia"/>
          <w:color w:val="000000"/>
          <w:sz w:val="24"/>
          <w:szCs w:val="24"/>
          <w:u w:val="single"/>
        </w:rPr>
        <w:t xml:space="preserve">        </w:t>
      </w:r>
      <w:r w:rsidRPr="004B2716">
        <w:rPr>
          <w:rFonts w:ascii="宋体" w:eastAsia="宋体" w:hAnsi="宋体" w:cs="宋体" w:hint="eastAsia"/>
          <w:color w:val="000000"/>
          <w:sz w:val="24"/>
          <w:szCs w:val="24"/>
        </w:rPr>
        <w:t>年龄：</w:t>
      </w:r>
      <w:r w:rsidRPr="004B2716">
        <w:rPr>
          <w:rFonts w:ascii="宋体" w:eastAsia="宋体" w:hAnsi="宋体" w:cs="宋体" w:hint="eastAsia"/>
          <w:color w:val="000000"/>
          <w:sz w:val="24"/>
          <w:szCs w:val="24"/>
          <w:u w:val="single"/>
        </w:rPr>
        <w:t xml:space="preserve">       </w:t>
      </w:r>
    </w:p>
    <w:p w14:paraId="41C792B9" w14:textId="77777777" w:rsidR="003B78C0" w:rsidRPr="004B2716" w:rsidRDefault="00280EE9">
      <w:pPr>
        <w:spacing w:line="480" w:lineRule="auto"/>
        <w:rPr>
          <w:rFonts w:ascii="宋体" w:eastAsia="宋体" w:hAnsi="宋体" w:cs="宋体"/>
          <w:color w:val="000000"/>
          <w:sz w:val="24"/>
          <w:szCs w:val="24"/>
        </w:rPr>
      </w:pPr>
      <w:r w:rsidRPr="004B2716">
        <w:rPr>
          <w:rFonts w:ascii="宋体" w:eastAsia="宋体" w:hAnsi="宋体" w:cs="宋体" w:hint="eastAsia"/>
          <w:color w:val="000000"/>
          <w:sz w:val="24"/>
          <w:szCs w:val="24"/>
        </w:rPr>
        <w:t>委托代理人部门：</w:t>
      </w:r>
      <w:r w:rsidRPr="004B2716">
        <w:rPr>
          <w:rFonts w:ascii="宋体" w:eastAsia="宋体" w:hAnsi="宋体" w:cs="宋体" w:hint="eastAsia"/>
          <w:color w:val="000000"/>
          <w:sz w:val="24"/>
          <w:szCs w:val="24"/>
          <w:u w:val="single"/>
        </w:rPr>
        <w:t xml:space="preserve">                           </w:t>
      </w:r>
      <w:r w:rsidRPr="004B2716">
        <w:rPr>
          <w:rFonts w:ascii="宋体" w:eastAsia="宋体" w:hAnsi="宋体" w:cs="宋体" w:hint="eastAsia"/>
          <w:color w:val="000000"/>
          <w:sz w:val="24"/>
          <w:szCs w:val="24"/>
        </w:rPr>
        <w:t>职务：</w:t>
      </w:r>
      <w:r w:rsidRPr="004B2716">
        <w:rPr>
          <w:rFonts w:ascii="宋体" w:eastAsia="宋体" w:hAnsi="宋体" w:cs="宋体" w:hint="eastAsia"/>
          <w:color w:val="000000"/>
          <w:sz w:val="24"/>
          <w:szCs w:val="24"/>
          <w:u w:val="single"/>
        </w:rPr>
        <w:t xml:space="preserve">       </w:t>
      </w:r>
      <w:r w:rsidRPr="004B2716">
        <w:rPr>
          <w:rFonts w:ascii="宋体" w:eastAsia="宋体" w:hAnsi="宋体" w:cs="宋体" w:hint="eastAsia"/>
          <w:color w:val="000000"/>
          <w:sz w:val="24"/>
          <w:szCs w:val="24"/>
        </w:rPr>
        <w:t xml:space="preserve"> </w:t>
      </w:r>
    </w:p>
    <w:p w14:paraId="2054A55E" w14:textId="77777777" w:rsidR="003B78C0" w:rsidRPr="004B2716" w:rsidRDefault="00280EE9">
      <w:pPr>
        <w:spacing w:line="480" w:lineRule="auto"/>
        <w:rPr>
          <w:rFonts w:ascii="宋体" w:eastAsia="宋体" w:hAnsi="宋体" w:cs="宋体"/>
          <w:color w:val="000000"/>
          <w:sz w:val="24"/>
          <w:szCs w:val="24"/>
          <w:u w:val="single"/>
        </w:rPr>
      </w:pPr>
      <w:r w:rsidRPr="004B2716">
        <w:rPr>
          <w:rFonts w:ascii="宋体" w:eastAsia="宋体" w:hAnsi="宋体" w:cs="宋体" w:hint="eastAsia"/>
          <w:color w:val="000000"/>
          <w:sz w:val="24"/>
          <w:szCs w:val="24"/>
        </w:rPr>
        <w:t>委托代理人（电话）</w:t>
      </w:r>
      <w:r w:rsidRPr="004B2716">
        <w:rPr>
          <w:rFonts w:ascii="宋体" w:eastAsia="宋体" w:hAnsi="宋体" w:cs="宋体" w:hint="eastAsia"/>
          <w:color w:val="000000"/>
          <w:sz w:val="24"/>
          <w:szCs w:val="24"/>
          <w:u w:val="single"/>
        </w:rPr>
        <w:t xml:space="preserve">               </w:t>
      </w:r>
      <w:r w:rsidRPr="004B2716">
        <w:rPr>
          <w:rFonts w:ascii="宋体" w:eastAsia="宋体" w:hAnsi="宋体" w:cs="宋体" w:hint="eastAsia"/>
          <w:color w:val="000000"/>
          <w:sz w:val="24"/>
          <w:szCs w:val="24"/>
        </w:rPr>
        <w:t xml:space="preserve">（手机） </w:t>
      </w:r>
      <w:r w:rsidRPr="004B2716">
        <w:rPr>
          <w:rFonts w:ascii="宋体" w:eastAsia="宋体" w:hAnsi="宋体" w:cs="宋体" w:hint="eastAsia"/>
          <w:color w:val="000000"/>
          <w:sz w:val="24"/>
          <w:szCs w:val="24"/>
          <w:u w:val="single"/>
        </w:rPr>
        <w:t xml:space="preserve">              </w:t>
      </w:r>
    </w:p>
    <w:p w14:paraId="6A58B8AC" w14:textId="77777777" w:rsidR="003B78C0" w:rsidRPr="004B2716" w:rsidRDefault="003B78C0">
      <w:pPr>
        <w:spacing w:line="480" w:lineRule="auto"/>
        <w:rPr>
          <w:rFonts w:ascii="宋体" w:eastAsia="宋体" w:hAnsi="宋体" w:cs="宋体"/>
          <w:color w:val="000000"/>
          <w:sz w:val="24"/>
          <w:szCs w:val="24"/>
        </w:rPr>
      </w:pPr>
    </w:p>
    <w:p w14:paraId="68B1A128" w14:textId="77777777" w:rsidR="003B78C0" w:rsidRPr="004B2716" w:rsidRDefault="00280EE9">
      <w:pPr>
        <w:spacing w:line="480" w:lineRule="auto"/>
        <w:rPr>
          <w:rFonts w:ascii="宋体" w:eastAsia="宋体" w:hAnsi="宋体" w:cs="宋体"/>
          <w:color w:val="000000"/>
          <w:sz w:val="24"/>
          <w:szCs w:val="24"/>
        </w:rPr>
      </w:pPr>
      <w:r w:rsidRPr="004B2716">
        <w:rPr>
          <w:rFonts w:ascii="宋体" w:eastAsia="宋体" w:hAnsi="宋体" w:cs="宋体" w:hint="eastAsia"/>
          <w:color w:val="000000"/>
          <w:sz w:val="24"/>
          <w:szCs w:val="24"/>
        </w:rPr>
        <w:t xml:space="preserve">         </w:t>
      </w:r>
    </w:p>
    <w:p w14:paraId="01807359" w14:textId="77777777" w:rsidR="003B78C0" w:rsidRPr="004B2716" w:rsidRDefault="00280EE9">
      <w:pPr>
        <w:spacing w:line="480" w:lineRule="auto"/>
        <w:ind w:firstLine="3080"/>
        <w:rPr>
          <w:rFonts w:ascii="宋体" w:eastAsia="宋体" w:hAnsi="宋体" w:cs="宋体"/>
          <w:color w:val="000000"/>
          <w:sz w:val="24"/>
          <w:szCs w:val="24"/>
        </w:rPr>
      </w:pPr>
      <w:r w:rsidRPr="004B2716">
        <w:rPr>
          <w:rFonts w:ascii="宋体" w:eastAsia="宋体" w:hAnsi="宋体" w:cs="宋体" w:hint="eastAsia"/>
          <w:color w:val="000000"/>
          <w:sz w:val="24"/>
          <w:szCs w:val="24"/>
        </w:rPr>
        <w:t xml:space="preserve"> 授权人（法定代表人）：</w:t>
      </w:r>
      <w:r w:rsidRPr="004B2716">
        <w:rPr>
          <w:rFonts w:ascii="宋体" w:eastAsia="宋体" w:hAnsi="宋体" w:cs="宋体" w:hint="eastAsia"/>
          <w:color w:val="000000"/>
          <w:sz w:val="24"/>
          <w:szCs w:val="24"/>
          <w:u w:val="single"/>
        </w:rPr>
        <w:t xml:space="preserve"> （签字）    </w:t>
      </w:r>
    </w:p>
    <w:p w14:paraId="37D5BB74" w14:textId="77777777" w:rsidR="003B78C0" w:rsidRPr="004B2716" w:rsidRDefault="00280EE9">
      <w:pPr>
        <w:spacing w:line="480" w:lineRule="auto"/>
        <w:ind w:firstLine="3351"/>
        <w:rPr>
          <w:rFonts w:ascii="宋体" w:eastAsia="宋体" w:hAnsi="宋体" w:cs="宋体"/>
          <w:color w:val="000000"/>
          <w:sz w:val="24"/>
          <w:szCs w:val="24"/>
        </w:rPr>
      </w:pPr>
      <w:r w:rsidRPr="004B2716">
        <w:rPr>
          <w:rFonts w:ascii="宋体" w:eastAsia="宋体" w:hAnsi="宋体" w:cs="宋体" w:hint="eastAsia"/>
          <w:color w:val="000000"/>
          <w:sz w:val="24"/>
          <w:szCs w:val="24"/>
        </w:rPr>
        <w:t>投标人：</w:t>
      </w:r>
      <w:r w:rsidRPr="004B2716">
        <w:rPr>
          <w:rFonts w:ascii="宋体" w:eastAsia="宋体" w:hAnsi="宋体" w:cs="宋体" w:hint="eastAsia"/>
          <w:color w:val="000000"/>
          <w:sz w:val="24"/>
          <w:szCs w:val="24"/>
          <w:u w:val="single"/>
        </w:rPr>
        <w:t xml:space="preserve">（全称并加盖单位章）  </w:t>
      </w:r>
    </w:p>
    <w:p w14:paraId="1D852BBC" w14:textId="77777777" w:rsidR="003B78C0" w:rsidRPr="004B2716" w:rsidRDefault="00280EE9">
      <w:pPr>
        <w:spacing w:line="480" w:lineRule="auto"/>
        <w:ind w:firstLine="795"/>
        <w:rPr>
          <w:rFonts w:ascii="宋体" w:eastAsia="宋体" w:hAnsi="宋体" w:cs="宋体"/>
          <w:color w:val="000000"/>
          <w:sz w:val="24"/>
          <w:szCs w:val="24"/>
        </w:rPr>
      </w:pPr>
      <w:r w:rsidRPr="004B2716">
        <w:rPr>
          <w:rFonts w:ascii="宋体" w:eastAsia="宋体" w:hAnsi="宋体" w:cs="宋体" w:hint="eastAsia"/>
          <w:color w:val="000000"/>
          <w:sz w:val="24"/>
          <w:szCs w:val="24"/>
        </w:rPr>
        <w:t xml:space="preserve">                  日期：</w:t>
      </w:r>
      <w:r w:rsidRPr="004B2716">
        <w:rPr>
          <w:rFonts w:ascii="宋体" w:eastAsia="宋体" w:hAnsi="宋体" w:cs="宋体" w:hint="eastAsia"/>
          <w:color w:val="000000"/>
          <w:sz w:val="24"/>
          <w:szCs w:val="24"/>
          <w:u w:val="single"/>
        </w:rPr>
        <w:t xml:space="preserve">       </w:t>
      </w:r>
      <w:r w:rsidRPr="004B2716">
        <w:rPr>
          <w:rFonts w:ascii="宋体" w:eastAsia="宋体" w:hAnsi="宋体" w:cs="宋体" w:hint="eastAsia"/>
          <w:color w:val="000000"/>
          <w:sz w:val="24"/>
          <w:szCs w:val="24"/>
        </w:rPr>
        <w:t>年</w:t>
      </w:r>
      <w:r w:rsidRPr="004B2716">
        <w:rPr>
          <w:rFonts w:ascii="宋体" w:eastAsia="宋体" w:hAnsi="宋体" w:cs="宋体" w:hint="eastAsia"/>
          <w:color w:val="000000"/>
          <w:sz w:val="24"/>
          <w:szCs w:val="24"/>
          <w:u w:val="single"/>
        </w:rPr>
        <w:t xml:space="preserve">    </w:t>
      </w:r>
      <w:r w:rsidRPr="004B2716">
        <w:rPr>
          <w:rFonts w:ascii="宋体" w:eastAsia="宋体" w:hAnsi="宋体" w:cs="宋体" w:hint="eastAsia"/>
          <w:color w:val="000000"/>
          <w:sz w:val="24"/>
          <w:szCs w:val="24"/>
        </w:rPr>
        <w:t>月</w:t>
      </w:r>
      <w:r w:rsidRPr="004B2716">
        <w:rPr>
          <w:rFonts w:ascii="宋体" w:eastAsia="宋体" w:hAnsi="宋体" w:cs="宋体" w:hint="eastAsia"/>
          <w:color w:val="000000"/>
          <w:sz w:val="24"/>
          <w:szCs w:val="24"/>
          <w:u w:val="single"/>
        </w:rPr>
        <w:t xml:space="preserve">    </w:t>
      </w:r>
      <w:r w:rsidRPr="004B2716">
        <w:rPr>
          <w:rFonts w:ascii="宋体" w:eastAsia="宋体" w:hAnsi="宋体" w:cs="宋体" w:hint="eastAsia"/>
          <w:color w:val="000000"/>
          <w:sz w:val="24"/>
          <w:szCs w:val="24"/>
        </w:rPr>
        <w:t>日</w:t>
      </w:r>
      <w:r w:rsidRPr="004B2716">
        <w:rPr>
          <w:rFonts w:ascii="宋体" w:eastAsia="宋体" w:hAnsi="宋体" w:cs="宋体" w:hint="eastAsia"/>
          <w:color w:val="000000"/>
          <w:sz w:val="24"/>
          <w:szCs w:val="24"/>
          <w:u w:val="single"/>
        </w:rPr>
        <w:t xml:space="preserve">                                                        </w:t>
      </w:r>
    </w:p>
    <w:p w14:paraId="18EB7B07" w14:textId="77777777" w:rsidR="003B78C0" w:rsidRPr="004B2716" w:rsidRDefault="00280EE9">
      <w:pPr>
        <w:spacing w:line="480" w:lineRule="auto"/>
        <w:rPr>
          <w:rFonts w:ascii="宋体" w:eastAsia="宋体" w:hAnsi="宋体" w:cs="宋体"/>
          <w:color w:val="000000"/>
          <w:sz w:val="24"/>
          <w:szCs w:val="24"/>
        </w:rPr>
      </w:pPr>
      <w:r w:rsidRPr="004B2716">
        <w:rPr>
          <w:rFonts w:ascii="宋体" w:eastAsia="宋体" w:hAnsi="宋体" w:cs="宋体" w:hint="eastAsia"/>
          <w:color w:val="000000"/>
          <w:sz w:val="24"/>
          <w:szCs w:val="24"/>
        </w:rPr>
        <w:t>注：1、附法定代表人、委托代理人身份证复印件。</w:t>
      </w:r>
    </w:p>
    <w:p w14:paraId="1CDB8A12" w14:textId="77777777" w:rsidR="003B78C0" w:rsidRPr="004B2716" w:rsidRDefault="00280EE9">
      <w:pPr>
        <w:spacing w:line="480" w:lineRule="auto"/>
        <w:ind w:firstLine="420"/>
        <w:rPr>
          <w:rFonts w:ascii="宋体" w:eastAsia="宋体" w:hAnsi="宋体" w:cs="宋体"/>
          <w:color w:val="000000"/>
          <w:sz w:val="24"/>
          <w:szCs w:val="24"/>
        </w:rPr>
      </w:pPr>
      <w:r w:rsidRPr="004B2716">
        <w:rPr>
          <w:rFonts w:ascii="宋体" w:eastAsia="宋体" w:hAnsi="宋体" w:cs="宋体" w:hint="eastAsia"/>
          <w:color w:val="000000"/>
          <w:sz w:val="24"/>
          <w:szCs w:val="24"/>
        </w:rPr>
        <w:t>2、投标人为法定代表人直接参加竞争性谈判活动的，不需要提供授权书。</w:t>
      </w:r>
    </w:p>
    <w:p w14:paraId="2D4C95CE" w14:textId="77777777" w:rsidR="003B78C0" w:rsidRPr="004B2716" w:rsidRDefault="003B78C0">
      <w:pPr>
        <w:spacing w:line="300" w:lineRule="auto"/>
        <w:jc w:val="center"/>
        <w:rPr>
          <w:rFonts w:ascii="宋体" w:eastAsia="宋体" w:hAnsi="宋体" w:cs="宋体"/>
          <w:b/>
          <w:color w:val="000000"/>
          <w:sz w:val="32"/>
        </w:rPr>
      </w:pPr>
    </w:p>
    <w:p w14:paraId="6E1BBB54" w14:textId="77777777" w:rsidR="003B78C0" w:rsidRPr="004B2716" w:rsidRDefault="003B78C0">
      <w:pPr>
        <w:spacing w:line="300" w:lineRule="auto"/>
        <w:jc w:val="center"/>
        <w:rPr>
          <w:rFonts w:ascii="宋体" w:eastAsia="宋体" w:hAnsi="宋体" w:cs="宋体"/>
          <w:b/>
          <w:color w:val="000000"/>
          <w:sz w:val="32"/>
        </w:rPr>
      </w:pPr>
    </w:p>
    <w:p w14:paraId="38EE67E6" w14:textId="77777777" w:rsidR="003B78C0" w:rsidRPr="004B2716" w:rsidRDefault="003B78C0">
      <w:pPr>
        <w:spacing w:line="300" w:lineRule="auto"/>
        <w:jc w:val="center"/>
        <w:rPr>
          <w:rFonts w:ascii="宋体" w:eastAsia="宋体" w:hAnsi="宋体" w:cs="宋体"/>
          <w:b/>
          <w:color w:val="000000"/>
          <w:sz w:val="32"/>
        </w:rPr>
      </w:pPr>
    </w:p>
    <w:p w14:paraId="2D14A910" w14:textId="77777777" w:rsidR="003B78C0" w:rsidRPr="004B2716" w:rsidRDefault="00280EE9">
      <w:pPr>
        <w:autoSpaceDE w:val="0"/>
        <w:autoSpaceDN w:val="0"/>
        <w:adjustRightInd w:val="0"/>
        <w:spacing w:line="360" w:lineRule="auto"/>
        <w:jc w:val="center"/>
        <w:outlineLvl w:val="0"/>
        <w:rPr>
          <w:rFonts w:ascii="黑体" w:eastAsia="黑体"/>
          <w:sz w:val="32"/>
          <w:szCs w:val="32"/>
          <w:lang w:val="zh-CN"/>
        </w:rPr>
      </w:pPr>
      <w:r w:rsidRPr="004B2716">
        <w:rPr>
          <w:rFonts w:ascii="黑体" w:eastAsia="黑体" w:hint="eastAsia"/>
          <w:sz w:val="32"/>
          <w:szCs w:val="32"/>
          <w:lang w:val="zh-CN"/>
        </w:rPr>
        <w:lastRenderedPageBreak/>
        <w:t>四、资 格 后 审 申 请 书</w:t>
      </w:r>
    </w:p>
    <w:p w14:paraId="0CA6A1BC" w14:textId="77777777" w:rsidR="003B78C0" w:rsidRPr="004B2716" w:rsidRDefault="00280EE9">
      <w:pPr>
        <w:spacing w:line="480" w:lineRule="auto"/>
        <w:rPr>
          <w:rFonts w:ascii="宋体" w:eastAsia="宋体" w:hAnsi="宋体" w:cs="宋体"/>
          <w:color w:val="000000"/>
          <w:sz w:val="24"/>
        </w:rPr>
      </w:pPr>
      <w:r w:rsidRPr="004B2716">
        <w:rPr>
          <w:rFonts w:ascii="宋体" w:eastAsia="宋体" w:hAnsi="宋体" w:cs="宋体" w:hint="eastAsia"/>
          <w:color w:val="000000"/>
          <w:sz w:val="24"/>
          <w:u w:val="single"/>
        </w:rPr>
        <w:t>南京市雨花台烈士陵园管理局</w:t>
      </w:r>
      <w:r w:rsidRPr="004B2716">
        <w:rPr>
          <w:rFonts w:ascii="宋体" w:eastAsia="宋体" w:hAnsi="宋体" w:cs="宋体"/>
          <w:color w:val="000000"/>
          <w:sz w:val="24"/>
        </w:rPr>
        <w:t>：</w:t>
      </w:r>
    </w:p>
    <w:p w14:paraId="6F975162" w14:textId="77777777" w:rsidR="003B78C0" w:rsidRPr="004B2716" w:rsidRDefault="00280EE9">
      <w:pPr>
        <w:spacing w:line="480" w:lineRule="auto"/>
        <w:rPr>
          <w:rFonts w:ascii="宋体" w:eastAsia="宋体" w:hAnsi="宋体" w:cs="宋体"/>
          <w:color w:val="000000"/>
          <w:sz w:val="24"/>
        </w:rPr>
      </w:pPr>
      <w:r w:rsidRPr="004B2716">
        <w:rPr>
          <w:rFonts w:ascii="宋体" w:eastAsia="宋体" w:hAnsi="宋体" w:cs="宋体"/>
          <w:color w:val="000000"/>
          <w:sz w:val="24"/>
        </w:rPr>
        <w:t>1、在充分阅读和理解了招标编号为的资格后审文件之后，我公司在此以投标申请人的身份，正式向贵公司提出本项目的资格后审申请。</w:t>
      </w:r>
    </w:p>
    <w:p w14:paraId="1B19FD43" w14:textId="77777777" w:rsidR="003B78C0" w:rsidRPr="004B2716" w:rsidRDefault="00280EE9">
      <w:pPr>
        <w:numPr>
          <w:ilvl w:val="0"/>
          <w:numId w:val="3"/>
        </w:numPr>
        <w:spacing w:line="480" w:lineRule="auto"/>
        <w:ind w:left="360" w:hanging="360"/>
        <w:rPr>
          <w:rFonts w:ascii="宋体" w:eastAsia="宋体" w:hAnsi="宋体" w:cs="宋体"/>
          <w:color w:val="000000"/>
          <w:sz w:val="24"/>
        </w:rPr>
      </w:pPr>
      <w:r w:rsidRPr="004B2716">
        <w:rPr>
          <w:rFonts w:ascii="宋体" w:eastAsia="宋体" w:hAnsi="宋体" w:cs="宋体"/>
          <w:color w:val="000000"/>
          <w:sz w:val="24"/>
        </w:rPr>
        <w:t>申请书后附有如下内容：</w:t>
      </w:r>
    </w:p>
    <w:p w14:paraId="4F15B31A" w14:textId="77777777" w:rsidR="003B78C0" w:rsidRPr="004B2716" w:rsidRDefault="00280EE9">
      <w:pPr>
        <w:numPr>
          <w:ilvl w:val="0"/>
          <w:numId w:val="3"/>
        </w:numPr>
        <w:spacing w:line="480" w:lineRule="auto"/>
        <w:ind w:left="1260" w:hanging="840"/>
        <w:rPr>
          <w:rFonts w:ascii="宋体" w:eastAsia="宋体" w:hAnsi="宋体" w:cs="宋体"/>
          <w:color w:val="000000"/>
          <w:sz w:val="24"/>
        </w:rPr>
      </w:pPr>
      <w:r w:rsidRPr="004B2716">
        <w:rPr>
          <w:rFonts w:ascii="宋体" w:eastAsia="宋体" w:hAnsi="宋体" w:cs="宋体"/>
          <w:color w:val="000000"/>
          <w:sz w:val="24"/>
        </w:rPr>
        <w:t>资格后审申请书；</w:t>
      </w:r>
    </w:p>
    <w:p w14:paraId="0E84DC64" w14:textId="77777777" w:rsidR="003B78C0" w:rsidRPr="004B2716" w:rsidRDefault="00280EE9">
      <w:pPr>
        <w:numPr>
          <w:ilvl w:val="0"/>
          <w:numId w:val="3"/>
        </w:numPr>
        <w:spacing w:line="480" w:lineRule="auto"/>
        <w:ind w:left="1260" w:hanging="840"/>
        <w:rPr>
          <w:rFonts w:ascii="宋体" w:eastAsia="宋体" w:hAnsi="宋体" w:cs="宋体"/>
          <w:color w:val="000000"/>
          <w:sz w:val="24"/>
        </w:rPr>
      </w:pPr>
      <w:r w:rsidRPr="004B2716">
        <w:rPr>
          <w:rFonts w:ascii="宋体" w:eastAsia="宋体" w:hAnsi="宋体" w:cs="宋体"/>
          <w:color w:val="000000"/>
          <w:sz w:val="24"/>
        </w:rPr>
        <w:t>真实性承诺书</w:t>
      </w:r>
    </w:p>
    <w:p w14:paraId="1A07AA0B" w14:textId="77777777" w:rsidR="003B78C0" w:rsidRPr="004B2716" w:rsidRDefault="00280EE9">
      <w:pPr>
        <w:numPr>
          <w:ilvl w:val="0"/>
          <w:numId w:val="3"/>
        </w:numPr>
        <w:spacing w:line="480" w:lineRule="auto"/>
        <w:ind w:left="1260" w:hanging="840"/>
        <w:rPr>
          <w:rFonts w:ascii="宋体" w:eastAsia="宋体" w:hAnsi="宋体" w:cs="宋体"/>
          <w:color w:val="000000"/>
          <w:sz w:val="24"/>
        </w:rPr>
      </w:pPr>
      <w:r w:rsidRPr="004B2716">
        <w:rPr>
          <w:rFonts w:ascii="宋体" w:eastAsia="宋体" w:hAnsi="宋体" w:cs="宋体"/>
          <w:color w:val="000000"/>
          <w:sz w:val="24"/>
        </w:rPr>
        <w:t>附表</w:t>
      </w:r>
    </w:p>
    <w:p w14:paraId="331326F0" w14:textId="77777777" w:rsidR="003B78C0" w:rsidRPr="004B2716" w:rsidRDefault="00280EE9">
      <w:pPr>
        <w:numPr>
          <w:ilvl w:val="0"/>
          <w:numId w:val="3"/>
        </w:numPr>
        <w:spacing w:line="480" w:lineRule="auto"/>
        <w:ind w:left="1260" w:hanging="840"/>
        <w:rPr>
          <w:rFonts w:ascii="宋体" w:eastAsia="宋体" w:hAnsi="宋体" w:cs="宋体"/>
          <w:color w:val="000000"/>
          <w:sz w:val="24"/>
        </w:rPr>
      </w:pPr>
      <w:r w:rsidRPr="004B2716">
        <w:rPr>
          <w:rFonts w:ascii="宋体" w:eastAsia="宋体" w:hAnsi="宋体" w:cs="宋体"/>
          <w:color w:val="000000"/>
          <w:sz w:val="24"/>
        </w:rPr>
        <w:t>资格后审必要合格条件。</w:t>
      </w:r>
    </w:p>
    <w:p w14:paraId="00C98ED9" w14:textId="77777777" w:rsidR="003B78C0" w:rsidRPr="004B2716" w:rsidRDefault="00280EE9">
      <w:pPr>
        <w:numPr>
          <w:ilvl w:val="0"/>
          <w:numId w:val="3"/>
        </w:numPr>
        <w:spacing w:line="480" w:lineRule="auto"/>
        <w:ind w:left="360" w:hanging="360"/>
        <w:rPr>
          <w:rFonts w:ascii="宋体" w:eastAsia="宋体" w:hAnsi="宋体" w:cs="宋体"/>
          <w:color w:val="000000"/>
          <w:sz w:val="24"/>
        </w:rPr>
      </w:pPr>
      <w:r w:rsidRPr="004B2716">
        <w:rPr>
          <w:rFonts w:ascii="宋体" w:eastAsia="宋体" w:hAnsi="宋体" w:cs="宋体"/>
          <w:color w:val="000000"/>
          <w:sz w:val="24"/>
        </w:rPr>
        <w:t>公司在此郑重承诺，本申请书及所有后附的表格、证明材料等的内容都是真实、合法、有效、完整和准确的。</w:t>
      </w:r>
    </w:p>
    <w:p w14:paraId="4F79BD26" w14:textId="77777777" w:rsidR="003B78C0" w:rsidRPr="004B2716" w:rsidRDefault="00280EE9">
      <w:pPr>
        <w:numPr>
          <w:ilvl w:val="0"/>
          <w:numId w:val="3"/>
        </w:numPr>
        <w:spacing w:line="480" w:lineRule="auto"/>
        <w:ind w:left="360" w:hanging="360"/>
        <w:rPr>
          <w:rFonts w:ascii="宋体" w:eastAsia="宋体" w:hAnsi="宋体" w:cs="宋体"/>
          <w:color w:val="000000"/>
          <w:sz w:val="24"/>
        </w:rPr>
      </w:pPr>
      <w:r w:rsidRPr="004B2716">
        <w:rPr>
          <w:rFonts w:ascii="宋体" w:eastAsia="宋体" w:hAnsi="宋体" w:cs="宋体"/>
          <w:color w:val="000000"/>
          <w:sz w:val="24"/>
        </w:rPr>
        <w:t>贵公司及贵公司的授权代表可就本申请书及所有后附的表格、证明材料等进行调查和核实。同时，我公司在此还授权给任何个人或机构，按贵公司的要求提供资料或声明，用以核实本申请书文件中提供的内容，或者提供任何其他与本公司的资金、经验和能力等有关的证明材料。</w:t>
      </w:r>
    </w:p>
    <w:p w14:paraId="0C5A3BFE" w14:textId="77777777" w:rsidR="003B78C0" w:rsidRPr="004B2716" w:rsidRDefault="00280EE9">
      <w:pPr>
        <w:numPr>
          <w:ilvl w:val="0"/>
          <w:numId w:val="3"/>
        </w:numPr>
        <w:spacing w:line="480" w:lineRule="auto"/>
        <w:ind w:left="360" w:hanging="360"/>
        <w:rPr>
          <w:rFonts w:ascii="宋体" w:eastAsia="宋体" w:hAnsi="宋体" w:cs="宋体"/>
          <w:color w:val="000000"/>
          <w:sz w:val="24"/>
        </w:rPr>
      </w:pPr>
      <w:r w:rsidRPr="004B2716">
        <w:rPr>
          <w:rFonts w:ascii="宋体" w:eastAsia="宋体" w:hAnsi="宋体" w:cs="宋体"/>
          <w:color w:val="000000"/>
          <w:sz w:val="24"/>
        </w:rPr>
        <w:t>我公司充分理解下列情况：</w:t>
      </w:r>
    </w:p>
    <w:p w14:paraId="7CBC2E66" w14:textId="77777777" w:rsidR="003B78C0" w:rsidRPr="004B2716" w:rsidRDefault="00280EE9">
      <w:pPr>
        <w:spacing w:line="480" w:lineRule="auto"/>
        <w:rPr>
          <w:rFonts w:ascii="宋体" w:eastAsia="宋体" w:hAnsi="宋体" w:cs="宋体"/>
          <w:color w:val="000000"/>
          <w:sz w:val="24"/>
        </w:rPr>
      </w:pPr>
      <w:r w:rsidRPr="004B2716">
        <w:rPr>
          <w:rFonts w:ascii="宋体" w:eastAsia="宋体" w:hAnsi="宋体" w:cs="宋体"/>
          <w:color w:val="000000"/>
          <w:sz w:val="24"/>
        </w:rPr>
        <w:t>（1）资格后审合格的投标申请人才可参加投标；同时，投标书只能对本申请文件中的某些相关方面进行必要的更新和深化、细化，而不能有实质性的改变，从而降低投标人的标准，除非这些改变是经过招标人同意的。</w:t>
      </w:r>
    </w:p>
    <w:p w14:paraId="5A4D08EC" w14:textId="77777777" w:rsidR="003B78C0" w:rsidRPr="004B2716" w:rsidRDefault="00280EE9">
      <w:pPr>
        <w:spacing w:line="480" w:lineRule="auto"/>
        <w:rPr>
          <w:rFonts w:ascii="宋体" w:eastAsia="宋体" w:hAnsi="宋体" w:cs="宋体"/>
          <w:color w:val="000000"/>
          <w:sz w:val="24"/>
        </w:rPr>
      </w:pPr>
      <w:r w:rsidRPr="004B2716">
        <w:rPr>
          <w:rFonts w:ascii="宋体" w:eastAsia="宋体" w:hAnsi="宋体" w:cs="宋体"/>
          <w:color w:val="000000"/>
          <w:sz w:val="24"/>
        </w:rPr>
        <w:t>（2）同意贵方保留如下权力：</w:t>
      </w:r>
    </w:p>
    <w:p w14:paraId="585C27F7" w14:textId="77777777" w:rsidR="003B78C0" w:rsidRPr="004B2716" w:rsidRDefault="00280EE9">
      <w:pPr>
        <w:spacing w:line="480" w:lineRule="auto"/>
        <w:ind w:firstLine="480"/>
        <w:rPr>
          <w:rFonts w:ascii="宋体" w:eastAsia="宋体" w:hAnsi="宋体" w:cs="宋体"/>
          <w:color w:val="000000"/>
          <w:sz w:val="24"/>
        </w:rPr>
      </w:pPr>
      <w:r w:rsidRPr="004B2716">
        <w:rPr>
          <w:rFonts w:ascii="宋体" w:eastAsia="宋体" w:hAnsi="宋体" w:cs="宋体"/>
          <w:color w:val="000000"/>
          <w:sz w:val="24"/>
        </w:rPr>
        <w:t>a)废除和接受任何申请，取消资格后审或不接受全部申请；</w:t>
      </w:r>
    </w:p>
    <w:p w14:paraId="62760D97" w14:textId="77777777" w:rsidR="003B78C0" w:rsidRPr="004B2716" w:rsidRDefault="00280EE9">
      <w:pPr>
        <w:spacing w:line="480" w:lineRule="auto"/>
        <w:ind w:firstLine="480"/>
        <w:rPr>
          <w:rFonts w:ascii="宋体" w:eastAsia="宋体" w:hAnsi="宋体" w:cs="宋体"/>
          <w:color w:val="000000"/>
          <w:sz w:val="24"/>
        </w:rPr>
      </w:pPr>
      <w:r w:rsidRPr="004B2716">
        <w:rPr>
          <w:rFonts w:ascii="宋体" w:eastAsia="宋体" w:hAnsi="宋体" w:cs="宋体"/>
          <w:color w:val="000000"/>
          <w:sz w:val="24"/>
        </w:rPr>
        <w:t>b)贵方及贵方工作人员无需对上述行为承担责任，亦无任何义务向申请人</w:t>
      </w:r>
      <w:r w:rsidRPr="004B2716">
        <w:rPr>
          <w:rFonts w:ascii="宋体" w:eastAsia="宋体" w:hAnsi="宋体" w:cs="宋体"/>
          <w:color w:val="000000"/>
          <w:sz w:val="24"/>
        </w:rPr>
        <w:lastRenderedPageBreak/>
        <w:t>做任何解释。</w:t>
      </w:r>
    </w:p>
    <w:p w14:paraId="65F4320B" w14:textId="77777777" w:rsidR="003B78C0" w:rsidRPr="004B2716" w:rsidRDefault="00280EE9">
      <w:pPr>
        <w:spacing w:line="480" w:lineRule="auto"/>
        <w:rPr>
          <w:rFonts w:ascii="宋体" w:eastAsia="宋体" w:hAnsi="宋体" w:cs="宋体"/>
          <w:color w:val="000000"/>
          <w:sz w:val="24"/>
        </w:rPr>
      </w:pPr>
      <w:r w:rsidRPr="004B2716">
        <w:rPr>
          <w:rFonts w:ascii="宋体" w:eastAsia="宋体" w:hAnsi="宋体" w:cs="宋体"/>
          <w:color w:val="000000"/>
          <w:sz w:val="24"/>
        </w:rPr>
        <w:t>6、本次资格审查，我公司授权（联系人姓名），身份证号码：负责和贵公司的联系，本项目招标有关事宜，其签署的文件，法定代表人均予以认可，具体联系方法为：电话，手机，传真。贵公司可通过上述人员取得我公司的进一步资料。</w:t>
      </w:r>
    </w:p>
    <w:p w14:paraId="6430C82E" w14:textId="77777777" w:rsidR="003B78C0" w:rsidRPr="004B2716" w:rsidRDefault="00280EE9">
      <w:pPr>
        <w:spacing w:line="480" w:lineRule="auto"/>
        <w:rPr>
          <w:rFonts w:ascii="宋体" w:eastAsia="宋体" w:hAnsi="宋体" w:cs="宋体"/>
          <w:color w:val="000000"/>
          <w:sz w:val="24"/>
        </w:rPr>
      </w:pPr>
      <w:r w:rsidRPr="004B2716">
        <w:rPr>
          <w:rFonts w:ascii="宋体" w:eastAsia="宋体" w:hAnsi="宋体" w:cs="宋体"/>
          <w:color w:val="000000"/>
          <w:sz w:val="24"/>
        </w:rPr>
        <w:t>申请人（盖章）：</w:t>
      </w:r>
    </w:p>
    <w:p w14:paraId="3E7C740A" w14:textId="334A46F0" w:rsidR="003B78C0" w:rsidRPr="004B2716" w:rsidRDefault="00280EE9">
      <w:pPr>
        <w:spacing w:line="480" w:lineRule="auto"/>
        <w:rPr>
          <w:rFonts w:ascii="宋体" w:eastAsia="宋体" w:hAnsi="宋体" w:cs="宋体"/>
          <w:b/>
          <w:color w:val="000000"/>
          <w:sz w:val="24"/>
        </w:rPr>
      </w:pPr>
      <w:r w:rsidRPr="004B2716">
        <w:rPr>
          <w:rFonts w:ascii="宋体" w:eastAsia="宋体" w:hAnsi="宋体" w:cs="宋体"/>
          <w:color w:val="000000"/>
          <w:sz w:val="24"/>
        </w:rPr>
        <w:t xml:space="preserve">法定代表人（签字或盖章）： </w:t>
      </w:r>
      <w:r w:rsidR="00355E4F">
        <w:rPr>
          <w:rFonts w:ascii="宋体" w:eastAsia="宋体" w:hAnsi="宋体" w:cs="宋体"/>
          <w:color w:val="000000"/>
          <w:sz w:val="24"/>
        </w:rPr>
        <w:t xml:space="preserve">                       </w:t>
      </w:r>
      <w:r w:rsidRPr="004B2716">
        <w:rPr>
          <w:rFonts w:ascii="宋体" w:eastAsia="宋体" w:hAnsi="宋体" w:cs="宋体"/>
          <w:color w:val="000000"/>
          <w:sz w:val="24"/>
        </w:rPr>
        <w:t xml:space="preserve">  年    月    日</w:t>
      </w:r>
    </w:p>
    <w:p w14:paraId="477C699E" w14:textId="77777777" w:rsidR="003B78C0" w:rsidRPr="004B2716" w:rsidRDefault="003B78C0">
      <w:pPr>
        <w:rPr>
          <w:rFonts w:ascii="宋体" w:eastAsia="宋体" w:hAnsi="宋体" w:cs="宋体"/>
          <w:color w:val="000000"/>
          <w:sz w:val="36"/>
        </w:rPr>
      </w:pPr>
    </w:p>
    <w:p w14:paraId="0AEC9EE7" w14:textId="77777777" w:rsidR="003B78C0" w:rsidRPr="004B2716" w:rsidRDefault="003B78C0">
      <w:pPr>
        <w:spacing w:line="560" w:lineRule="auto"/>
        <w:jc w:val="left"/>
        <w:rPr>
          <w:rFonts w:ascii="宋体" w:eastAsia="宋体" w:hAnsi="宋体" w:cs="宋体"/>
          <w:b/>
          <w:color w:val="000000"/>
          <w:sz w:val="32"/>
        </w:rPr>
      </w:pPr>
    </w:p>
    <w:p w14:paraId="3298C8DA" w14:textId="77777777" w:rsidR="003B78C0" w:rsidRPr="004B2716" w:rsidRDefault="003B78C0">
      <w:pPr>
        <w:spacing w:line="560" w:lineRule="auto"/>
        <w:jc w:val="left"/>
        <w:rPr>
          <w:rFonts w:ascii="宋体" w:eastAsia="宋体" w:hAnsi="宋体" w:cs="宋体"/>
          <w:b/>
          <w:color w:val="000000"/>
          <w:sz w:val="32"/>
        </w:rPr>
      </w:pPr>
    </w:p>
    <w:p w14:paraId="2A5E313B" w14:textId="77777777" w:rsidR="003B78C0" w:rsidRPr="004B2716" w:rsidRDefault="003B78C0">
      <w:pPr>
        <w:spacing w:line="560" w:lineRule="auto"/>
        <w:jc w:val="left"/>
        <w:rPr>
          <w:rFonts w:ascii="宋体" w:eastAsia="宋体" w:hAnsi="宋体" w:cs="宋体"/>
          <w:b/>
          <w:color w:val="000000"/>
          <w:sz w:val="32"/>
        </w:rPr>
      </w:pPr>
    </w:p>
    <w:p w14:paraId="7A937CB2" w14:textId="77777777" w:rsidR="003B78C0" w:rsidRPr="004B2716" w:rsidRDefault="003B78C0">
      <w:pPr>
        <w:spacing w:line="560" w:lineRule="auto"/>
        <w:jc w:val="left"/>
        <w:rPr>
          <w:rFonts w:ascii="宋体" w:eastAsia="宋体" w:hAnsi="宋体" w:cs="宋体"/>
          <w:b/>
          <w:color w:val="000000"/>
          <w:sz w:val="32"/>
        </w:rPr>
      </w:pPr>
    </w:p>
    <w:p w14:paraId="0723B7D2" w14:textId="77777777" w:rsidR="003B78C0" w:rsidRPr="004B2716" w:rsidRDefault="003B78C0">
      <w:pPr>
        <w:spacing w:line="560" w:lineRule="auto"/>
        <w:jc w:val="left"/>
        <w:rPr>
          <w:rFonts w:ascii="宋体" w:eastAsia="宋体" w:hAnsi="宋体" w:cs="宋体"/>
          <w:b/>
          <w:color w:val="000000"/>
          <w:sz w:val="32"/>
        </w:rPr>
      </w:pPr>
    </w:p>
    <w:p w14:paraId="004FB036" w14:textId="77777777" w:rsidR="003B78C0" w:rsidRPr="004B2716" w:rsidRDefault="003B78C0">
      <w:pPr>
        <w:spacing w:line="560" w:lineRule="auto"/>
        <w:jc w:val="left"/>
        <w:rPr>
          <w:rFonts w:ascii="宋体" w:eastAsia="宋体" w:hAnsi="宋体" w:cs="宋体"/>
          <w:b/>
          <w:color w:val="000000"/>
          <w:sz w:val="32"/>
        </w:rPr>
      </w:pPr>
    </w:p>
    <w:p w14:paraId="0C27AE95" w14:textId="77777777" w:rsidR="003B78C0" w:rsidRPr="004B2716" w:rsidRDefault="003B78C0">
      <w:pPr>
        <w:spacing w:line="560" w:lineRule="auto"/>
        <w:jc w:val="left"/>
        <w:rPr>
          <w:rFonts w:ascii="宋体" w:eastAsia="宋体" w:hAnsi="宋体" w:cs="宋体"/>
          <w:b/>
          <w:color w:val="000000"/>
          <w:sz w:val="32"/>
        </w:rPr>
      </w:pPr>
    </w:p>
    <w:p w14:paraId="69614EFD" w14:textId="77777777" w:rsidR="003B78C0" w:rsidRPr="004B2716" w:rsidRDefault="003B78C0">
      <w:pPr>
        <w:spacing w:line="560" w:lineRule="auto"/>
        <w:jc w:val="left"/>
        <w:rPr>
          <w:rFonts w:ascii="宋体" w:eastAsia="宋体" w:hAnsi="宋体" w:cs="宋体"/>
          <w:b/>
          <w:color w:val="000000"/>
          <w:sz w:val="32"/>
        </w:rPr>
      </w:pPr>
    </w:p>
    <w:p w14:paraId="5520255A" w14:textId="77777777" w:rsidR="003B78C0" w:rsidRPr="004B2716" w:rsidRDefault="003B78C0">
      <w:pPr>
        <w:spacing w:line="560" w:lineRule="auto"/>
        <w:jc w:val="left"/>
        <w:rPr>
          <w:rFonts w:ascii="宋体" w:eastAsia="宋体" w:hAnsi="宋体" w:cs="宋体"/>
          <w:b/>
          <w:color w:val="000000"/>
          <w:sz w:val="32"/>
        </w:rPr>
      </w:pPr>
    </w:p>
    <w:p w14:paraId="4D45DC5D" w14:textId="77777777" w:rsidR="003B78C0" w:rsidRPr="004B2716" w:rsidRDefault="003B78C0">
      <w:pPr>
        <w:spacing w:line="560" w:lineRule="auto"/>
        <w:jc w:val="left"/>
        <w:rPr>
          <w:rFonts w:ascii="宋体" w:eastAsia="宋体" w:hAnsi="宋体" w:cs="宋体"/>
          <w:b/>
          <w:color w:val="000000"/>
          <w:sz w:val="32"/>
        </w:rPr>
      </w:pPr>
    </w:p>
    <w:p w14:paraId="0C23C07E" w14:textId="565DCF3B" w:rsidR="003B78C0" w:rsidRDefault="003B78C0">
      <w:pPr>
        <w:spacing w:line="560" w:lineRule="auto"/>
        <w:jc w:val="left"/>
        <w:rPr>
          <w:rFonts w:ascii="宋体" w:eastAsia="宋体" w:hAnsi="宋体" w:cs="宋体"/>
          <w:b/>
          <w:color w:val="000000"/>
          <w:sz w:val="32"/>
        </w:rPr>
      </w:pPr>
    </w:p>
    <w:p w14:paraId="67E3F14F" w14:textId="77777777" w:rsidR="00D77D68" w:rsidRPr="00D77D68" w:rsidRDefault="00D77D68">
      <w:pPr>
        <w:spacing w:line="560" w:lineRule="auto"/>
        <w:jc w:val="left"/>
        <w:rPr>
          <w:rFonts w:ascii="宋体" w:eastAsia="宋体" w:hAnsi="宋体" w:cs="宋体"/>
          <w:b/>
          <w:color w:val="000000"/>
          <w:sz w:val="32"/>
        </w:rPr>
      </w:pPr>
    </w:p>
    <w:p w14:paraId="529C5A0B" w14:textId="77777777" w:rsidR="003B78C0" w:rsidRPr="004B2716" w:rsidRDefault="00280EE9">
      <w:pPr>
        <w:autoSpaceDE w:val="0"/>
        <w:autoSpaceDN w:val="0"/>
        <w:adjustRightInd w:val="0"/>
        <w:spacing w:line="360" w:lineRule="auto"/>
        <w:jc w:val="center"/>
        <w:outlineLvl w:val="0"/>
        <w:rPr>
          <w:rFonts w:ascii="黑体" w:eastAsia="黑体"/>
          <w:sz w:val="32"/>
          <w:szCs w:val="32"/>
          <w:lang w:val="zh-CN"/>
        </w:rPr>
      </w:pPr>
      <w:r w:rsidRPr="004B2716">
        <w:rPr>
          <w:rFonts w:ascii="黑体" w:eastAsia="黑体" w:hint="eastAsia"/>
          <w:sz w:val="32"/>
          <w:szCs w:val="32"/>
          <w:lang w:val="zh-CN"/>
        </w:rPr>
        <w:lastRenderedPageBreak/>
        <w:t>五、真实性承诺书</w:t>
      </w:r>
    </w:p>
    <w:p w14:paraId="533741A5" w14:textId="77777777" w:rsidR="003B78C0" w:rsidRPr="004B2716" w:rsidRDefault="00280EE9">
      <w:pPr>
        <w:spacing w:line="560" w:lineRule="auto"/>
        <w:rPr>
          <w:rFonts w:ascii="宋体" w:eastAsia="宋体" w:hAnsi="宋体" w:cs="宋体"/>
          <w:color w:val="000000"/>
          <w:sz w:val="24"/>
        </w:rPr>
      </w:pPr>
      <w:r w:rsidRPr="004B2716">
        <w:rPr>
          <w:rFonts w:ascii="宋体" w:eastAsia="宋体" w:hAnsi="宋体" w:cs="宋体"/>
          <w:b/>
          <w:color w:val="000000"/>
          <w:sz w:val="24"/>
        </w:rPr>
        <w:t>致：</w:t>
      </w:r>
      <w:r w:rsidRPr="004B2716">
        <w:rPr>
          <w:rFonts w:ascii="宋体" w:eastAsia="宋体" w:hAnsi="宋体" w:cs="宋体" w:hint="eastAsia"/>
          <w:color w:val="000000"/>
          <w:sz w:val="24"/>
        </w:rPr>
        <w:t>南京市雨花台烈士陵园管理局</w:t>
      </w:r>
      <w:r w:rsidRPr="004B2716">
        <w:rPr>
          <w:rFonts w:ascii="宋体" w:eastAsia="宋体" w:hAnsi="宋体" w:cs="宋体"/>
          <w:color w:val="000000"/>
          <w:sz w:val="24"/>
        </w:rPr>
        <w:t>：</w:t>
      </w:r>
    </w:p>
    <w:p w14:paraId="09DE3521" w14:textId="77777777" w:rsidR="003B78C0" w:rsidRPr="004B2716" w:rsidRDefault="00280EE9">
      <w:pPr>
        <w:spacing w:line="360" w:lineRule="auto"/>
        <w:rPr>
          <w:rFonts w:ascii="宋体" w:eastAsia="宋体" w:hAnsi="宋体" w:cs="宋体"/>
          <w:color w:val="000000"/>
          <w:sz w:val="24"/>
        </w:rPr>
      </w:pPr>
      <w:r w:rsidRPr="004B2716">
        <w:rPr>
          <w:rFonts w:ascii="宋体" w:eastAsia="宋体" w:hAnsi="宋体" w:cs="宋体"/>
          <w:color w:val="000000"/>
          <w:sz w:val="24"/>
        </w:rPr>
        <w:t>为确保</w:t>
      </w:r>
      <w:r w:rsidRPr="004B2716">
        <w:rPr>
          <w:rFonts w:ascii="宋体" w:eastAsia="宋体" w:hAnsi="宋体" w:cs="宋体" w:hint="eastAsia"/>
          <w:color w:val="000000"/>
          <w:sz w:val="24"/>
        </w:rPr>
        <w:t>项目</w:t>
      </w:r>
      <w:r w:rsidRPr="004B2716">
        <w:rPr>
          <w:rFonts w:ascii="宋体" w:eastAsia="宋体" w:hAnsi="宋体" w:cs="宋体"/>
          <w:color w:val="000000"/>
          <w:sz w:val="24"/>
        </w:rPr>
        <w:t>招标工作顺利进行，我公司在此承诺：</w:t>
      </w:r>
    </w:p>
    <w:p w14:paraId="2CA8F2D4" w14:textId="77777777" w:rsidR="003B78C0" w:rsidRPr="004B2716" w:rsidRDefault="00280EE9">
      <w:pPr>
        <w:spacing w:line="360" w:lineRule="auto"/>
        <w:ind w:firstLineChars="200" w:firstLine="480"/>
        <w:rPr>
          <w:rFonts w:ascii="宋体" w:eastAsia="宋体" w:hAnsi="宋体" w:cs="宋体"/>
          <w:color w:val="000000"/>
          <w:sz w:val="24"/>
        </w:rPr>
      </w:pPr>
      <w:r w:rsidRPr="004B2716">
        <w:rPr>
          <w:rFonts w:ascii="宋体" w:eastAsia="宋体" w:hAnsi="宋体" w:cs="宋体" w:hint="eastAsia"/>
          <w:color w:val="000000"/>
          <w:sz w:val="24"/>
        </w:rPr>
        <w:t>（1）具有独立承担民事责任的能力。</w:t>
      </w:r>
    </w:p>
    <w:p w14:paraId="68787F90" w14:textId="77777777" w:rsidR="003B78C0" w:rsidRPr="004B2716" w:rsidRDefault="00280EE9">
      <w:pPr>
        <w:spacing w:line="360" w:lineRule="auto"/>
        <w:ind w:firstLine="478"/>
        <w:rPr>
          <w:rFonts w:ascii="宋体" w:eastAsia="宋体" w:hAnsi="宋体" w:cs="宋体"/>
          <w:color w:val="000000"/>
          <w:sz w:val="24"/>
        </w:rPr>
      </w:pPr>
      <w:r w:rsidRPr="004B2716">
        <w:rPr>
          <w:rFonts w:ascii="宋体" w:eastAsia="宋体" w:hAnsi="宋体" w:cs="宋体" w:hint="eastAsia"/>
          <w:color w:val="000000"/>
          <w:sz w:val="24"/>
        </w:rPr>
        <w:t>（2）我司未处于被责令停业、投标资格被取消或者财产被接管、冻结和破产状态。</w:t>
      </w:r>
    </w:p>
    <w:p w14:paraId="71C29B44" w14:textId="77777777" w:rsidR="003B78C0" w:rsidRPr="004B2716" w:rsidRDefault="00280EE9">
      <w:pPr>
        <w:spacing w:line="360" w:lineRule="auto"/>
        <w:ind w:firstLine="480"/>
        <w:jc w:val="left"/>
        <w:rPr>
          <w:rFonts w:ascii="宋体" w:hAnsi="宋体" w:cs="宋体"/>
          <w:kern w:val="0"/>
          <w:sz w:val="24"/>
        </w:rPr>
      </w:pPr>
      <w:r w:rsidRPr="004B2716">
        <w:rPr>
          <w:rFonts w:ascii="宋体" w:eastAsia="宋体" w:hAnsi="宋体" w:cs="宋体"/>
          <w:color w:val="000000"/>
          <w:sz w:val="24"/>
        </w:rPr>
        <w:t>（</w:t>
      </w:r>
      <w:r w:rsidRPr="004B2716">
        <w:rPr>
          <w:rFonts w:ascii="宋体" w:eastAsia="宋体" w:hAnsi="宋体" w:cs="宋体" w:hint="eastAsia"/>
          <w:color w:val="000000"/>
          <w:sz w:val="24"/>
        </w:rPr>
        <w:t>3</w:t>
      </w:r>
      <w:r w:rsidRPr="004B2716">
        <w:rPr>
          <w:rFonts w:ascii="宋体" w:eastAsia="宋体" w:hAnsi="宋体" w:cs="宋体"/>
          <w:color w:val="000000"/>
          <w:sz w:val="24"/>
        </w:rPr>
        <w:t>）响应文件中的重要内容没有失实或弄虚作假</w:t>
      </w:r>
      <w:r w:rsidRPr="004B2716">
        <w:rPr>
          <w:rFonts w:ascii="宋体" w:eastAsia="宋体" w:hAnsi="宋体" w:cs="宋体" w:hint="eastAsia"/>
          <w:color w:val="000000"/>
          <w:sz w:val="24"/>
        </w:rPr>
        <w:t>。</w:t>
      </w:r>
    </w:p>
    <w:p w14:paraId="51CB6561" w14:textId="77777777" w:rsidR="003B78C0" w:rsidRPr="004B2716" w:rsidRDefault="00280EE9">
      <w:pPr>
        <w:spacing w:line="360" w:lineRule="auto"/>
        <w:ind w:firstLine="480"/>
        <w:jc w:val="left"/>
        <w:rPr>
          <w:rFonts w:ascii="宋体" w:eastAsia="宋体" w:hAnsi="宋体" w:cs="宋体"/>
          <w:color w:val="000000"/>
          <w:sz w:val="24"/>
        </w:rPr>
      </w:pPr>
      <w:r w:rsidRPr="004B2716">
        <w:rPr>
          <w:rFonts w:ascii="宋体" w:eastAsia="宋体" w:hAnsi="宋体" w:cs="宋体"/>
          <w:color w:val="000000"/>
          <w:sz w:val="24"/>
        </w:rPr>
        <w:t>（</w:t>
      </w:r>
      <w:r w:rsidRPr="004B2716">
        <w:rPr>
          <w:rFonts w:ascii="宋体" w:eastAsia="宋体" w:hAnsi="宋体" w:cs="宋体" w:hint="eastAsia"/>
          <w:color w:val="000000"/>
          <w:sz w:val="24"/>
        </w:rPr>
        <w:t>4</w:t>
      </w:r>
      <w:r w:rsidRPr="004B2716">
        <w:rPr>
          <w:rFonts w:ascii="宋体" w:eastAsia="宋体" w:hAnsi="宋体" w:cs="宋体"/>
          <w:color w:val="000000"/>
          <w:sz w:val="24"/>
        </w:rPr>
        <w:t>）</w:t>
      </w:r>
      <w:r w:rsidRPr="004B2716">
        <w:rPr>
          <w:rFonts w:ascii="宋体" w:eastAsia="宋体" w:hAnsi="宋体" w:cs="宋体" w:hint="eastAsia"/>
          <w:color w:val="000000"/>
          <w:sz w:val="24"/>
        </w:rPr>
        <w:t>我司具有履行合同所必需的设备和专业技术能力。</w:t>
      </w:r>
    </w:p>
    <w:p w14:paraId="02FD26D0" w14:textId="77777777" w:rsidR="003B78C0" w:rsidRPr="004B2716" w:rsidRDefault="00280EE9">
      <w:pPr>
        <w:spacing w:line="360" w:lineRule="auto"/>
        <w:ind w:firstLine="480"/>
        <w:jc w:val="left"/>
        <w:rPr>
          <w:rFonts w:ascii="宋体" w:eastAsia="宋体" w:hAnsi="宋体" w:cs="宋体"/>
          <w:color w:val="000000"/>
          <w:sz w:val="24"/>
        </w:rPr>
      </w:pPr>
      <w:r w:rsidRPr="004B2716">
        <w:rPr>
          <w:rFonts w:ascii="宋体" w:eastAsia="宋体" w:hAnsi="宋体" w:cs="宋体"/>
          <w:color w:val="000000"/>
          <w:sz w:val="24"/>
        </w:rPr>
        <w:t>（</w:t>
      </w:r>
      <w:r w:rsidRPr="004B2716">
        <w:rPr>
          <w:rFonts w:ascii="宋体" w:eastAsia="宋体" w:hAnsi="宋体" w:cs="宋体" w:hint="eastAsia"/>
          <w:color w:val="000000"/>
          <w:sz w:val="24"/>
        </w:rPr>
        <w:t>5</w:t>
      </w:r>
      <w:r w:rsidRPr="004B2716">
        <w:rPr>
          <w:rFonts w:ascii="宋体" w:eastAsia="宋体" w:hAnsi="宋体" w:cs="宋体"/>
          <w:color w:val="000000"/>
          <w:sz w:val="24"/>
        </w:rPr>
        <w:t>）符合法律、法规规定的其它条件</w:t>
      </w:r>
      <w:r w:rsidRPr="004B2716">
        <w:rPr>
          <w:rFonts w:ascii="宋体" w:eastAsia="宋体" w:hAnsi="宋体" w:cs="宋体" w:hint="eastAsia"/>
          <w:color w:val="000000"/>
          <w:sz w:val="24"/>
        </w:rPr>
        <w:t>。</w:t>
      </w:r>
    </w:p>
    <w:p w14:paraId="44C6B49B" w14:textId="77777777" w:rsidR="003B78C0" w:rsidRPr="004B2716" w:rsidRDefault="00280EE9">
      <w:pPr>
        <w:spacing w:line="360" w:lineRule="auto"/>
        <w:ind w:firstLine="420"/>
        <w:rPr>
          <w:rFonts w:ascii="宋体" w:eastAsia="宋体" w:hAnsi="宋体" w:cs="宋体"/>
          <w:color w:val="000000"/>
          <w:sz w:val="24"/>
        </w:rPr>
      </w:pPr>
      <w:r w:rsidRPr="004B2716">
        <w:rPr>
          <w:rFonts w:ascii="宋体" w:eastAsia="宋体" w:hAnsi="宋体" w:cs="宋体"/>
          <w:color w:val="000000"/>
          <w:sz w:val="24"/>
        </w:rPr>
        <w:t>若经招标人（或招标代理）核实，发现所报内容失实或有任何弄虚作假行为，我公司愿自动放弃此次投标，若因此给此次招标工作带来不良影响，我公司将自愿承担所有责任。</w:t>
      </w:r>
    </w:p>
    <w:p w14:paraId="160B7D3F" w14:textId="77777777" w:rsidR="003B78C0" w:rsidRPr="004B2716" w:rsidRDefault="003B78C0">
      <w:pPr>
        <w:spacing w:line="360" w:lineRule="auto"/>
        <w:ind w:firstLine="4680"/>
        <w:rPr>
          <w:rFonts w:ascii="宋体" w:eastAsia="宋体" w:hAnsi="宋体" w:cs="宋体"/>
          <w:color w:val="000000"/>
          <w:sz w:val="24"/>
        </w:rPr>
      </w:pPr>
    </w:p>
    <w:p w14:paraId="51D0A9AF" w14:textId="77777777" w:rsidR="003B78C0" w:rsidRPr="004B2716" w:rsidRDefault="003B78C0">
      <w:pPr>
        <w:spacing w:line="360" w:lineRule="auto"/>
        <w:ind w:firstLine="4680"/>
        <w:rPr>
          <w:rFonts w:ascii="宋体" w:eastAsia="宋体" w:hAnsi="宋体" w:cs="宋体"/>
          <w:color w:val="000000"/>
          <w:sz w:val="24"/>
        </w:rPr>
      </w:pPr>
    </w:p>
    <w:p w14:paraId="4D0A8992" w14:textId="77777777" w:rsidR="003B78C0" w:rsidRPr="004B2716" w:rsidRDefault="00280EE9">
      <w:pPr>
        <w:spacing w:line="360" w:lineRule="auto"/>
        <w:ind w:firstLine="4680"/>
        <w:rPr>
          <w:rFonts w:ascii="宋体" w:eastAsia="宋体" w:hAnsi="宋体" w:cs="宋体"/>
          <w:color w:val="000000"/>
          <w:sz w:val="24"/>
        </w:rPr>
      </w:pPr>
      <w:r w:rsidRPr="004B2716">
        <w:rPr>
          <w:rFonts w:ascii="宋体" w:eastAsia="宋体" w:hAnsi="宋体" w:cs="宋体"/>
          <w:color w:val="000000"/>
          <w:sz w:val="24"/>
        </w:rPr>
        <w:t>投标人（盖章）：</w:t>
      </w:r>
    </w:p>
    <w:p w14:paraId="284C8E91" w14:textId="77777777" w:rsidR="003B78C0" w:rsidRPr="004B2716" w:rsidRDefault="00280EE9">
      <w:pPr>
        <w:spacing w:line="360" w:lineRule="auto"/>
        <w:ind w:firstLine="480"/>
        <w:rPr>
          <w:rFonts w:ascii="宋体" w:eastAsia="宋体" w:hAnsi="宋体" w:cs="宋体"/>
          <w:color w:val="000000"/>
          <w:sz w:val="24"/>
        </w:rPr>
      </w:pPr>
      <w:r w:rsidRPr="004B2716">
        <w:rPr>
          <w:rFonts w:ascii="宋体" w:eastAsia="宋体" w:hAnsi="宋体" w:cs="宋体"/>
          <w:color w:val="000000"/>
          <w:sz w:val="24"/>
        </w:rPr>
        <w:t xml:space="preserve">                                   投标人法定代表人（签字或盖章）：</w:t>
      </w:r>
    </w:p>
    <w:p w14:paraId="1C061311" w14:textId="77777777" w:rsidR="003B78C0" w:rsidRPr="004B2716" w:rsidRDefault="00280EE9">
      <w:pPr>
        <w:spacing w:line="360" w:lineRule="auto"/>
        <w:ind w:firstLine="480"/>
        <w:rPr>
          <w:rFonts w:ascii="宋体" w:eastAsia="宋体" w:hAnsi="宋体" w:cs="宋体"/>
          <w:color w:val="000000"/>
          <w:sz w:val="24"/>
        </w:rPr>
      </w:pPr>
      <w:r w:rsidRPr="004B2716">
        <w:rPr>
          <w:rFonts w:ascii="宋体" w:eastAsia="宋体" w:hAnsi="宋体" w:cs="宋体"/>
          <w:color w:val="000000"/>
          <w:sz w:val="24"/>
        </w:rPr>
        <w:t xml:space="preserve">                                   投标项目负责人（签字或盖章）：</w:t>
      </w:r>
    </w:p>
    <w:p w14:paraId="3016241B" w14:textId="77777777" w:rsidR="003B78C0" w:rsidRPr="004B2716" w:rsidRDefault="00280EE9">
      <w:pPr>
        <w:spacing w:line="360" w:lineRule="auto"/>
        <w:ind w:firstLine="480"/>
        <w:rPr>
          <w:rFonts w:ascii="宋体" w:eastAsia="宋体" w:hAnsi="宋体" w:cs="宋体"/>
          <w:color w:val="000000"/>
          <w:sz w:val="24"/>
        </w:rPr>
      </w:pPr>
      <w:r w:rsidRPr="004B2716">
        <w:rPr>
          <w:rFonts w:ascii="宋体" w:eastAsia="宋体" w:hAnsi="宋体" w:cs="宋体"/>
          <w:color w:val="000000"/>
          <w:sz w:val="24"/>
        </w:rPr>
        <w:t xml:space="preserve">                                   日  期：   年   月    日</w:t>
      </w:r>
    </w:p>
    <w:p w14:paraId="5C73EABC" w14:textId="77777777" w:rsidR="003B78C0" w:rsidRPr="004B2716" w:rsidRDefault="003B78C0">
      <w:pPr>
        <w:spacing w:line="360" w:lineRule="auto"/>
        <w:ind w:firstLine="480"/>
        <w:rPr>
          <w:rFonts w:ascii="宋体" w:eastAsia="宋体" w:hAnsi="宋体" w:cs="宋体"/>
          <w:color w:val="000000"/>
          <w:sz w:val="24"/>
        </w:rPr>
      </w:pPr>
    </w:p>
    <w:p w14:paraId="660120B6" w14:textId="77777777" w:rsidR="003B78C0" w:rsidRPr="004B2716" w:rsidRDefault="00280EE9">
      <w:pPr>
        <w:spacing w:line="360" w:lineRule="auto"/>
        <w:rPr>
          <w:rFonts w:ascii="宋体" w:eastAsia="宋体" w:hAnsi="宋体" w:cs="宋体"/>
          <w:color w:val="000000"/>
          <w:sz w:val="24"/>
        </w:rPr>
      </w:pPr>
      <w:r w:rsidRPr="004B2716">
        <w:rPr>
          <w:rFonts w:ascii="宋体" w:eastAsia="宋体" w:hAnsi="宋体" w:cs="宋体"/>
          <w:color w:val="000000"/>
          <w:sz w:val="24"/>
        </w:rPr>
        <w:t>注：本表为基本格式，各投标人不得随意修改，应认真填写，并且加盖企业公章、法定代表人（签字或盖章）、项目负责人（签字或盖章）确认。如投标人自行修改本承诺书内容，皆视为未提供此承诺书。</w:t>
      </w:r>
    </w:p>
    <w:p w14:paraId="5450CDF8" w14:textId="77777777" w:rsidR="003B78C0" w:rsidRPr="004B2716" w:rsidRDefault="003B78C0">
      <w:pPr>
        <w:jc w:val="center"/>
        <w:rPr>
          <w:rFonts w:ascii="宋体" w:eastAsia="宋体" w:hAnsi="宋体" w:cs="宋体"/>
          <w:color w:val="000000"/>
          <w:sz w:val="24"/>
        </w:rPr>
      </w:pPr>
    </w:p>
    <w:p w14:paraId="3AFA737E" w14:textId="77777777" w:rsidR="003B78C0" w:rsidRPr="004B2716" w:rsidRDefault="003B78C0">
      <w:pPr>
        <w:spacing w:line="560" w:lineRule="auto"/>
        <w:jc w:val="center"/>
        <w:rPr>
          <w:rFonts w:ascii="宋体" w:eastAsia="宋体" w:hAnsi="宋体" w:cs="宋体"/>
          <w:b/>
          <w:color w:val="000000"/>
          <w:sz w:val="32"/>
        </w:rPr>
      </w:pPr>
    </w:p>
    <w:p w14:paraId="352D7ECB" w14:textId="77777777" w:rsidR="003B78C0" w:rsidRPr="004B2716" w:rsidRDefault="003B78C0">
      <w:pPr>
        <w:spacing w:line="560" w:lineRule="auto"/>
        <w:jc w:val="center"/>
        <w:rPr>
          <w:rFonts w:ascii="宋体" w:eastAsia="宋体" w:hAnsi="宋体" w:cs="宋体"/>
          <w:b/>
          <w:color w:val="000000"/>
          <w:sz w:val="32"/>
        </w:rPr>
      </w:pPr>
    </w:p>
    <w:p w14:paraId="2D65F94E" w14:textId="77777777" w:rsidR="003B78C0" w:rsidRPr="004B2716" w:rsidRDefault="003B78C0">
      <w:pPr>
        <w:spacing w:line="560" w:lineRule="auto"/>
        <w:jc w:val="center"/>
        <w:rPr>
          <w:rFonts w:ascii="宋体" w:eastAsia="宋体" w:hAnsi="宋体" w:cs="宋体"/>
          <w:b/>
          <w:color w:val="000000"/>
          <w:sz w:val="32"/>
        </w:rPr>
      </w:pPr>
    </w:p>
    <w:p w14:paraId="3C19EAB8" w14:textId="77777777" w:rsidR="003B78C0" w:rsidRPr="004B2716" w:rsidRDefault="003B78C0">
      <w:pPr>
        <w:spacing w:line="560" w:lineRule="auto"/>
        <w:jc w:val="center"/>
        <w:rPr>
          <w:rFonts w:ascii="宋体" w:eastAsia="宋体" w:hAnsi="宋体" w:cs="宋体"/>
          <w:b/>
          <w:color w:val="000000"/>
          <w:sz w:val="32"/>
        </w:rPr>
      </w:pPr>
    </w:p>
    <w:p w14:paraId="494E7653" w14:textId="77777777" w:rsidR="003B78C0" w:rsidRDefault="00280EE9">
      <w:pPr>
        <w:autoSpaceDE w:val="0"/>
        <w:autoSpaceDN w:val="0"/>
        <w:adjustRightInd w:val="0"/>
        <w:spacing w:line="360" w:lineRule="auto"/>
        <w:jc w:val="center"/>
        <w:outlineLvl w:val="0"/>
        <w:rPr>
          <w:rFonts w:ascii="黑体" w:eastAsia="黑体"/>
          <w:sz w:val="32"/>
          <w:szCs w:val="32"/>
        </w:rPr>
      </w:pPr>
      <w:r w:rsidRPr="004B2716">
        <w:rPr>
          <w:rFonts w:ascii="黑体" w:eastAsia="黑体" w:hint="eastAsia"/>
          <w:sz w:val="32"/>
          <w:szCs w:val="32"/>
          <w:lang w:val="zh-CN"/>
        </w:rPr>
        <w:lastRenderedPageBreak/>
        <w:t>六、</w:t>
      </w:r>
      <w:r w:rsidRPr="004B2716">
        <w:rPr>
          <w:rFonts w:ascii="黑体" w:eastAsia="黑体" w:hint="eastAsia"/>
          <w:sz w:val="32"/>
          <w:szCs w:val="32"/>
        </w:rPr>
        <w:t>其他相关内容</w:t>
      </w:r>
    </w:p>
    <w:p w14:paraId="621E340E" w14:textId="77777777" w:rsidR="003B78C0" w:rsidRDefault="003B78C0">
      <w:pPr>
        <w:rPr>
          <w:rFonts w:ascii="宋体" w:eastAsia="宋体" w:hAnsi="宋体" w:cs="宋体"/>
          <w:b/>
          <w:color w:val="000000"/>
          <w:sz w:val="28"/>
        </w:rPr>
      </w:pPr>
    </w:p>
    <w:p w14:paraId="3BBFD820" w14:textId="77777777" w:rsidR="003B78C0" w:rsidRDefault="003B78C0">
      <w:pPr>
        <w:jc w:val="center"/>
        <w:rPr>
          <w:rFonts w:ascii="宋体" w:eastAsia="宋体" w:hAnsi="宋体" w:cs="宋体"/>
          <w:b/>
          <w:color w:val="000000"/>
          <w:sz w:val="28"/>
        </w:rPr>
      </w:pPr>
    </w:p>
    <w:p w14:paraId="49D311B3" w14:textId="77777777" w:rsidR="003B78C0" w:rsidRDefault="003B78C0">
      <w:pPr>
        <w:rPr>
          <w:rFonts w:ascii="宋体" w:eastAsia="宋体" w:hAnsi="宋体" w:cs="宋体"/>
          <w:b/>
          <w:color w:val="000000"/>
          <w:sz w:val="28"/>
        </w:rPr>
      </w:pPr>
    </w:p>
    <w:p w14:paraId="415AE435" w14:textId="77777777" w:rsidR="003B78C0" w:rsidRDefault="003B78C0">
      <w:pPr>
        <w:rPr>
          <w:rFonts w:ascii="宋体" w:eastAsia="宋体" w:hAnsi="宋体" w:cs="宋体"/>
          <w:b/>
          <w:color w:val="000000"/>
          <w:sz w:val="28"/>
        </w:rPr>
      </w:pPr>
    </w:p>
    <w:p w14:paraId="56F19979" w14:textId="77777777" w:rsidR="003B78C0" w:rsidRDefault="003B78C0">
      <w:pPr>
        <w:rPr>
          <w:rFonts w:ascii="宋体" w:eastAsia="宋体" w:hAnsi="宋体" w:cs="宋体"/>
          <w:b/>
          <w:color w:val="000000"/>
          <w:sz w:val="28"/>
        </w:rPr>
      </w:pPr>
    </w:p>
    <w:p w14:paraId="0D999718" w14:textId="77777777" w:rsidR="003B78C0" w:rsidRDefault="003B78C0">
      <w:pPr>
        <w:rPr>
          <w:rFonts w:ascii="宋体" w:eastAsia="宋体" w:hAnsi="宋体" w:cs="宋体"/>
          <w:b/>
          <w:color w:val="000000"/>
          <w:sz w:val="28"/>
        </w:rPr>
      </w:pPr>
    </w:p>
    <w:p w14:paraId="584628EB" w14:textId="77777777" w:rsidR="003B78C0" w:rsidRDefault="003B78C0">
      <w:pPr>
        <w:rPr>
          <w:rFonts w:ascii="宋体" w:eastAsia="宋体" w:hAnsi="宋体" w:cs="宋体"/>
          <w:b/>
          <w:color w:val="000000"/>
          <w:sz w:val="28"/>
        </w:rPr>
      </w:pPr>
    </w:p>
    <w:p w14:paraId="169C97DD" w14:textId="77777777" w:rsidR="003B78C0" w:rsidRDefault="003B78C0">
      <w:pPr>
        <w:rPr>
          <w:rFonts w:ascii="宋体" w:eastAsia="宋体" w:hAnsi="宋体" w:cs="宋体"/>
          <w:b/>
          <w:color w:val="000000"/>
          <w:sz w:val="28"/>
        </w:rPr>
      </w:pPr>
    </w:p>
    <w:p w14:paraId="107AC09F" w14:textId="77777777" w:rsidR="003B78C0" w:rsidRDefault="003B78C0">
      <w:pPr>
        <w:rPr>
          <w:rFonts w:ascii="宋体" w:eastAsia="宋体" w:hAnsi="宋体" w:cs="宋体"/>
          <w:b/>
          <w:color w:val="000000"/>
          <w:sz w:val="28"/>
        </w:rPr>
      </w:pPr>
    </w:p>
    <w:p w14:paraId="503C443D" w14:textId="77777777" w:rsidR="003B78C0" w:rsidRDefault="003B78C0">
      <w:pPr>
        <w:rPr>
          <w:rFonts w:ascii="宋体" w:eastAsia="宋体" w:hAnsi="宋体" w:cs="宋体"/>
          <w:b/>
          <w:color w:val="000000"/>
          <w:sz w:val="28"/>
        </w:rPr>
      </w:pPr>
    </w:p>
    <w:p w14:paraId="3312C602" w14:textId="77777777" w:rsidR="003B78C0" w:rsidRDefault="003B78C0">
      <w:pPr>
        <w:rPr>
          <w:rFonts w:ascii="宋体" w:eastAsia="宋体" w:hAnsi="宋体" w:cs="宋体"/>
          <w:b/>
          <w:color w:val="000000"/>
          <w:sz w:val="28"/>
        </w:rPr>
      </w:pPr>
    </w:p>
    <w:p w14:paraId="7242F924" w14:textId="77777777" w:rsidR="003B78C0" w:rsidRDefault="003B78C0">
      <w:pPr>
        <w:rPr>
          <w:rFonts w:ascii="宋体" w:eastAsia="宋体" w:hAnsi="宋体" w:cs="宋体"/>
          <w:b/>
          <w:color w:val="000000"/>
          <w:sz w:val="28"/>
        </w:rPr>
      </w:pPr>
    </w:p>
    <w:p w14:paraId="0E5CBFAF" w14:textId="77777777" w:rsidR="003B78C0" w:rsidRDefault="003B78C0">
      <w:pPr>
        <w:rPr>
          <w:rFonts w:ascii="宋体" w:eastAsia="宋体" w:hAnsi="宋体" w:cs="宋体"/>
          <w:b/>
          <w:color w:val="000000"/>
          <w:sz w:val="28"/>
        </w:rPr>
      </w:pPr>
    </w:p>
    <w:p w14:paraId="17325BBE" w14:textId="77777777" w:rsidR="003B78C0" w:rsidRDefault="003B78C0">
      <w:pPr>
        <w:rPr>
          <w:rFonts w:ascii="宋体" w:eastAsia="宋体" w:hAnsi="宋体" w:cs="宋体"/>
          <w:b/>
          <w:color w:val="000000"/>
          <w:sz w:val="28"/>
        </w:rPr>
      </w:pPr>
    </w:p>
    <w:p w14:paraId="01F64039" w14:textId="77777777" w:rsidR="003B78C0" w:rsidRDefault="003B78C0">
      <w:pPr>
        <w:rPr>
          <w:rFonts w:ascii="宋体" w:eastAsia="宋体" w:hAnsi="宋体" w:cs="宋体"/>
          <w:b/>
          <w:color w:val="000000"/>
          <w:sz w:val="28"/>
        </w:rPr>
      </w:pPr>
    </w:p>
    <w:p w14:paraId="5F0A8706" w14:textId="77777777" w:rsidR="003B78C0" w:rsidRDefault="003B78C0">
      <w:pPr>
        <w:rPr>
          <w:rFonts w:ascii="宋体" w:eastAsia="宋体" w:hAnsi="宋体" w:cs="宋体"/>
          <w:b/>
          <w:color w:val="000000"/>
          <w:sz w:val="28"/>
        </w:rPr>
      </w:pPr>
    </w:p>
    <w:p w14:paraId="31EAD37D" w14:textId="77777777" w:rsidR="003B78C0" w:rsidRDefault="003B78C0">
      <w:pPr>
        <w:pStyle w:val="a5"/>
      </w:pPr>
    </w:p>
    <w:p w14:paraId="18C038E1" w14:textId="77777777" w:rsidR="003B78C0" w:rsidRDefault="003B78C0">
      <w:pPr>
        <w:rPr>
          <w:rFonts w:ascii="宋体" w:eastAsia="宋体" w:hAnsi="宋体" w:cs="宋体"/>
          <w:b/>
          <w:color w:val="000000"/>
          <w:sz w:val="28"/>
        </w:rPr>
      </w:pPr>
    </w:p>
    <w:p w14:paraId="2152DABE" w14:textId="77777777" w:rsidR="003B78C0" w:rsidRDefault="003B78C0">
      <w:pPr>
        <w:spacing w:line="440" w:lineRule="auto"/>
        <w:rPr>
          <w:rFonts w:ascii="宋体" w:eastAsia="宋体" w:hAnsi="宋体" w:cs="宋体"/>
          <w:b/>
          <w:color w:val="000000"/>
          <w:sz w:val="28"/>
        </w:rPr>
      </w:pPr>
    </w:p>
    <w:p w14:paraId="029E7E0C" w14:textId="77777777" w:rsidR="003B78C0" w:rsidRDefault="003B78C0">
      <w:pPr>
        <w:spacing w:line="440" w:lineRule="auto"/>
        <w:rPr>
          <w:rFonts w:ascii="宋体" w:eastAsia="宋体" w:hAnsi="宋体" w:cs="宋体"/>
          <w:b/>
          <w:color w:val="000000"/>
          <w:sz w:val="28"/>
        </w:rPr>
      </w:pPr>
    </w:p>
    <w:p w14:paraId="15564FBB" w14:textId="77777777" w:rsidR="003B78C0" w:rsidRDefault="003B78C0">
      <w:pPr>
        <w:spacing w:line="440" w:lineRule="auto"/>
        <w:rPr>
          <w:rFonts w:ascii="宋体" w:eastAsia="宋体" w:hAnsi="宋体" w:cs="宋体"/>
          <w:b/>
          <w:color w:val="000000"/>
          <w:sz w:val="32"/>
        </w:rPr>
      </w:pPr>
    </w:p>
    <w:sectPr w:rsidR="003B78C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6F11FA" w14:textId="77777777" w:rsidR="00BE4076" w:rsidRDefault="00BE4076" w:rsidP="003D6D18">
      <w:r>
        <w:separator/>
      </w:r>
    </w:p>
  </w:endnote>
  <w:endnote w:type="continuationSeparator" w:id="0">
    <w:p w14:paraId="5B67AA0E" w14:textId="77777777" w:rsidR="00BE4076" w:rsidRDefault="00BE4076" w:rsidP="003D6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楷体_GB2312">
    <w:altName w:val="楷体"/>
    <w:charset w:val="86"/>
    <w:family w:val="modern"/>
    <w:pitch w:val="default"/>
    <w:sig w:usb0="00000000" w:usb1="00000000" w:usb2="00000010" w:usb3="00000000" w:csb0="00040000" w:csb1="00000000"/>
  </w:font>
  <w:font w:name="隶书">
    <w:panose1 w:val="0201050906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EB75A6" w14:textId="77777777" w:rsidR="00BE4076" w:rsidRDefault="00BE4076" w:rsidP="003D6D18">
      <w:r>
        <w:separator/>
      </w:r>
    </w:p>
  </w:footnote>
  <w:footnote w:type="continuationSeparator" w:id="0">
    <w:p w14:paraId="727AB96E" w14:textId="77777777" w:rsidR="00BE4076" w:rsidRDefault="00BE4076" w:rsidP="003D6D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0"/>
    <w:multiLevelType w:val="singleLevel"/>
    <w:tmpl w:val="00000010"/>
    <w:lvl w:ilvl="0">
      <w:start w:val="6"/>
      <w:numFmt w:val="chineseCounting"/>
      <w:suff w:val="nothing"/>
      <w:lvlText w:val="第%1条"/>
      <w:lvlJc w:val="left"/>
    </w:lvl>
  </w:abstractNum>
  <w:abstractNum w:abstractNumId="1" w15:restartNumberingAfterBreak="0">
    <w:nsid w:val="2DE61C81"/>
    <w:multiLevelType w:val="multilevel"/>
    <w:tmpl w:val="2DE61C81"/>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060023E"/>
    <w:multiLevelType w:val="hybridMultilevel"/>
    <w:tmpl w:val="271A6078"/>
    <w:lvl w:ilvl="0" w:tplc="1FD6CD4A">
      <w:start w:val="6"/>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0852C8D"/>
    <w:multiLevelType w:val="hybridMultilevel"/>
    <w:tmpl w:val="480EC9E6"/>
    <w:lvl w:ilvl="0" w:tplc="6DCC996C">
      <w:start w:val="6"/>
      <w:numFmt w:val="decimal"/>
      <w:lvlText w:val="%1、"/>
      <w:lvlJc w:val="left"/>
      <w:pPr>
        <w:ind w:left="0" w:firstLine="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632F41C"/>
    <w:multiLevelType w:val="singleLevel"/>
    <w:tmpl w:val="9FF27A94"/>
    <w:lvl w:ilvl="0">
      <w:start w:val="6"/>
      <w:numFmt w:val="chineseCounting"/>
      <w:suff w:val="nothing"/>
      <w:lvlText w:val="%1、"/>
      <w:lvlJc w:val="left"/>
      <w:rPr>
        <w:rFonts w:hint="eastAsia"/>
        <w:lang w:val="en-US"/>
      </w:rPr>
    </w:lvl>
  </w:abstractNum>
  <w:num w:numId="1">
    <w:abstractNumId w:val="4"/>
  </w:num>
  <w:num w:numId="2">
    <w:abstractNumId w:val="0"/>
  </w:num>
  <w:num w:numId="3">
    <w:abstractNumId w:val="1"/>
  </w:num>
  <w:num w:numId="4">
    <w:abstractNumId w:val="3"/>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刘曦">
    <w15:presenceInfo w15:providerId="None" w15:userId="刘曦"/>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noPunctuationKerning/>
  <w:characterSpacingControl w:val="doNotCompress"/>
  <w:hdrShapeDefaults>
    <o:shapedefaults v:ext="edit" spidmax="2049"/>
  </w:hdrShapeDefault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I5OTk1ODJlZmRlYzQ0NmFjZDNjZTEyOTljMTgxMTMifQ=="/>
  </w:docVars>
  <w:rsids>
    <w:rsidRoot w:val="007C3AD1"/>
    <w:rsid w:val="00002D6D"/>
    <w:rsid w:val="000055C8"/>
    <w:rsid w:val="00023B05"/>
    <w:rsid w:val="00030351"/>
    <w:rsid w:val="000340AE"/>
    <w:rsid w:val="00056E0C"/>
    <w:rsid w:val="00057222"/>
    <w:rsid w:val="00057EE9"/>
    <w:rsid w:val="00057FE6"/>
    <w:rsid w:val="00067D53"/>
    <w:rsid w:val="00070860"/>
    <w:rsid w:val="0007351A"/>
    <w:rsid w:val="000740E0"/>
    <w:rsid w:val="00076AE7"/>
    <w:rsid w:val="0008173E"/>
    <w:rsid w:val="00085D69"/>
    <w:rsid w:val="00086FB1"/>
    <w:rsid w:val="00090C0C"/>
    <w:rsid w:val="000A20F3"/>
    <w:rsid w:val="000A3D5B"/>
    <w:rsid w:val="000A63AD"/>
    <w:rsid w:val="000B5400"/>
    <w:rsid w:val="000D1DCF"/>
    <w:rsid w:val="000D28D8"/>
    <w:rsid w:val="000D6CB2"/>
    <w:rsid w:val="000D74CB"/>
    <w:rsid w:val="000D767C"/>
    <w:rsid w:val="000E2B49"/>
    <w:rsid w:val="000F0305"/>
    <w:rsid w:val="000F2772"/>
    <w:rsid w:val="000F45C2"/>
    <w:rsid w:val="00101570"/>
    <w:rsid w:val="00102969"/>
    <w:rsid w:val="00111DF3"/>
    <w:rsid w:val="001139EB"/>
    <w:rsid w:val="001144FA"/>
    <w:rsid w:val="001202E4"/>
    <w:rsid w:val="0012724D"/>
    <w:rsid w:val="00131C31"/>
    <w:rsid w:val="001344CF"/>
    <w:rsid w:val="0013766F"/>
    <w:rsid w:val="001427F4"/>
    <w:rsid w:val="00161017"/>
    <w:rsid w:val="001636D1"/>
    <w:rsid w:val="00180BC3"/>
    <w:rsid w:val="00181898"/>
    <w:rsid w:val="001821A0"/>
    <w:rsid w:val="001865B5"/>
    <w:rsid w:val="001872EF"/>
    <w:rsid w:val="00193F7E"/>
    <w:rsid w:val="00196866"/>
    <w:rsid w:val="001973E6"/>
    <w:rsid w:val="001A4F3A"/>
    <w:rsid w:val="001B331D"/>
    <w:rsid w:val="001B3B04"/>
    <w:rsid w:val="001B7E40"/>
    <w:rsid w:val="001C1348"/>
    <w:rsid w:val="001D3A28"/>
    <w:rsid w:val="001D3B53"/>
    <w:rsid w:val="001D5A6A"/>
    <w:rsid w:val="001D6893"/>
    <w:rsid w:val="001F46A9"/>
    <w:rsid w:val="001F5BE1"/>
    <w:rsid w:val="00200A0C"/>
    <w:rsid w:val="00202194"/>
    <w:rsid w:val="00202686"/>
    <w:rsid w:val="00202E56"/>
    <w:rsid w:val="002051FD"/>
    <w:rsid w:val="0020529C"/>
    <w:rsid w:val="0020575F"/>
    <w:rsid w:val="00210587"/>
    <w:rsid w:val="002165A0"/>
    <w:rsid w:val="002213D1"/>
    <w:rsid w:val="00233D30"/>
    <w:rsid w:val="00235F8E"/>
    <w:rsid w:val="00241175"/>
    <w:rsid w:val="00247263"/>
    <w:rsid w:val="00254EAC"/>
    <w:rsid w:val="002569B4"/>
    <w:rsid w:val="00260B0A"/>
    <w:rsid w:val="002620A8"/>
    <w:rsid w:val="00262376"/>
    <w:rsid w:val="00263F2C"/>
    <w:rsid w:val="0026524F"/>
    <w:rsid w:val="00265B38"/>
    <w:rsid w:val="00280EE9"/>
    <w:rsid w:val="00293941"/>
    <w:rsid w:val="00294E03"/>
    <w:rsid w:val="002953F9"/>
    <w:rsid w:val="002973A6"/>
    <w:rsid w:val="0029777C"/>
    <w:rsid w:val="002A4782"/>
    <w:rsid w:val="002A53C7"/>
    <w:rsid w:val="002A5429"/>
    <w:rsid w:val="002A7390"/>
    <w:rsid w:val="002C49DF"/>
    <w:rsid w:val="002F0C89"/>
    <w:rsid w:val="002F2537"/>
    <w:rsid w:val="002F3E89"/>
    <w:rsid w:val="002F3FFF"/>
    <w:rsid w:val="002F4B7B"/>
    <w:rsid w:val="0030013C"/>
    <w:rsid w:val="00301355"/>
    <w:rsid w:val="003049DF"/>
    <w:rsid w:val="00314409"/>
    <w:rsid w:val="00327ACE"/>
    <w:rsid w:val="00330AE4"/>
    <w:rsid w:val="00330BEA"/>
    <w:rsid w:val="00336B8C"/>
    <w:rsid w:val="003470C3"/>
    <w:rsid w:val="00354BC0"/>
    <w:rsid w:val="00355E4F"/>
    <w:rsid w:val="003562BC"/>
    <w:rsid w:val="003578DD"/>
    <w:rsid w:val="003610C1"/>
    <w:rsid w:val="00363873"/>
    <w:rsid w:val="003639BA"/>
    <w:rsid w:val="0036449B"/>
    <w:rsid w:val="003661FF"/>
    <w:rsid w:val="00370964"/>
    <w:rsid w:val="00372B71"/>
    <w:rsid w:val="0037350D"/>
    <w:rsid w:val="00374DDB"/>
    <w:rsid w:val="00376EDB"/>
    <w:rsid w:val="0039464F"/>
    <w:rsid w:val="003963B4"/>
    <w:rsid w:val="003A237C"/>
    <w:rsid w:val="003A51A6"/>
    <w:rsid w:val="003A67F1"/>
    <w:rsid w:val="003B78C0"/>
    <w:rsid w:val="003C1D82"/>
    <w:rsid w:val="003C6C5B"/>
    <w:rsid w:val="003C7854"/>
    <w:rsid w:val="003D197A"/>
    <w:rsid w:val="003D6D18"/>
    <w:rsid w:val="003E4C3A"/>
    <w:rsid w:val="00406B80"/>
    <w:rsid w:val="00411C63"/>
    <w:rsid w:val="004138F3"/>
    <w:rsid w:val="00430AF1"/>
    <w:rsid w:val="0043210C"/>
    <w:rsid w:val="00432C0E"/>
    <w:rsid w:val="00442D60"/>
    <w:rsid w:val="00442E6D"/>
    <w:rsid w:val="00445DC4"/>
    <w:rsid w:val="004606D8"/>
    <w:rsid w:val="004631F3"/>
    <w:rsid w:val="00471532"/>
    <w:rsid w:val="00472ABE"/>
    <w:rsid w:val="0047506C"/>
    <w:rsid w:val="00475B6A"/>
    <w:rsid w:val="0048325F"/>
    <w:rsid w:val="00483621"/>
    <w:rsid w:val="00485C2E"/>
    <w:rsid w:val="00496141"/>
    <w:rsid w:val="00496DB9"/>
    <w:rsid w:val="004976F3"/>
    <w:rsid w:val="004B10C5"/>
    <w:rsid w:val="004B2716"/>
    <w:rsid w:val="004B36F3"/>
    <w:rsid w:val="004C0316"/>
    <w:rsid w:val="004C1661"/>
    <w:rsid w:val="004C649B"/>
    <w:rsid w:val="004D3361"/>
    <w:rsid w:val="004D570B"/>
    <w:rsid w:val="004E62AA"/>
    <w:rsid w:val="004F1769"/>
    <w:rsid w:val="004F1E59"/>
    <w:rsid w:val="00504CE0"/>
    <w:rsid w:val="00505F85"/>
    <w:rsid w:val="00510CE9"/>
    <w:rsid w:val="00517315"/>
    <w:rsid w:val="0052143C"/>
    <w:rsid w:val="0052244A"/>
    <w:rsid w:val="005259D8"/>
    <w:rsid w:val="005306FD"/>
    <w:rsid w:val="00531C60"/>
    <w:rsid w:val="0053686D"/>
    <w:rsid w:val="0054030D"/>
    <w:rsid w:val="0054069D"/>
    <w:rsid w:val="0054364B"/>
    <w:rsid w:val="005440F9"/>
    <w:rsid w:val="00561694"/>
    <w:rsid w:val="0056217F"/>
    <w:rsid w:val="00563A0D"/>
    <w:rsid w:val="00564908"/>
    <w:rsid w:val="005704B6"/>
    <w:rsid w:val="00575608"/>
    <w:rsid w:val="00582059"/>
    <w:rsid w:val="00587B9C"/>
    <w:rsid w:val="00592338"/>
    <w:rsid w:val="0059708E"/>
    <w:rsid w:val="00597F72"/>
    <w:rsid w:val="005A039A"/>
    <w:rsid w:val="005A2BDF"/>
    <w:rsid w:val="005A489D"/>
    <w:rsid w:val="005A55A7"/>
    <w:rsid w:val="005A600A"/>
    <w:rsid w:val="005B6E4B"/>
    <w:rsid w:val="005C0FB8"/>
    <w:rsid w:val="005C6141"/>
    <w:rsid w:val="005D3123"/>
    <w:rsid w:val="005D3B47"/>
    <w:rsid w:val="005F096C"/>
    <w:rsid w:val="005F42E3"/>
    <w:rsid w:val="005F719F"/>
    <w:rsid w:val="0060022A"/>
    <w:rsid w:val="0060245E"/>
    <w:rsid w:val="006027A0"/>
    <w:rsid w:val="006079F2"/>
    <w:rsid w:val="00611FCD"/>
    <w:rsid w:val="00614C3E"/>
    <w:rsid w:val="00615409"/>
    <w:rsid w:val="006207AA"/>
    <w:rsid w:val="006247B0"/>
    <w:rsid w:val="006250BA"/>
    <w:rsid w:val="00626920"/>
    <w:rsid w:val="00626D8B"/>
    <w:rsid w:val="006357D8"/>
    <w:rsid w:val="00636F6A"/>
    <w:rsid w:val="006371C5"/>
    <w:rsid w:val="006451EF"/>
    <w:rsid w:val="00664CA3"/>
    <w:rsid w:val="00676C87"/>
    <w:rsid w:val="0067773F"/>
    <w:rsid w:val="00680BEF"/>
    <w:rsid w:val="00683DD4"/>
    <w:rsid w:val="00695ED7"/>
    <w:rsid w:val="006B1624"/>
    <w:rsid w:val="006B1C72"/>
    <w:rsid w:val="006B1D06"/>
    <w:rsid w:val="006C4691"/>
    <w:rsid w:val="006C6C1F"/>
    <w:rsid w:val="006D12BE"/>
    <w:rsid w:val="006E1034"/>
    <w:rsid w:val="006E4951"/>
    <w:rsid w:val="006E7C18"/>
    <w:rsid w:val="007040DD"/>
    <w:rsid w:val="007056A5"/>
    <w:rsid w:val="00714FC7"/>
    <w:rsid w:val="007250B9"/>
    <w:rsid w:val="0073088A"/>
    <w:rsid w:val="007330F9"/>
    <w:rsid w:val="007372CC"/>
    <w:rsid w:val="007410C0"/>
    <w:rsid w:val="007442FB"/>
    <w:rsid w:val="00745EE1"/>
    <w:rsid w:val="007470A8"/>
    <w:rsid w:val="0075546D"/>
    <w:rsid w:val="007609C4"/>
    <w:rsid w:val="00764B32"/>
    <w:rsid w:val="0076653E"/>
    <w:rsid w:val="00766C6B"/>
    <w:rsid w:val="0077076C"/>
    <w:rsid w:val="00774B21"/>
    <w:rsid w:val="00784FD2"/>
    <w:rsid w:val="0078555E"/>
    <w:rsid w:val="00786D90"/>
    <w:rsid w:val="007955B9"/>
    <w:rsid w:val="00795F9F"/>
    <w:rsid w:val="00797E20"/>
    <w:rsid w:val="007A6CE1"/>
    <w:rsid w:val="007B44B6"/>
    <w:rsid w:val="007B7E8C"/>
    <w:rsid w:val="007C1B22"/>
    <w:rsid w:val="007C3AD1"/>
    <w:rsid w:val="007C5D3A"/>
    <w:rsid w:val="007E374C"/>
    <w:rsid w:val="007E59D9"/>
    <w:rsid w:val="007E6450"/>
    <w:rsid w:val="007F05C4"/>
    <w:rsid w:val="007F79EB"/>
    <w:rsid w:val="00801B65"/>
    <w:rsid w:val="00815CA7"/>
    <w:rsid w:val="0081678D"/>
    <w:rsid w:val="00822E3A"/>
    <w:rsid w:val="00830354"/>
    <w:rsid w:val="008303F0"/>
    <w:rsid w:val="00830BB8"/>
    <w:rsid w:val="0083359A"/>
    <w:rsid w:val="00840EA7"/>
    <w:rsid w:val="00844B72"/>
    <w:rsid w:val="00850EAF"/>
    <w:rsid w:val="008574E3"/>
    <w:rsid w:val="008575AD"/>
    <w:rsid w:val="00860A2F"/>
    <w:rsid w:val="00867E29"/>
    <w:rsid w:val="008727B4"/>
    <w:rsid w:val="00873327"/>
    <w:rsid w:val="008813C2"/>
    <w:rsid w:val="008836CE"/>
    <w:rsid w:val="00887AB1"/>
    <w:rsid w:val="008A279F"/>
    <w:rsid w:val="008A670E"/>
    <w:rsid w:val="008B1CBD"/>
    <w:rsid w:val="008B70A5"/>
    <w:rsid w:val="008C1EE4"/>
    <w:rsid w:val="008E0A98"/>
    <w:rsid w:val="008E5603"/>
    <w:rsid w:val="008E57B7"/>
    <w:rsid w:val="008E598B"/>
    <w:rsid w:val="008E5E7C"/>
    <w:rsid w:val="008E68EE"/>
    <w:rsid w:val="008F0826"/>
    <w:rsid w:val="008F69B9"/>
    <w:rsid w:val="008F727C"/>
    <w:rsid w:val="00905EC5"/>
    <w:rsid w:val="0091537E"/>
    <w:rsid w:val="009200F1"/>
    <w:rsid w:val="00930A4D"/>
    <w:rsid w:val="00933AC3"/>
    <w:rsid w:val="00937628"/>
    <w:rsid w:val="00944AB2"/>
    <w:rsid w:val="0096072E"/>
    <w:rsid w:val="0097312E"/>
    <w:rsid w:val="00982D5F"/>
    <w:rsid w:val="00983286"/>
    <w:rsid w:val="00983CB2"/>
    <w:rsid w:val="00991D85"/>
    <w:rsid w:val="00996A4A"/>
    <w:rsid w:val="009A025D"/>
    <w:rsid w:val="009A093E"/>
    <w:rsid w:val="009A31F5"/>
    <w:rsid w:val="009A4DE4"/>
    <w:rsid w:val="009B6054"/>
    <w:rsid w:val="009C3530"/>
    <w:rsid w:val="009C4489"/>
    <w:rsid w:val="009D2B4F"/>
    <w:rsid w:val="009E263B"/>
    <w:rsid w:val="009E3B02"/>
    <w:rsid w:val="009E599B"/>
    <w:rsid w:val="009F49CD"/>
    <w:rsid w:val="009F590D"/>
    <w:rsid w:val="00A03E4E"/>
    <w:rsid w:val="00A126F7"/>
    <w:rsid w:val="00A207E9"/>
    <w:rsid w:val="00A20E62"/>
    <w:rsid w:val="00A22116"/>
    <w:rsid w:val="00A42134"/>
    <w:rsid w:val="00A423DA"/>
    <w:rsid w:val="00A42FB8"/>
    <w:rsid w:val="00A44587"/>
    <w:rsid w:val="00A52F36"/>
    <w:rsid w:val="00A55E69"/>
    <w:rsid w:val="00A560C7"/>
    <w:rsid w:val="00A638F0"/>
    <w:rsid w:val="00A74548"/>
    <w:rsid w:val="00A74F6A"/>
    <w:rsid w:val="00A803CE"/>
    <w:rsid w:val="00A90CE9"/>
    <w:rsid w:val="00AA0DA6"/>
    <w:rsid w:val="00AA7385"/>
    <w:rsid w:val="00AB043B"/>
    <w:rsid w:val="00AC2F0D"/>
    <w:rsid w:val="00AC7B79"/>
    <w:rsid w:val="00AD1614"/>
    <w:rsid w:val="00AD1CBF"/>
    <w:rsid w:val="00AE2B80"/>
    <w:rsid w:val="00AE30F2"/>
    <w:rsid w:val="00AE55F2"/>
    <w:rsid w:val="00AF01AF"/>
    <w:rsid w:val="00AF2675"/>
    <w:rsid w:val="00B02D7D"/>
    <w:rsid w:val="00B03DB2"/>
    <w:rsid w:val="00B134E4"/>
    <w:rsid w:val="00B137E6"/>
    <w:rsid w:val="00B21656"/>
    <w:rsid w:val="00B21DF9"/>
    <w:rsid w:val="00B21F4A"/>
    <w:rsid w:val="00B22EDE"/>
    <w:rsid w:val="00B356F1"/>
    <w:rsid w:val="00B57353"/>
    <w:rsid w:val="00B627FD"/>
    <w:rsid w:val="00B67406"/>
    <w:rsid w:val="00B717E4"/>
    <w:rsid w:val="00B74FB3"/>
    <w:rsid w:val="00B80865"/>
    <w:rsid w:val="00B8146E"/>
    <w:rsid w:val="00B82284"/>
    <w:rsid w:val="00B93817"/>
    <w:rsid w:val="00B970FF"/>
    <w:rsid w:val="00BA142D"/>
    <w:rsid w:val="00BA3601"/>
    <w:rsid w:val="00BA3F64"/>
    <w:rsid w:val="00BB1B80"/>
    <w:rsid w:val="00BB4DB8"/>
    <w:rsid w:val="00BB6E60"/>
    <w:rsid w:val="00BB78A1"/>
    <w:rsid w:val="00BD1F16"/>
    <w:rsid w:val="00BD3EAA"/>
    <w:rsid w:val="00BD4C9A"/>
    <w:rsid w:val="00BD645F"/>
    <w:rsid w:val="00BE4076"/>
    <w:rsid w:val="00BE49BE"/>
    <w:rsid w:val="00BE6DB7"/>
    <w:rsid w:val="00BE7D6C"/>
    <w:rsid w:val="00BF1313"/>
    <w:rsid w:val="00BF2441"/>
    <w:rsid w:val="00BF620F"/>
    <w:rsid w:val="00BF690B"/>
    <w:rsid w:val="00BF7481"/>
    <w:rsid w:val="00BF7B76"/>
    <w:rsid w:val="00C06644"/>
    <w:rsid w:val="00C06C31"/>
    <w:rsid w:val="00C07AC5"/>
    <w:rsid w:val="00C10897"/>
    <w:rsid w:val="00C13DBB"/>
    <w:rsid w:val="00C155F5"/>
    <w:rsid w:val="00C214FB"/>
    <w:rsid w:val="00C30A8E"/>
    <w:rsid w:val="00C36432"/>
    <w:rsid w:val="00C410A7"/>
    <w:rsid w:val="00C42D8F"/>
    <w:rsid w:val="00C43B2C"/>
    <w:rsid w:val="00C455FE"/>
    <w:rsid w:val="00C456A9"/>
    <w:rsid w:val="00C46439"/>
    <w:rsid w:val="00C4659A"/>
    <w:rsid w:val="00C46B4A"/>
    <w:rsid w:val="00C46E45"/>
    <w:rsid w:val="00C57A25"/>
    <w:rsid w:val="00C650D4"/>
    <w:rsid w:val="00C7330B"/>
    <w:rsid w:val="00C74C40"/>
    <w:rsid w:val="00C772F4"/>
    <w:rsid w:val="00C822EC"/>
    <w:rsid w:val="00C84845"/>
    <w:rsid w:val="00C8642A"/>
    <w:rsid w:val="00C878D6"/>
    <w:rsid w:val="00C911AF"/>
    <w:rsid w:val="00C93281"/>
    <w:rsid w:val="00CB6658"/>
    <w:rsid w:val="00CB69C1"/>
    <w:rsid w:val="00CC2D7D"/>
    <w:rsid w:val="00CD0D93"/>
    <w:rsid w:val="00CD0DD7"/>
    <w:rsid w:val="00CD584F"/>
    <w:rsid w:val="00CE07F2"/>
    <w:rsid w:val="00CE2051"/>
    <w:rsid w:val="00CE2AFE"/>
    <w:rsid w:val="00CE603D"/>
    <w:rsid w:val="00CF547A"/>
    <w:rsid w:val="00CF6116"/>
    <w:rsid w:val="00D02FFF"/>
    <w:rsid w:val="00D20679"/>
    <w:rsid w:val="00D22CF6"/>
    <w:rsid w:val="00D27DDB"/>
    <w:rsid w:val="00D309B2"/>
    <w:rsid w:val="00D32A79"/>
    <w:rsid w:val="00D42A5D"/>
    <w:rsid w:val="00D44AC2"/>
    <w:rsid w:val="00D51B1E"/>
    <w:rsid w:val="00D51D3C"/>
    <w:rsid w:val="00D64916"/>
    <w:rsid w:val="00D66339"/>
    <w:rsid w:val="00D67061"/>
    <w:rsid w:val="00D77D68"/>
    <w:rsid w:val="00D84E5F"/>
    <w:rsid w:val="00D8729C"/>
    <w:rsid w:val="00D93B09"/>
    <w:rsid w:val="00DA021C"/>
    <w:rsid w:val="00DA0419"/>
    <w:rsid w:val="00DA58D9"/>
    <w:rsid w:val="00DB57E0"/>
    <w:rsid w:val="00DB5961"/>
    <w:rsid w:val="00DB7A34"/>
    <w:rsid w:val="00DC0CCA"/>
    <w:rsid w:val="00DC4407"/>
    <w:rsid w:val="00DD2844"/>
    <w:rsid w:val="00DD4F09"/>
    <w:rsid w:val="00DD5EF9"/>
    <w:rsid w:val="00DE2898"/>
    <w:rsid w:val="00DE3A12"/>
    <w:rsid w:val="00DE59D0"/>
    <w:rsid w:val="00DE5F15"/>
    <w:rsid w:val="00DF50B8"/>
    <w:rsid w:val="00DF6E80"/>
    <w:rsid w:val="00E065BC"/>
    <w:rsid w:val="00E24951"/>
    <w:rsid w:val="00E2736E"/>
    <w:rsid w:val="00E302D5"/>
    <w:rsid w:val="00E354F4"/>
    <w:rsid w:val="00E37B0D"/>
    <w:rsid w:val="00E45B79"/>
    <w:rsid w:val="00E565F7"/>
    <w:rsid w:val="00E5769A"/>
    <w:rsid w:val="00E67F12"/>
    <w:rsid w:val="00E71F54"/>
    <w:rsid w:val="00E804A9"/>
    <w:rsid w:val="00E82088"/>
    <w:rsid w:val="00E836E1"/>
    <w:rsid w:val="00E92817"/>
    <w:rsid w:val="00EB2AB0"/>
    <w:rsid w:val="00EB7F4D"/>
    <w:rsid w:val="00EC0265"/>
    <w:rsid w:val="00EC716A"/>
    <w:rsid w:val="00EC77C2"/>
    <w:rsid w:val="00ED06CF"/>
    <w:rsid w:val="00ED5986"/>
    <w:rsid w:val="00ED7B7F"/>
    <w:rsid w:val="00EF05C6"/>
    <w:rsid w:val="00EF3896"/>
    <w:rsid w:val="00EF4600"/>
    <w:rsid w:val="00EF5C0E"/>
    <w:rsid w:val="00EF6147"/>
    <w:rsid w:val="00F10863"/>
    <w:rsid w:val="00F10FAA"/>
    <w:rsid w:val="00F114CE"/>
    <w:rsid w:val="00F1573A"/>
    <w:rsid w:val="00F4017C"/>
    <w:rsid w:val="00F63DA9"/>
    <w:rsid w:val="00F7049D"/>
    <w:rsid w:val="00F80E74"/>
    <w:rsid w:val="00F81E96"/>
    <w:rsid w:val="00F8379F"/>
    <w:rsid w:val="00F84350"/>
    <w:rsid w:val="00F91279"/>
    <w:rsid w:val="00F91F5D"/>
    <w:rsid w:val="00FA2B07"/>
    <w:rsid w:val="00FA47C7"/>
    <w:rsid w:val="00FB49AB"/>
    <w:rsid w:val="00FB69AC"/>
    <w:rsid w:val="00FC26F6"/>
    <w:rsid w:val="00FC5D59"/>
    <w:rsid w:val="00FD2642"/>
    <w:rsid w:val="00FD695A"/>
    <w:rsid w:val="00FE083D"/>
    <w:rsid w:val="00FE3C43"/>
    <w:rsid w:val="00FE68B6"/>
    <w:rsid w:val="00FF149C"/>
    <w:rsid w:val="00FF4A62"/>
    <w:rsid w:val="014541E2"/>
    <w:rsid w:val="02943699"/>
    <w:rsid w:val="029C1412"/>
    <w:rsid w:val="02A73055"/>
    <w:rsid w:val="02E903CF"/>
    <w:rsid w:val="03685798"/>
    <w:rsid w:val="03F2532D"/>
    <w:rsid w:val="040B64F5"/>
    <w:rsid w:val="044E2315"/>
    <w:rsid w:val="045C192F"/>
    <w:rsid w:val="04C865CE"/>
    <w:rsid w:val="04CF45BE"/>
    <w:rsid w:val="04E452F2"/>
    <w:rsid w:val="04FA4B16"/>
    <w:rsid w:val="05415A0F"/>
    <w:rsid w:val="05452235"/>
    <w:rsid w:val="05526700"/>
    <w:rsid w:val="05EF3F4F"/>
    <w:rsid w:val="06020126"/>
    <w:rsid w:val="06783718"/>
    <w:rsid w:val="06821C17"/>
    <w:rsid w:val="06B10D91"/>
    <w:rsid w:val="07FF1354"/>
    <w:rsid w:val="08167EB9"/>
    <w:rsid w:val="084559CD"/>
    <w:rsid w:val="086403A6"/>
    <w:rsid w:val="08722597"/>
    <w:rsid w:val="08D7781F"/>
    <w:rsid w:val="08E91129"/>
    <w:rsid w:val="0911242E"/>
    <w:rsid w:val="09114712"/>
    <w:rsid w:val="09CB082F"/>
    <w:rsid w:val="09E013D8"/>
    <w:rsid w:val="0A757080"/>
    <w:rsid w:val="0B4C7A7D"/>
    <w:rsid w:val="0B6947A3"/>
    <w:rsid w:val="0BCC3679"/>
    <w:rsid w:val="0BED0F30"/>
    <w:rsid w:val="0C2A6656"/>
    <w:rsid w:val="0C4653DC"/>
    <w:rsid w:val="0C530DEB"/>
    <w:rsid w:val="0C762CD4"/>
    <w:rsid w:val="0C9A000D"/>
    <w:rsid w:val="0CCA7AD8"/>
    <w:rsid w:val="0D1150F2"/>
    <w:rsid w:val="0D5D5676"/>
    <w:rsid w:val="0D6007C3"/>
    <w:rsid w:val="0DC15528"/>
    <w:rsid w:val="0DE10DAA"/>
    <w:rsid w:val="0DFC36AD"/>
    <w:rsid w:val="0E011C61"/>
    <w:rsid w:val="0E19425F"/>
    <w:rsid w:val="0E3A6BC4"/>
    <w:rsid w:val="0E7779FB"/>
    <w:rsid w:val="0ED4568F"/>
    <w:rsid w:val="0EFC21C6"/>
    <w:rsid w:val="0F0D5446"/>
    <w:rsid w:val="0FCD77E6"/>
    <w:rsid w:val="100356B6"/>
    <w:rsid w:val="11AE2461"/>
    <w:rsid w:val="12BA5C7D"/>
    <w:rsid w:val="12C02DE1"/>
    <w:rsid w:val="13546E3D"/>
    <w:rsid w:val="13733A6E"/>
    <w:rsid w:val="13753589"/>
    <w:rsid w:val="13857810"/>
    <w:rsid w:val="13DD6D1E"/>
    <w:rsid w:val="14103257"/>
    <w:rsid w:val="141259D8"/>
    <w:rsid w:val="14B7032D"/>
    <w:rsid w:val="15325001"/>
    <w:rsid w:val="15554EE0"/>
    <w:rsid w:val="15584955"/>
    <w:rsid w:val="15CB3A81"/>
    <w:rsid w:val="15E03BE6"/>
    <w:rsid w:val="1613242F"/>
    <w:rsid w:val="165A498F"/>
    <w:rsid w:val="168D7598"/>
    <w:rsid w:val="16CD3E38"/>
    <w:rsid w:val="16D00A9D"/>
    <w:rsid w:val="17005FBC"/>
    <w:rsid w:val="177A02E4"/>
    <w:rsid w:val="18650063"/>
    <w:rsid w:val="19573E8D"/>
    <w:rsid w:val="1A495ECC"/>
    <w:rsid w:val="1A6E5932"/>
    <w:rsid w:val="1B18159A"/>
    <w:rsid w:val="1B522B5E"/>
    <w:rsid w:val="1B8371BB"/>
    <w:rsid w:val="1B8C2F17"/>
    <w:rsid w:val="1B966FD8"/>
    <w:rsid w:val="1BA809D0"/>
    <w:rsid w:val="1BBE0FCB"/>
    <w:rsid w:val="1BFB4FA4"/>
    <w:rsid w:val="1C5975A2"/>
    <w:rsid w:val="1C6F052C"/>
    <w:rsid w:val="1CAC27D4"/>
    <w:rsid w:val="1CB5522D"/>
    <w:rsid w:val="1CB6536F"/>
    <w:rsid w:val="1D14762A"/>
    <w:rsid w:val="1D7704F7"/>
    <w:rsid w:val="1DA150DC"/>
    <w:rsid w:val="1E384CEE"/>
    <w:rsid w:val="1E5866DD"/>
    <w:rsid w:val="1E5F445F"/>
    <w:rsid w:val="1EBD595A"/>
    <w:rsid w:val="1EE6018D"/>
    <w:rsid w:val="1EE937D9"/>
    <w:rsid w:val="1F0C4490"/>
    <w:rsid w:val="1F0F67AC"/>
    <w:rsid w:val="1F3802BD"/>
    <w:rsid w:val="1F3C5609"/>
    <w:rsid w:val="1FBC4A4A"/>
    <w:rsid w:val="1FDB11CA"/>
    <w:rsid w:val="1FF20A8B"/>
    <w:rsid w:val="1FF24910"/>
    <w:rsid w:val="1FFB7C68"/>
    <w:rsid w:val="201A79C2"/>
    <w:rsid w:val="20605D1D"/>
    <w:rsid w:val="209E2218"/>
    <w:rsid w:val="210770FC"/>
    <w:rsid w:val="21817CF9"/>
    <w:rsid w:val="21D97B35"/>
    <w:rsid w:val="22900A93"/>
    <w:rsid w:val="22B25316"/>
    <w:rsid w:val="23AC3027"/>
    <w:rsid w:val="23C14D25"/>
    <w:rsid w:val="242C0E47"/>
    <w:rsid w:val="24546CC3"/>
    <w:rsid w:val="24EB474E"/>
    <w:rsid w:val="24F2692F"/>
    <w:rsid w:val="259B3353"/>
    <w:rsid w:val="25EC2644"/>
    <w:rsid w:val="25F43A49"/>
    <w:rsid w:val="264A1001"/>
    <w:rsid w:val="264B6F65"/>
    <w:rsid w:val="2654452B"/>
    <w:rsid w:val="26630315"/>
    <w:rsid w:val="267158D9"/>
    <w:rsid w:val="268E39D0"/>
    <w:rsid w:val="26FC4745"/>
    <w:rsid w:val="27B41643"/>
    <w:rsid w:val="284F22A8"/>
    <w:rsid w:val="286D0FD7"/>
    <w:rsid w:val="28B201C4"/>
    <w:rsid w:val="291829DD"/>
    <w:rsid w:val="2959155B"/>
    <w:rsid w:val="298B7FE2"/>
    <w:rsid w:val="29A547A1"/>
    <w:rsid w:val="29AB51E3"/>
    <w:rsid w:val="29BF3AB4"/>
    <w:rsid w:val="2A7A5C2D"/>
    <w:rsid w:val="2A9211C9"/>
    <w:rsid w:val="2AA902C1"/>
    <w:rsid w:val="2AB05E0B"/>
    <w:rsid w:val="2AB20ADC"/>
    <w:rsid w:val="2ABE3D6C"/>
    <w:rsid w:val="2BE05F64"/>
    <w:rsid w:val="2BEE0681"/>
    <w:rsid w:val="2BF832AE"/>
    <w:rsid w:val="2BFB0952"/>
    <w:rsid w:val="2C5A7AC4"/>
    <w:rsid w:val="2C772A32"/>
    <w:rsid w:val="2C8903AA"/>
    <w:rsid w:val="2CCE2E7D"/>
    <w:rsid w:val="2CD415A3"/>
    <w:rsid w:val="2D047A30"/>
    <w:rsid w:val="2D7256F4"/>
    <w:rsid w:val="2DC157E3"/>
    <w:rsid w:val="2DF33D2D"/>
    <w:rsid w:val="2E0A0B88"/>
    <w:rsid w:val="2E2449FC"/>
    <w:rsid w:val="2E2C4221"/>
    <w:rsid w:val="2E5B7B24"/>
    <w:rsid w:val="2E7D6008"/>
    <w:rsid w:val="2EC21951"/>
    <w:rsid w:val="2EFA5245"/>
    <w:rsid w:val="2FC96724"/>
    <w:rsid w:val="2FE3016D"/>
    <w:rsid w:val="2FF24D53"/>
    <w:rsid w:val="300A216A"/>
    <w:rsid w:val="304545E8"/>
    <w:rsid w:val="306E392E"/>
    <w:rsid w:val="30DC4F4C"/>
    <w:rsid w:val="30E36FBC"/>
    <w:rsid w:val="31015956"/>
    <w:rsid w:val="31664C84"/>
    <w:rsid w:val="31997637"/>
    <w:rsid w:val="31B71515"/>
    <w:rsid w:val="32072805"/>
    <w:rsid w:val="3268280F"/>
    <w:rsid w:val="326A048E"/>
    <w:rsid w:val="32785A78"/>
    <w:rsid w:val="3291620A"/>
    <w:rsid w:val="32964968"/>
    <w:rsid w:val="33891E2C"/>
    <w:rsid w:val="33B02DA7"/>
    <w:rsid w:val="33C865EF"/>
    <w:rsid w:val="33E437AF"/>
    <w:rsid w:val="340A1DD0"/>
    <w:rsid w:val="34580D8D"/>
    <w:rsid w:val="34BB73B3"/>
    <w:rsid w:val="34CA77B1"/>
    <w:rsid w:val="34F86204"/>
    <w:rsid w:val="35911058"/>
    <w:rsid w:val="35E6061B"/>
    <w:rsid w:val="35FA3A39"/>
    <w:rsid w:val="360A248C"/>
    <w:rsid w:val="362E6FA3"/>
    <w:rsid w:val="36315D3A"/>
    <w:rsid w:val="367774C5"/>
    <w:rsid w:val="36E617C6"/>
    <w:rsid w:val="36EE7787"/>
    <w:rsid w:val="378400EB"/>
    <w:rsid w:val="38A61968"/>
    <w:rsid w:val="38AE4F21"/>
    <w:rsid w:val="38C3781A"/>
    <w:rsid w:val="38F92413"/>
    <w:rsid w:val="39B0341A"/>
    <w:rsid w:val="39C81792"/>
    <w:rsid w:val="39EC3D26"/>
    <w:rsid w:val="39F81784"/>
    <w:rsid w:val="3A1D25E2"/>
    <w:rsid w:val="3A267238"/>
    <w:rsid w:val="3B7A5A8D"/>
    <w:rsid w:val="3B9A1C8B"/>
    <w:rsid w:val="3BA23F36"/>
    <w:rsid w:val="3BA858F3"/>
    <w:rsid w:val="3C1C6B44"/>
    <w:rsid w:val="3C3A6FCB"/>
    <w:rsid w:val="3CA01523"/>
    <w:rsid w:val="3CFD1E96"/>
    <w:rsid w:val="3D5D79F3"/>
    <w:rsid w:val="3DC14C01"/>
    <w:rsid w:val="3DCB6A74"/>
    <w:rsid w:val="3E2241BA"/>
    <w:rsid w:val="3E7E221A"/>
    <w:rsid w:val="3EAE323E"/>
    <w:rsid w:val="3EB52EEA"/>
    <w:rsid w:val="3EF23B8C"/>
    <w:rsid w:val="3F11495A"/>
    <w:rsid w:val="3F934EF3"/>
    <w:rsid w:val="3FD252CC"/>
    <w:rsid w:val="40862432"/>
    <w:rsid w:val="40C82A57"/>
    <w:rsid w:val="40EB2A0C"/>
    <w:rsid w:val="4121766D"/>
    <w:rsid w:val="413A50CC"/>
    <w:rsid w:val="41C31810"/>
    <w:rsid w:val="42097B6B"/>
    <w:rsid w:val="42845443"/>
    <w:rsid w:val="42DF450B"/>
    <w:rsid w:val="42ED59D9"/>
    <w:rsid w:val="430D6F2D"/>
    <w:rsid w:val="432F1853"/>
    <w:rsid w:val="43EC14F2"/>
    <w:rsid w:val="443C6959"/>
    <w:rsid w:val="44D0671E"/>
    <w:rsid w:val="453F38A4"/>
    <w:rsid w:val="457933AD"/>
    <w:rsid w:val="462E7BA0"/>
    <w:rsid w:val="46825F23"/>
    <w:rsid w:val="46EA2316"/>
    <w:rsid w:val="47680E90"/>
    <w:rsid w:val="47880A01"/>
    <w:rsid w:val="4792415F"/>
    <w:rsid w:val="47B9793D"/>
    <w:rsid w:val="47E56984"/>
    <w:rsid w:val="48597B53"/>
    <w:rsid w:val="48665164"/>
    <w:rsid w:val="49321003"/>
    <w:rsid w:val="493556E9"/>
    <w:rsid w:val="499441BE"/>
    <w:rsid w:val="4A350F8F"/>
    <w:rsid w:val="4A4D0811"/>
    <w:rsid w:val="4A5E2A1E"/>
    <w:rsid w:val="4A5E657A"/>
    <w:rsid w:val="4A7E6C1C"/>
    <w:rsid w:val="4AEC627C"/>
    <w:rsid w:val="4B09040B"/>
    <w:rsid w:val="4B9101D4"/>
    <w:rsid w:val="4B966AE0"/>
    <w:rsid w:val="4BF1634C"/>
    <w:rsid w:val="4BFF4671"/>
    <w:rsid w:val="4C422923"/>
    <w:rsid w:val="4C545E87"/>
    <w:rsid w:val="4C7751F0"/>
    <w:rsid w:val="4CAD5597"/>
    <w:rsid w:val="4CB942EB"/>
    <w:rsid w:val="4CBB7CB4"/>
    <w:rsid w:val="4CD51613"/>
    <w:rsid w:val="4D3435B1"/>
    <w:rsid w:val="4DD84750"/>
    <w:rsid w:val="4F191306"/>
    <w:rsid w:val="4F9071D6"/>
    <w:rsid w:val="4FA3736C"/>
    <w:rsid w:val="4FE70003"/>
    <w:rsid w:val="4FE84789"/>
    <w:rsid w:val="5023004A"/>
    <w:rsid w:val="505C17AE"/>
    <w:rsid w:val="5078101D"/>
    <w:rsid w:val="511F3F43"/>
    <w:rsid w:val="513C2BED"/>
    <w:rsid w:val="515F3303"/>
    <w:rsid w:val="52060C23"/>
    <w:rsid w:val="537653F9"/>
    <w:rsid w:val="53771247"/>
    <w:rsid w:val="53DA3115"/>
    <w:rsid w:val="53FF2B7C"/>
    <w:rsid w:val="5410792B"/>
    <w:rsid w:val="54BE18A8"/>
    <w:rsid w:val="552A1287"/>
    <w:rsid w:val="55392619"/>
    <w:rsid w:val="5543118E"/>
    <w:rsid w:val="55627967"/>
    <w:rsid w:val="557C1EBB"/>
    <w:rsid w:val="55CC2F32"/>
    <w:rsid w:val="55EB160A"/>
    <w:rsid w:val="562C39D0"/>
    <w:rsid w:val="56D1400F"/>
    <w:rsid w:val="56E10C5F"/>
    <w:rsid w:val="570B31F0"/>
    <w:rsid w:val="57C74C73"/>
    <w:rsid w:val="57EC78BB"/>
    <w:rsid w:val="583E348B"/>
    <w:rsid w:val="585E3377"/>
    <w:rsid w:val="587D6765"/>
    <w:rsid w:val="58AA36C5"/>
    <w:rsid w:val="58BE3005"/>
    <w:rsid w:val="58EA0E5C"/>
    <w:rsid w:val="5901729D"/>
    <w:rsid w:val="597B0B87"/>
    <w:rsid w:val="5986578C"/>
    <w:rsid w:val="59B85CA7"/>
    <w:rsid w:val="59B91A1F"/>
    <w:rsid w:val="59F41D82"/>
    <w:rsid w:val="5A707120"/>
    <w:rsid w:val="5AC833C4"/>
    <w:rsid w:val="5AD84127"/>
    <w:rsid w:val="5ADC366C"/>
    <w:rsid w:val="5B123195"/>
    <w:rsid w:val="5B150ED7"/>
    <w:rsid w:val="5B74576E"/>
    <w:rsid w:val="5BC16582"/>
    <w:rsid w:val="5BD52E1C"/>
    <w:rsid w:val="5CAB38A1"/>
    <w:rsid w:val="5D264F85"/>
    <w:rsid w:val="5D985B74"/>
    <w:rsid w:val="5DCD3CEB"/>
    <w:rsid w:val="5DDA1119"/>
    <w:rsid w:val="5EA92062"/>
    <w:rsid w:val="5EB804F7"/>
    <w:rsid w:val="5EF102E2"/>
    <w:rsid w:val="5FE67AFE"/>
    <w:rsid w:val="5FEF78BD"/>
    <w:rsid w:val="60604B55"/>
    <w:rsid w:val="60A707F1"/>
    <w:rsid w:val="60EB4BB4"/>
    <w:rsid w:val="610F0176"/>
    <w:rsid w:val="6138147B"/>
    <w:rsid w:val="617F0F7B"/>
    <w:rsid w:val="618E5E31"/>
    <w:rsid w:val="61DC44FC"/>
    <w:rsid w:val="61FB21D0"/>
    <w:rsid w:val="620007D2"/>
    <w:rsid w:val="623205C0"/>
    <w:rsid w:val="626B6813"/>
    <w:rsid w:val="62F022F5"/>
    <w:rsid w:val="636354F3"/>
    <w:rsid w:val="63A04167"/>
    <w:rsid w:val="64947640"/>
    <w:rsid w:val="658A20BD"/>
    <w:rsid w:val="65EA098C"/>
    <w:rsid w:val="662D2BD4"/>
    <w:rsid w:val="66974E96"/>
    <w:rsid w:val="672229B1"/>
    <w:rsid w:val="67604A52"/>
    <w:rsid w:val="676E3E49"/>
    <w:rsid w:val="680F7D9C"/>
    <w:rsid w:val="68183DB4"/>
    <w:rsid w:val="69076303"/>
    <w:rsid w:val="691F5D92"/>
    <w:rsid w:val="69205E4E"/>
    <w:rsid w:val="69470DF5"/>
    <w:rsid w:val="695B7E6A"/>
    <w:rsid w:val="6966739F"/>
    <w:rsid w:val="6970223D"/>
    <w:rsid w:val="69A51678"/>
    <w:rsid w:val="6A765F25"/>
    <w:rsid w:val="6AC326FD"/>
    <w:rsid w:val="6B113469"/>
    <w:rsid w:val="6B70000B"/>
    <w:rsid w:val="6DC9627D"/>
    <w:rsid w:val="6DCA3DA3"/>
    <w:rsid w:val="6F6952B2"/>
    <w:rsid w:val="6F727C89"/>
    <w:rsid w:val="6F765042"/>
    <w:rsid w:val="6FF2313D"/>
    <w:rsid w:val="7019691C"/>
    <w:rsid w:val="703E2302"/>
    <w:rsid w:val="70B32BC2"/>
    <w:rsid w:val="70B52AE8"/>
    <w:rsid w:val="71AC3EEB"/>
    <w:rsid w:val="71AD7C63"/>
    <w:rsid w:val="71F96A05"/>
    <w:rsid w:val="72422AB6"/>
    <w:rsid w:val="725E2D0C"/>
    <w:rsid w:val="726C514C"/>
    <w:rsid w:val="7298446F"/>
    <w:rsid w:val="731432F3"/>
    <w:rsid w:val="736E6C2E"/>
    <w:rsid w:val="7387574B"/>
    <w:rsid w:val="745E69DA"/>
    <w:rsid w:val="74926BF5"/>
    <w:rsid w:val="74B22615"/>
    <w:rsid w:val="74DC2531"/>
    <w:rsid w:val="753030A9"/>
    <w:rsid w:val="755B52CC"/>
    <w:rsid w:val="758D4034"/>
    <w:rsid w:val="75907481"/>
    <w:rsid w:val="759251A6"/>
    <w:rsid w:val="75AE7B06"/>
    <w:rsid w:val="75B56F4B"/>
    <w:rsid w:val="75B64633"/>
    <w:rsid w:val="75D6384F"/>
    <w:rsid w:val="75E654F2"/>
    <w:rsid w:val="77493F8A"/>
    <w:rsid w:val="779F353E"/>
    <w:rsid w:val="77CA50CB"/>
    <w:rsid w:val="77CB2BF1"/>
    <w:rsid w:val="780672FF"/>
    <w:rsid w:val="78085BF3"/>
    <w:rsid w:val="784A260F"/>
    <w:rsid w:val="78762B5D"/>
    <w:rsid w:val="79043861"/>
    <w:rsid w:val="79940BDE"/>
    <w:rsid w:val="79966DB4"/>
    <w:rsid w:val="79A70362"/>
    <w:rsid w:val="7A3031E0"/>
    <w:rsid w:val="7A3A405E"/>
    <w:rsid w:val="7A444A03"/>
    <w:rsid w:val="7A480145"/>
    <w:rsid w:val="7AAD009D"/>
    <w:rsid w:val="7B5F5B2A"/>
    <w:rsid w:val="7BE75B20"/>
    <w:rsid w:val="7C1C7EBF"/>
    <w:rsid w:val="7C55517F"/>
    <w:rsid w:val="7C665BFB"/>
    <w:rsid w:val="7C801CAB"/>
    <w:rsid w:val="7CA37C99"/>
    <w:rsid w:val="7D6702DB"/>
    <w:rsid w:val="7D715FE9"/>
    <w:rsid w:val="7D7B0C16"/>
    <w:rsid w:val="7E085BF1"/>
    <w:rsid w:val="7E6D055E"/>
    <w:rsid w:val="7F0C421B"/>
    <w:rsid w:val="7F825D6D"/>
    <w:rsid w:val="7FA53D28"/>
    <w:rsid w:val="7FD511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3292CC"/>
  <w15:docId w15:val="{0FDE11C7-03E6-4DCD-ADD7-AF3270849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9"/>
    <w:qFormat/>
    <w:pPr>
      <w:keepNext/>
      <w:keepLines/>
      <w:spacing w:before="260" w:after="260" w:line="416" w:lineRule="auto"/>
      <w:outlineLvl w:val="1"/>
    </w:pPr>
    <w:rPr>
      <w:rFonts w:ascii="Cambria" w:eastAsia="宋体" w:hAnsi="Cambria" w:cs="Times New Roman"/>
      <w:b/>
      <w:bCs/>
      <w:sz w:val="32"/>
      <w:szCs w:val="32"/>
    </w:rPr>
  </w:style>
  <w:style w:type="paragraph" w:styleId="4">
    <w:name w:val="heading 4"/>
    <w:basedOn w:val="a"/>
    <w:next w:val="a"/>
    <w:qFormat/>
    <w:pPr>
      <w:keepNext/>
      <w:keepLines/>
      <w:spacing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Body Text"/>
    <w:basedOn w:val="a"/>
    <w:link w:val="a6"/>
    <w:uiPriority w:val="99"/>
    <w:semiHidden/>
    <w:unhideWhenUsed/>
    <w:qFormat/>
    <w:pPr>
      <w:spacing w:after="120"/>
    </w:pPr>
    <w:rPr>
      <w:rFonts w:ascii="Times New Roman" w:hAnsi="Times New Roman" w:cs="Arial Unicode MS"/>
      <w:color w:val="000000"/>
      <w:szCs w:val="21"/>
      <w:u w:color="000000"/>
    </w:rPr>
  </w:style>
  <w:style w:type="paragraph" w:styleId="a7">
    <w:name w:val="Body Text Indent"/>
    <w:basedOn w:val="a"/>
    <w:qFormat/>
    <w:pPr>
      <w:widowControl/>
      <w:tabs>
        <w:tab w:val="left" w:pos="0"/>
        <w:tab w:val="left" w:pos="993"/>
        <w:tab w:val="left" w:pos="1134"/>
      </w:tabs>
      <w:spacing w:line="500" w:lineRule="exact"/>
      <w:ind w:firstLine="567"/>
    </w:pPr>
    <w:rPr>
      <w:rFonts w:ascii="Courier New" w:cs="Courier New"/>
      <w:sz w:val="28"/>
      <w:szCs w:val="28"/>
    </w:rPr>
  </w:style>
  <w:style w:type="paragraph" w:styleId="a8">
    <w:name w:val="Plain Text"/>
    <w:basedOn w:val="a"/>
    <w:link w:val="a9"/>
    <w:qFormat/>
    <w:rPr>
      <w:rFonts w:ascii="宋体" w:hAnsi="Courier New" w:cs="Courier New"/>
      <w:szCs w:val="21"/>
    </w:rPr>
  </w:style>
  <w:style w:type="paragraph" w:styleId="aa">
    <w:name w:val="footer"/>
    <w:basedOn w:val="a"/>
    <w:link w:val="ab"/>
    <w:unhideWhenUsed/>
    <w:qFormat/>
    <w:pPr>
      <w:tabs>
        <w:tab w:val="center" w:pos="4153"/>
        <w:tab w:val="right" w:pos="8306"/>
      </w:tabs>
      <w:snapToGrid w:val="0"/>
      <w:jc w:val="left"/>
    </w:pPr>
    <w:rPr>
      <w:sz w:val="18"/>
      <w:szCs w:val="18"/>
    </w:rPr>
  </w:style>
  <w:style w:type="paragraph" w:styleId="ac">
    <w:name w:val="header"/>
    <w:basedOn w:val="a"/>
    <w:link w:val="ad"/>
    <w:unhideWhenUsed/>
    <w:qFormat/>
    <w:pPr>
      <w:pBdr>
        <w:bottom w:val="single" w:sz="6" w:space="1" w:color="auto"/>
      </w:pBdr>
      <w:tabs>
        <w:tab w:val="center" w:pos="4153"/>
        <w:tab w:val="right" w:pos="8306"/>
      </w:tabs>
      <w:snapToGrid w:val="0"/>
      <w:jc w:val="center"/>
    </w:pPr>
    <w:rPr>
      <w:sz w:val="18"/>
      <w:szCs w:val="18"/>
    </w:rPr>
  </w:style>
  <w:style w:type="paragraph" w:styleId="ae">
    <w:name w:val="Normal (Web)"/>
    <w:basedOn w:val="a"/>
    <w:qFormat/>
    <w:pPr>
      <w:widowControl/>
      <w:spacing w:before="100" w:beforeAutospacing="1" w:after="100" w:afterAutospacing="1"/>
      <w:jc w:val="left"/>
    </w:pPr>
    <w:rPr>
      <w:rFonts w:ascii="Courier New" w:hAnsi="Courier New" w:cs="Courier New"/>
      <w:sz w:val="24"/>
      <w:szCs w:val="24"/>
    </w:rPr>
  </w:style>
  <w:style w:type="paragraph" w:styleId="21">
    <w:name w:val="Body Text First Indent 2"/>
    <w:basedOn w:val="a7"/>
    <w:next w:val="a"/>
    <w:qFormat/>
    <w:pPr>
      <w:spacing w:line="360" w:lineRule="auto"/>
      <w:ind w:firstLineChars="200" w:firstLine="420"/>
    </w:pPr>
    <w:rPr>
      <w:rFonts w:ascii="宋体" w:hAnsi="宋体"/>
      <w:sz w:val="20"/>
    </w:rPr>
  </w:style>
  <w:style w:type="table" w:styleId="af">
    <w:name w:val="Table Grid"/>
    <w:basedOn w:val="a1"/>
    <w:uiPriority w:val="59"/>
    <w:qFormat/>
    <w:rPr>
      <w:rFonts w:eastAsia="微软雅黑"/>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page number"/>
    <w:basedOn w:val="a0"/>
    <w:qFormat/>
    <w:rPr>
      <w:lang w:val="zh-TW" w:eastAsia="zh-TW"/>
    </w:rPr>
  </w:style>
  <w:style w:type="character" w:styleId="af1">
    <w:name w:val="FollowedHyperlink"/>
    <w:basedOn w:val="a0"/>
    <w:uiPriority w:val="99"/>
    <w:semiHidden/>
    <w:unhideWhenUsed/>
    <w:qFormat/>
    <w:rPr>
      <w:color w:val="800080"/>
      <w:u w:val="single"/>
    </w:rPr>
  </w:style>
  <w:style w:type="character" w:styleId="af2">
    <w:name w:val="Hyperlink"/>
    <w:basedOn w:val="a0"/>
    <w:uiPriority w:val="99"/>
    <w:semiHidden/>
    <w:unhideWhenUsed/>
    <w:qFormat/>
    <w:rPr>
      <w:color w:val="0000FF"/>
      <w:u w:val="single"/>
    </w:rPr>
  </w:style>
  <w:style w:type="paragraph" w:customStyle="1" w:styleId="BodyText">
    <w:name w:val="BodyText"/>
    <w:basedOn w:val="a"/>
    <w:qFormat/>
    <w:pPr>
      <w:spacing w:line="500" w:lineRule="exact"/>
    </w:pPr>
    <w:rPr>
      <w:rFonts w:ascii="Calibri" w:eastAsia="楷体_GB2312" w:hAnsi="Calibri"/>
      <w:sz w:val="30"/>
      <w:szCs w:val="30"/>
    </w:rPr>
  </w:style>
  <w:style w:type="paragraph" w:customStyle="1" w:styleId="af3">
    <w:name w:val="首行缩进"/>
    <w:basedOn w:val="a"/>
    <w:qFormat/>
    <w:pPr>
      <w:ind w:firstLineChars="200" w:firstLine="480"/>
    </w:pPr>
    <w:rPr>
      <w:rFonts w:ascii="Calibri" w:eastAsia="Calibri" w:hAnsi="Calibri" w:cs="宋体"/>
      <w:kern w:val="0"/>
      <w:sz w:val="20"/>
      <w:szCs w:val="20"/>
      <w:lang w:val="zh-CN"/>
    </w:rPr>
  </w:style>
  <w:style w:type="paragraph" w:customStyle="1" w:styleId="TableParagraph">
    <w:name w:val="Table Paragraph"/>
    <w:basedOn w:val="a"/>
    <w:uiPriority w:val="1"/>
    <w:qFormat/>
    <w:pPr>
      <w:autoSpaceDE w:val="0"/>
      <w:autoSpaceDN w:val="0"/>
      <w:jc w:val="left"/>
    </w:pPr>
    <w:rPr>
      <w:rFonts w:ascii="宋体" w:eastAsia="宋体" w:hAnsi="宋体" w:cs="宋体"/>
      <w:kern w:val="0"/>
      <w:sz w:val="22"/>
      <w:lang w:eastAsia="en-US"/>
    </w:rPr>
  </w:style>
  <w:style w:type="character" w:customStyle="1" w:styleId="ad">
    <w:name w:val="页眉 字符"/>
    <w:basedOn w:val="a0"/>
    <w:link w:val="ac"/>
    <w:qFormat/>
    <w:rPr>
      <w:sz w:val="18"/>
      <w:szCs w:val="18"/>
    </w:rPr>
  </w:style>
  <w:style w:type="character" w:customStyle="1" w:styleId="ab">
    <w:name w:val="页脚 字符"/>
    <w:basedOn w:val="a0"/>
    <w:link w:val="aa"/>
    <w:qFormat/>
    <w:rPr>
      <w:sz w:val="18"/>
      <w:szCs w:val="18"/>
    </w:rPr>
  </w:style>
  <w:style w:type="paragraph" w:styleId="af4">
    <w:name w:val="List Paragraph"/>
    <w:basedOn w:val="a"/>
    <w:uiPriority w:val="34"/>
    <w:qFormat/>
    <w:pPr>
      <w:ind w:firstLineChars="200" w:firstLine="420"/>
    </w:pPr>
    <w:rPr>
      <w:rFonts w:ascii="Calibri" w:eastAsia="宋体" w:hAnsi="Calibri" w:cs="Times New Roman"/>
    </w:rPr>
  </w:style>
  <w:style w:type="character" w:customStyle="1" w:styleId="a9">
    <w:name w:val="纯文本 字符"/>
    <w:link w:val="a8"/>
    <w:qFormat/>
    <w:rPr>
      <w:rFonts w:ascii="宋体" w:hAnsi="Courier New" w:cs="Courier New"/>
      <w:szCs w:val="21"/>
    </w:rPr>
  </w:style>
  <w:style w:type="character" w:customStyle="1" w:styleId="Char1">
    <w:name w:val="纯文本 Char1"/>
    <w:basedOn w:val="a0"/>
    <w:uiPriority w:val="99"/>
    <w:semiHidden/>
    <w:qFormat/>
    <w:rPr>
      <w:rFonts w:ascii="宋体" w:eastAsia="宋体" w:hAnsi="Courier New" w:cs="Courier New"/>
      <w:szCs w:val="21"/>
    </w:rPr>
  </w:style>
  <w:style w:type="character" w:customStyle="1" w:styleId="20">
    <w:name w:val="标题 2 字符"/>
    <w:basedOn w:val="a0"/>
    <w:link w:val="2"/>
    <w:uiPriority w:val="99"/>
    <w:qFormat/>
    <w:rPr>
      <w:rFonts w:ascii="Cambria" w:eastAsia="宋体" w:hAnsi="Cambria" w:cs="Times New Roman"/>
      <w:b/>
      <w:bCs/>
      <w:sz w:val="32"/>
      <w:szCs w:val="32"/>
    </w:rPr>
  </w:style>
  <w:style w:type="character" w:customStyle="1" w:styleId="a6">
    <w:name w:val="正文文本 字符"/>
    <w:basedOn w:val="a0"/>
    <w:link w:val="a5"/>
    <w:uiPriority w:val="99"/>
    <w:semiHidden/>
    <w:qFormat/>
    <w:rPr>
      <w:rFonts w:ascii="Times New Roman" w:hAnsi="Times New Roman" w:cs="Arial Unicode MS"/>
      <w:color w:val="000000"/>
      <w:szCs w:val="21"/>
      <w:u w:color="000000"/>
    </w:rPr>
  </w:style>
  <w:style w:type="character" w:customStyle="1" w:styleId="10">
    <w:name w:val="标题 1 字符"/>
    <w:basedOn w:val="a0"/>
    <w:link w:val="1"/>
    <w:uiPriority w:val="9"/>
    <w:qFormat/>
    <w:rPr>
      <w:b/>
      <w:bCs/>
      <w:kern w:val="44"/>
      <w:sz w:val="44"/>
      <w:szCs w:val="44"/>
    </w:rPr>
  </w:style>
  <w:style w:type="paragraph" w:customStyle="1" w:styleId="font5">
    <w:name w:val="font5"/>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qFormat/>
    <w:pPr>
      <w:widowControl/>
      <w:spacing w:before="100" w:beforeAutospacing="1" w:after="100" w:afterAutospacing="1"/>
      <w:jc w:val="center"/>
    </w:pPr>
    <w:rPr>
      <w:rFonts w:ascii="宋体" w:eastAsia="宋体" w:hAnsi="宋体" w:cs="宋体"/>
      <w:kern w:val="0"/>
      <w:sz w:val="20"/>
      <w:szCs w:val="20"/>
    </w:rPr>
  </w:style>
  <w:style w:type="paragraph" w:customStyle="1" w:styleId="xl66">
    <w:name w:val="xl66"/>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xl68">
    <w:name w:val="xl68"/>
    <w:basedOn w:val="a"/>
    <w:qFormat/>
    <w:pPr>
      <w:widowControl/>
      <w:spacing w:before="100" w:beforeAutospacing="1" w:after="100" w:afterAutospacing="1"/>
      <w:jc w:val="left"/>
    </w:pPr>
    <w:rPr>
      <w:rFonts w:ascii="宋体" w:eastAsia="宋体" w:hAnsi="宋体" w:cs="宋体"/>
      <w:kern w:val="0"/>
      <w:sz w:val="20"/>
      <w:szCs w:val="20"/>
    </w:rPr>
  </w:style>
  <w:style w:type="paragraph" w:customStyle="1" w:styleId="xl69">
    <w:name w:val="xl69"/>
    <w:basedOn w:val="a"/>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b/>
      <w:bCs/>
      <w:kern w:val="0"/>
      <w:sz w:val="20"/>
      <w:szCs w:val="20"/>
    </w:rPr>
  </w:style>
  <w:style w:type="paragraph" w:customStyle="1" w:styleId="xl70">
    <w:name w:val="xl70"/>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1">
    <w:name w:val="xl71"/>
    <w:basedOn w:val="a"/>
    <w:qFormat/>
    <w:pPr>
      <w:widowControl/>
      <w:spacing w:before="100" w:beforeAutospacing="1" w:after="100" w:afterAutospacing="1"/>
      <w:jc w:val="center"/>
    </w:pPr>
    <w:rPr>
      <w:rFonts w:ascii="宋体" w:eastAsia="宋体" w:hAnsi="宋体" w:cs="宋体"/>
      <w:color w:val="222222"/>
      <w:kern w:val="0"/>
      <w:sz w:val="20"/>
      <w:szCs w:val="20"/>
    </w:rPr>
  </w:style>
  <w:style w:type="paragraph" w:customStyle="1" w:styleId="xl72">
    <w:name w:val="xl72"/>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0"/>
      <w:szCs w:val="20"/>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color w:val="000000"/>
      <w:kern w:val="0"/>
      <w:sz w:val="20"/>
      <w:szCs w:val="20"/>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color w:val="000000"/>
      <w:kern w:val="0"/>
      <w:sz w:val="20"/>
      <w:szCs w:val="20"/>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color w:val="000000"/>
      <w:kern w:val="0"/>
      <w:sz w:val="20"/>
      <w:szCs w:val="20"/>
    </w:rPr>
  </w:style>
  <w:style w:type="paragraph" w:customStyle="1" w:styleId="xl78">
    <w:name w:val="xl78"/>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80">
    <w:name w:val="xl8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b/>
      <w:bCs/>
      <w:kern w:val="0"/>
      <w:sz w:val="20"/>
      <w:szCs w:val="20"/>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b/>
      <w:bCs/>
      <w:kern w:val="0"/>
      <w:sz w:val="20"/>
      <w:szCs w:val="20"/>
    </w:rPr>
  </w:style>
  <w:style w:type="paragraph" w:customStyle="1" w:styleId="xl84">
    <w:name w:val="xl84"/>
    <w:basedOn w:val="a"/>
    <w:qFormat/>
    <w:pPr>
      <w:widowControl/>
      <w:spacing w:before="100" w:beforeAutospacing="1" w:after="100" w:afterAutospacing="1"/>
      <w:jc w:val="left"/>
    </w:pPr>
    <w:rPr>
      <w:rFonts w:ascii="宋体" w:eastAsia="宋体" w:hAnsi="宋体" w:cs="宋体"/>
      <w:kern w:val="0"/>
      <w:sz w:val="20"/>
      <w:szCs w:val="20"/>
    </w:rPr>
  </w:style>
  <w:style w:type="paragraph" w:customStyle="1" w:styleId="xl85">
    <w:name w:val="xl85"/>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xl86">
    <w:name w:val="xl86"/>
    <w:basedOn w:val="a"/>
    <w:qFormat/>
    <w:pPr>
      <w:widowControl/>
      <w:pBdr>
        <w:top w:val="single" w:sz="4" w:space="0" w:color="auto"/>
        <w:bottom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xl87">
    <w:name w:val="xl87"/>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xl88">
    <w:name w:val="xl88"/>
    <w:basedOn w:val="a"/>
    <w:qFormat/>
    <w:pPr>
      <w:widowControl/>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pPr>
    <w:rPr>
      <w:rFonts w:ascii="宋体" w:eastAsia="宋体" w:hAnsi="宋体" w:cs="宋体"/>
      <w:b/>
      <w:bCs/>
      <w:kern w:val="0"/>
      <w:sz w:val="20"/>
      <w:szCs w:val="20"/>
    </w:rPr>
  </w:style>
  <w:style w:type="paragraph" w:customStyle="1" w:styleId="xl89">
    <w:name w:val="xl89"/>
    <w:basedOn w:val="a"/>
    <w:qFormat/>
    <w:pPr>
      <w:widowControl/>
      <w:pBdr>
        <w:top w:val="single" w:sz="4" w:space="0" w:color="auto"/>
        <w:left w:val="single" w:sz="4" w:space="0" w:color="auto"/>
        <w:bottom w:val="single" w:sz="4" w:space="0" w:color="auto"/>
      </w:pBdr>
      <w:shd w:val="clear" w:color="000000" w:fill="95B3D7"/>
      <w:spacing w:before="100" w:beforeAutospacing="1" w:after="100" w:afterAutospacing="1"/>
      <w:jc w:val="center"/>
    </w:pPr>
    <w:rPr>
      <w:rFonts w:ascii="宋体" w:eastAsia="宋体" w:hAnsi="宋体" w:cs="宋体"/>
      <w:b/>
      <w:bCs/>
      <w:kern w:val="0"/>
      <w:sz w:val="20"/>
      <w:szCs w:val="20"/>
    </w:rPr>
  </w:style>
  <w:style w:type="paragraph" w:customStyle="1" w:styleId="xl90">
    <w:name w:val="xl90"/>
    <w:basedOn w:val="a"/>
    <w:qFormat/>
    <w:pPr>
      <w:widowControl/>
      <w:pBdr>
        <w:top w:val="single" w:sz="4" w:space="0" w:color="auto"/>
        <w:bottom w:val="single" w:sz="4" w:space="0" w:color="auto"/>
      </w:pBdr>
      <w:shd w:val="clear" w:color="000000" w:fill="95B3D7"/>
      <w:spacing w:before="100" w:beforeAutospacing="1" w:after="100" w:afterAutospacing="1"/>
      <w:jc w:val="center"/>
    </w:pPr>
    <w:rPr>
      <w:rFonts w:ascii="宋体" w:eastAsia="宋体" w:hAnsi="宋体" w:cs="宋体"/>
      <w:b/>
      <w:bCs/>
      <w:kern w:val="0"/>
      <w:sz w:val="20"/>
      <w:szCs w:val="20"/>
    </w:rPr>
  </w:style>
  <w:style w:type="paragraph" w:customStyle="1" w:styleId="xl91">
    <w:name w:val="xl91"/>
    <w:basedOn w:val="a"/>
    <w:qFormat/>
    <w:pPr>
      <w:widowControl/>
      <w:pBdr>
        <w:top w:val="single" w:sz="4" w:space="0" w:color="auto"/>
        <w:bottom w:val="single" w:sz="4" w:space="0" w:color="auto"/>
        <w:right w:val="single" w:sz="4" w:space="0" w:color="auto"/>
      </w:pBdr>
      <w:shd w:val="clear" w:color="000000" w:fill="95B3D7"/>
      <w:spacing w:before="100" w:beforeAutospacing="1" w:after="100" w:afterAutospacing="1"/>
      <w:jc w:val="center"/>
    </w:pPr>
    <w:rPr>
      <w:rFonts w:ascii="宋体" w:eastAsia="宋体" w:hAnsi="宋体" w:cs="宋体"/>
      <w:b/>
      <w:bCs/>
      <w:kern w:val="0"/>
      <w:sz w:val="20"/>
      <w:szCs w:val="20"/>
    </w:rPr>
  </w:style>
  <w:style w:type="paragraph" w:customStyle="1" w:styleId="xl92">
    <w:name w:val="xl92"/>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xl93">
    <w:name w:val="xl93"/>
    <w:basedOn w:val="a"/>
    <w:qFormat/>
    <w:pPr>
      <w:widowControl/>
      <w:pBdr>
        <w:top w:val="single" w:sz="4" w:space="0" w:color="auto"/>
        <w:bottom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xl94">
    <w:name w:val="xl94"/>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xl95">
    <w:name w:val="xl95"/>
    <w:basedOn w:val="a"/>
    <w:qFormat/>
    <w:pPr>
      <w:widowControl/>
      <w:pBdr>
        <w:top w:val="single" w:sz="4" w:space="0" w:color="auto"/>
        <w:left w:val="single" w:sz="4" w:space="0" w:color="auto"/>
        <w:bottom w:val="single" w:sz="4" w:space="0" w:color="auto"/>
      </w:pBdr>
      <w:shd w:val="clear" w:color="000000" w:fill="95B3D7"/>
      <w:spacing w:before="100" w:beforeAutospacing="1" w:after="100" w:afterAutospacing="1"/>
      <w:jc w:val="center"/>
    </w:pPr>
    <w:rPr>
      <w:rFonts w:ascii="宋体" w:eastAsia="宋体" w:hAnsi="宋体" w:cs="宋体"/>
      <w:b/>
      <w:bCs/>
      <w:kern w:val="0"/>
      <w:sz w:val="20"/>
      <w:szCs w:val="20"/>
    </w:rPr>
  </w:style>
  <w:style w:type="paragraph" w:customStyle="1" w:styleId="xl96">
    <w:name w:val="xl96"/>
    <w:basedOn w:val="a"/>
    <w:qFormat/>
    <w:pPr>
      <w:widowControl/>
      <w:pBdr>
        <w:top w:val="single" w:sz="4" w:space="0" w:color="auto"/>
        <w:bottom w:val="single" w:sz="4" w:space="0" w:color="auto"/>
      </w:pBdr>
      <w:shd w:val="clear" w:color="000000" w:fill="95B3D7"/>
      <w:spacing w:before="100" w:beforeAutospacing="1" w:after="100" w:afterAutospacing="1"/>
      <w:jc w:val="center"/>
    </w:pPr>
    <w:rPr>
      <w:rFonts w:ascii="宋体" w:eastAsia="宋体" w:hAnsi="宋体" w:cs="宋体"/>
      <w:b/>
      <w:bCs/>
      <w:kern w:val="0"/>
      <w:sz w:val="20"/>
      <w:szCs w:val="20"/>
    </w:rPr>
  </w:style>
  <w:style w:type="paragraph" w:customStyle="1" w:styleId="xl97">
    <w:name w:val="xl97"/>
    <w:basedOn w:val="a"/>
    <w:qFormat/>
    <w:pPr>
      <w:widowControl/>
      <w:pBdr>
        <w:top w:val="single" w:sz="4" w:space="0" w:color="auto"/>
        <w:bottom w:val="single" w:sz="4" w:space="0" w:color="auto"/>
        <w:right w:val="single" w:sz="4" w:space="0" w:color="auto"/>
      </w:pBdr>
      <w:shd w:val="clear" w:color="000000" w:fill="95B3D7"/>
      <w:spacing w:before="100" w:beforeAutospacing="1" w:after="100" w:afterAutospacing="1"/>
      <w:jc w:val="center"/>
    </w:pPr>
    <w:rPr>
      <w:rFonts w:ascii="宋体" w:eastAsia="宋体" w:hAnsi="宋体" w:cs="宋体"/>
      <w:b/>
      <w:bCs/>
      <w:kern w:val="0"/>
      <w:sz w:val="20"/>
      <w:szCs w:val="20"/>
    </w:rPr>
  </w:style>
  <w:style w:type="paragraph" w:customStyle="1" w:styleId="xl63">
    <w:name w:val="xl63"/>
    <w:basedOn w:val="a"/>
    <w:qFormat/>
    <w:pPr>
      <w:widowControl/>
      <w:spacing w:before="100" w:beforeAutospacing="1" w:after="100" w:afterAutospacing="1"/>
      <w:jc w:val="center"/>
    </w:pPr>
    <w:rPr>
      <w:rFonts w:ascii="宋体" w:eastAsia="宋体" w:hAnsi="宋体" w:cs="宋体"/>
      <w:kern w:val="0"/>
      <w:sz w:val="20"/>
      <w:szCs w:val="20"/>
    </w:rPr>
  </w:style>
  <w:style w:type="paragraph" w:customStyle="1" w:styleId="xl64">
    <w:name w:val="xl64"/>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af5">
    <w:name w:val="合同名称样式"/>
    <w:basedOn w:val="a"/>
    <w:qFormat/>
    <w:pPr>
      <w:jc w:val="center"/>
    </w:pPr>
    <w:rPr>
      <w:rFonts w:ascii="隶书" w:eastAsia="隶书" w:cs="黑体"/>
      <w:b/>
      <w:bCs/>
      <w:sz w:val="44"/>
      <w:szCs w:val="44"/>
    </w:rPr>
  </w:style>
  <w:style w:type="paragraph" w:customStyle="1" w:styleId="af6">
    <w:name w:val="甲乙名称样式"/>
    <w:basedOn w:val="a"/>
    <w:qFormat/>
    <w:pPr>
      <w:spacing w:line="360" w:lineRule="auto"/>
      <w:ind w:firstLine="567"/>
    </w:pPr>
    <w:rPr>
      <w:rFonts w:ascii="楷体_GB2312" w:eastAsia="楷体_GB2312" w:hAnsi="Times New Roman"/>
      <w:b/>
      <w:snapToGrid w:val="0"/>
      <w:sz w:val="28"/>
      <w:szCs w:val="20"/>
    </w:rPr>
  </w:style>
  <w:style w:type="paragraph" w:customStyle="1" w:styleId="af7">
    <w:name w:val="正文内容样式（黑色）"/>
    <w:basedOn w:val="a"/>
    <w:qFormat/>
    <w:pPr>
      <w:spacing w:line="320" w:lineRule="exact"/>
      <w:ind w:firstLineChars="200" w:firstLine="420"/>
    </w:pPr>
    <w:rPr>
      <w:rFonts w:ascii="宋体" w:hAnsi="Times New Roman"/>
      <w:snapToGrid w:val="0"/>
      <w:szCs w:val="20"/>
    </w:rPr>
  </w:style>
  <w:style w:type="paragraph" w:customStyle="1" w:styleId="af8">
    <w:name w:val="标题样式"/>
    <w:basedOn w:val="a"/>
    <w:qFormat/>
    <w:pPr>
      <w:spacing w:line="360" w:lineRule="auto"/>
    </w:pPr>
    <w:rPr>
      <w:rFonts w:ascii="楷体_GB2312" w:eastAsia="楷体_GB2312"/>
      <w:b/>
      <w:snapToGrid w:val="0"/>
      <w:sz w:val="24"/>
      <w:szCs w:val="20"/>
    </w:rPr>
  </w:style>
  <w:style w:type="character" w:styleId="af9">
    <w:name w:val="annotation reference"/>
    <w:basedOn w:val="a0"/>
    <w:uiPriority w:val="99"/>
    <w:semiHidden/>
    <w:unhideWhenUsed/>
    <w:rPr>
      <w:sz w:val="21"/>
      <w:szCs w:val="21"/>
    </w:rPr>
  </w:style>
  <w:style w:type="paragraph" w:styleId="afa">
    <w:name w:val="Balloon Text"/>
    <w:basedOn w:val="a"/>
    <w:link w:val="afb"/>
    <w:uiPriority w:val="99"/>
    <w:semiHidden/>
    <w:unhideWhenUsed/>
    <w:rsid w:val="003D6D18"/>
    <w:rPr>
      <w:sz w:val="18"/>
      <w:szCs w:val="18"/>
    </w:rPr>
  </w:style>
  <w:style w:type="character" w:customStyle="1" w:styleId="afb">
    <w:name w:val="批注框文本 字符"/>
    <w:basedOn w:val="a0"/>
    <w:link w:val="afa"/>
    <w:uiPriority w:val="99"/>
    <w:semiHidden/>
    <w:rsid w:val="003D6D18"/>
    <w:rPr>
      <w:rFonts w:asciiTheme="minorHAnsi" w:eastAsiaTheme="minorEastAsia" w:hAnsiTheme="minorHAnsi" w:cstheme="minorBidi"/>
      <w:kern w:val="2"/>
      <w:sz w:val="18"/>
      <w:szCs w:val="18"/>
    </w:rPr>
  </w:style>
  <w:style w:type="paragraph" w:styleId="afc">
    <w:name w:val="annotation subject"/>
    <w:basedOn w:val="a3"/>
    <w:next w:val="a3"/>
    <w:link w:val="afd"/>
    <w:uiPriority w:val="99"/>
    <w:semiHidden/>
    <w:unhideWhenUsed/>
    <w:rsid w:val="00C822EC"/>
    <w:rPr>
      <w:b/>
      <w:bCs/>
    </w:rPr>
  </w:style>
  <w:style w:type="character" w:customStyle="1" w:styleId="a4">
    <w:name w:val="批注文字 字符"/>
    <w:basedOn w:val="a0"/>
    <w:link w:val="a3"/>
    <w:uiPriority w:val="99"/>
    <w:semiHidden/>
    <w:rsid w:val="00C822EC"/>
    <w:rPr>
      <w:rFonts w:asciiTheme="minorHAnsi" w:eastAsiaTheme="minorEastAsia" w:hAnsiTheme="minorHAnsi" w:cstheme="minorBidi"/>
      <w:kern w:val="2"/>
      <w:sz w:val="21"/>
      <w:szCs w:val="22"/>
    </w:rPr>
  </w:style>
  <w:style w:type="character" w:customStyle="1" w:styleId="afd">
    <w:name w:val="批注主题 字符"/>
    <w:basedOn w:val="a4"/>
    <w:link w:val="afc"/>
    <w:uiPriority w:val="99"/>
    <w:semiHidden/>
    <w:rsid w:val="00C822EC"/>
    <w:rPr>
      <w:rFonts w:asciiTheme="minorHAnsi" w:eastAsiaTheme="minorEastAsia" w:hAnsiTheme="minorHAnsi" w:cstheme="minorBidi"/>
      <w:b/>
      <w:bCs/>
      <w:kern w:val="2"/>
      <w:sz w:val="21"/>
      <w:szCs w:val="22"/>
    </w:rPr>
  </w:style>
  <w:style w:type="paragraph" w:customStyle="1" w:styleId="reader-word-layerreader-word-s1-1">
    <w:name w:val="reader-word-layer reader-word-s1-1"/>
    <w:basedOn w:val="a"/>
    <w:qFormat/>
    <w:rsid w:val="00F91279"/>
    <w:pPr>
      <w:widowControl/>
      <w:spacing w:before="100" w:beforeAutospacing="1" w:after="100" w:afterAutospacing="1"/>
      <w:jc w:val="left"/>
    </w:pPr>
    <w:rPr>
      <w:rFonts w:ascii="宋体" w:eastAsia="Calibri" w:hAnsi="宋体" w:cs="宋体"/>
      <w:kern w:val="0"/>
      <w:sz w:val="24"/>
      <w:szCs w:val="20"/>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347</TotalTime>
  <Pages>31</Pages>
  <Words>1998</Words>
  <Characters>11392</Characters>
  <Application>Microsoft Office Word</Application>
  <DocSecurity>0</DocSecurity>
  <Lines>94</Lines>
  <Paragraphs>26</Paragraphs>
  <ScaleCrop>false</ScaleCrop>
  <Company>Microsoft</Company>
  <LinksUpToDate>false</LinksUpToDate>
  <CharactersWithSpaces>13364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ddd</cp:lastModifiedBy>
  <cp:revision>55</cp:revision>
  <dcterms:created xsi:type="dcterms:W3CDTF">2024-04-19T03:40:00Z</dcterms:created>
  <dcterms:modified xsi:type="dcterms:W3CDTF">2024-05-06T02:43:00Z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70DA77C4031C46F09C9539CDD3146096</vt:lpwstr>
  </property>
</Properties>
</file>