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719F5" w:rsidRDefault="00C719F5">
      <w:pPr>
        <w:tabs>
          <w:tab w:val="left" w:pos="390"/>
          <w:tab w:val="center" w:pos="4404"/>
        </w:tabs>
        <w:jc w:val="center"/>
        <w:rPr>
          <w:rFonts w:ascii="黑体" w:eastAsia="黑体" w:hAnsi="宋体"/>
          <w:sz w:val="64"/>
          <w:szCs w:val="64"/>
        </w:rPr>
      </w:pPr>
    </w:p>
    <w:p w:rsidR="00C719F5" w:rsidRDefault="0000765B">
      <w:pPr>
        <w:tabs>
          <w:tab w:val="left" w:pos="390"/>
          <w:tab w:val="center" w:pos="4404"/>
        </w:tabs>
        <w:jc w:val="center"/>
        <w:rPr>
          <w:rFonts w:ascii="黑体" w:eastAsia="黑体" w:hAnsi="宋体"/>
          <w:sz w:val="64"/>
          <w:szCs w:val="64"/>
        </w:rPr>
      </w:pPr>
      <w:r>
        <w:rPr>
          <w:rFonts w:ascii="黑体" w:eastAsia="黑体" w:hAnsi="宋体" w:hint="eastAsia"/>
          <w:sz w:val="64"/>
          <w:szCs w:val="64"/>
        </w:rPr>
        <w:t>询价通知书</w:t>
      </w:r>
    </w:p>
    <w:p w:rsidR="00C719F5" w:rsidRDefault="00C719F5">
      <w:pPr>
        <w:tabs>
          <w:tab w:val="left" w:pos="390"/>
          <w:tab w:val="center" w:pos="4404"/>
        </w:tabs>
        <w:jc w:val="center"/>
        <w:rPr>
          <w:rFonts w:ascii="黑体" w:eastAsia="黑体" w:hAnsi="宋体"/>
          <w:sz w:val="64"/>
          <w:szCs w:val="64"/>
        </w:rPr>
      </w:pPr>
    </w:p>
    <w:p w:rsidR="00C719F5" w:rsidRDefault="00C719F5">
      <w:pPr>
        <w:tabs>
          <w:tab w:val="left" w:pos="390"/>
          <w:tab w:val="center" w:pos="4404"/>
        </w:tabs>
        <w:jc w:val="center"/>
        <w:rPr>
          <w:rFonts w:ascii="黑体" w:eastAsia="黑体" w:hAnsi="宋体"/>
          <w:sz w:val="64"/>
          <w:szCs w:val="64"/>
        </w:rPr>
      </w:pPr>
    </w:p>
    <w:tbl>
      <w:tblPr>
        <w:tblW w:w="7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99"/>
      </w:tblGrid>
      <w:tr w:rsidR="00C719F5">
        <w:trPr>
          <w:trHeight w:val="1523"/>
          <w:jc w:val="center"/>
        </w:trPr>
        <w:tc>
          <w:tcPr>
            <w:tcW w:w="7499" w:type="dxa"/>
            <w:tcBorders>
              <w:top w:val="nil"/>
              <w:left w:val="nil"/>
              <w:bottom w:val="nil"/>
              <w:right w:val="nil"/>
            </w:tcBorders>
            <w:noWrap/>
          </w:tcPr>
          <w:p w:rsidR="00C719F5" w:rsidRDefault="0000765B">
            <w:pPr>
              <w:widowControl/>
              <w:shd w:val="clear" w:color="auto" w:fill="FFFFFF"/>
              <w:snapToGrid w:val="0"/>
              <w:spacing w:line="360" w:lineRule="auto"/>
              <w:ind w:left="1800" w:hangingChars="500" w:hanging="1800"/>
              <w:rPr>
                <w:rFonts w:ascii="宋体" w:eastAsia="黑体"/>
                <w:bCs/>
                <w:sz w:val="36"/>
                <w:szCs w:val="36"/>
              </w:rPr>
            </w:pPr>
            <w:r>
              <w:rPr>
                <w:rFonts w:ascii="黑体" w:eastAsia="黑体" w:hint="eastAsia"/>
                <w:sz w:val="36"/>
                <w:szCs w:val="36"/>
              </w:rPr>
              <w:t>招标项目：</w:t>
            </w:r>
            <w:r w:rsidR="00C83B7D">
              <w:rPr>
                <w:rFonts w:ascii="黑体" w:eastAsia="黑体" w:hint="eastAsia"/>
                <w:sz w:val="36"/>
                <w:szCs w:val="36"/>
              </w:rPr>
              <w:t>南京市雨花台烈士陵园管理局修编突发事件应急预案</w:t>
            </w:r>
            <w:r w:rsidR="00C83B7D">
              <w:rPr>
                <w:rFonts w:ascii="宋体" w:eastAsia="黑体" w:hAnsi="宋体" w:hint="eastAsia"/>
                <w:bCs/>
                <w:sz w:val="36"/>
                <w:szCs w:val="36"/>
              </w:rPr>
              <w:t>服务项目</w:t>
            </w:r>
          </w:p>
          <w:p w:rsidR="00C719F5" w:rsidRDefault="0000765B">
            <w:pPr>
              <w:autoSpaceDE w:val="0"/>
              <w:autoSpaceDN w:val="0"/>
              <w:adjustRightInd w:val="0"/>
              <w:spacing w:line="360" w:lineRule="auto"/>
              <w:outlineLvl w:val="0"/>
              <w:rPr>
                <w:rFonts w:ascii="黑体" w:eastAsia="黑体" w:hAnsi="黑体" w:cs="黑体"/>
                <w:sz w:val="36"/>
                <w:szCs w:val="36"/>
              </w:rPr>
            </w:pPr>
            <w:r>
              <w:rPr>
                <w:rFonts w:ascii="黑体" w:eastAsia="黑体" w:hint="eastAsia"/>
                <w:sz w:val="36"/>
                <w:szCs w:val="36"/>
              </w:rPr>
              <w:t>招标单位：</w:t>
            </w:r>
            <w:r>
              <w:rPr>
                <w:rFonts w:ascii="黑体" w:eastAsia="黑体" w:hAnsi="黑体" w:cs="黑体" w:hint="eastAsia"/>
                <w:sz w:val="36"/>
                <w:szCs w:val="36"/>
              </w:rPr>
              <w:t>南京市雨花台烈士陵园管理局</w:t>
            </w:r>
          </w:p>
        </w:tc>
      </w:tr>
    </w:tbl>
    <w:p w:rsidR="00C719F5" w:rsidRDefault="00C719F5">
      <w:pPr>
        <w:jc w:val="center"/>
        <w:rPr>
          <w:rFonts w:ascii="黑体" w:eastAsia="黑体" w:hAnsi="宋体"/>
          <w:sz w:val="32"/>
        </w:rPr>
      </w:pPr>
    </w:p>
    <w:p w:rsidR="00C719F5" w:rsidRDefault="00C719F5">
      <w:pPr>
        <w:jc w:val="center"/>
        <w:rPr>
          <w:rFonts w:ascii="黑体" w:eastAsia="黑体" w:hAnsi="宋体"/>
          <w:sz w:val="32"/>
        </w:rPr>
      </w:pPr>
    </w:p>
    <w:p w:rsidR="00C719F5" w:rsidRDefault="00C719F5">
      <w:pPr>
        <w:jc w:val="center"/>
        <w:rPr>
          <w:rFonts w:ascii="黑体" w:eastAsia="黑体" w:hAnsi="宋体"/>
          <w:sz w:val="32"/>
        </w:rPr>
      </w:pPr>
    </w:p>
    <w:p w:rsidR="00C719F5" w:rsidRDefault="00C719F5">
      <w:pPr>
        <w:rPr>
          <w:rFonts w:ascii="黑体" w:eastAsia="黑体" w:hAnsi="宋体"/>
          <w:sz w:val="32"/>
        </w:rPr>
      </w:pPr>
    </w:p>
    <w:p w:rsidR="00C719F5" w:rsidRDefault="00C719F5">
      <w:pPr>
        <w:rPr>
          <w:rFonts w:ascii="黑体" w:eastAsia="黑体" w:hAnsi="宋体"/>
          <w:b/>
          <w:bCs/>
          <w:sz w:val="32"/>
        </w:rPr>
      </w:pPr>
    </w:p>
    <w:p w:rsidR="00C719F5" w:rsidRDefault="00C719F5">
      <w:pPr>
        <w:rPr>
          <w:rFonts w:ascii="黑体" w:eastAsia="黑体" w:hAnsi="宋体"/>
          <w:b/>
          <w:bCs/>
          <w:sz w:val="32"/>
        </w:rPr>
      </w:pPr>
    </w:p>
    <w:p w:rsidR="00C719F5" w:rsidRDefault="00C719F5">
      <w:pPr>
        <w:rPr>
          <w:rFonts w:ascii="黑体" w:eastAsia="黑体" w:hAnsi="宋体"/>
          <w:b/>
          <w:bCs/>
          <w:sz w:val="32"/>
        </w:rPr>
      </w:pPr>
    </w:p>
    <w:p w:rsidR="00C719F5" w:rsidRDefault="00C719F5">
      <w:pPr>
        <w:rPr>
          <w:rFonts w:ascii="黑体" w:eastAsia="黑体" w:hAnsi="宋体"/>
          <w:b/>
          <w:bCs/>
          <w:sz w:val="32"/>
        </w:rPr>
      </w:pPr>
    </w:p>
    <w:p w:rsidR="00C719F5" w:rsidRDefault="00C719F5">
      <w:pPr>
        <w:rPr>
          <w:rFonts w:ascii="黑体" w:eastAsia="黑体" w:hAnsi="宋体"/>
          <w:b/>
          <w:bCs/>
          <w:sz w:val="32"/>
        </w:rPr>
      </w:pPr>
    </w:p>
    <w:p w:rsidR="00C719F5" w:rsidRDefault="00C719F5">
      <w:pPr>
        <w:rPr>
          <w:rFonts w:ascii="黑体" w:eastAsia="黑体" w:hAnsi="宋体"/>
          <w:b/>
          <w:bCs/>
          <w:sz w:val="32"/>
        </w:rPr>
      </w:pPr>
    </w:p>
    <w:p w:rsidR="00C719F5" w:rsidRDefault="00C719F5">
      <w:pPr>
        <w:rPr>
          <w:rFonts w:ascii="黑体" w:eastAsia="黑体" w:hAnsi="宋体"/>
          <w:b/>
          <w:bCs/>
          <w:sz w:val="32"/>
        </w:rPr>
      </w:pPr>
    </w:p>
    <w:p w:rsidR="00C719F5" w:rsidRDefault="00C719F5">
      <w:pPr>
        <w:rPr>
          <w:rFonts w:ascii="黑体" w:eastAsia="黑体" w:hAnsi="宋体"/>
          <w:b/>
          <w:bCs/>
          <w:sz w:val="32"/>
        </w:rPr>
      </w:pPr>
    </w:p>
    <w:p w:rsidR="00C719F5" w:rsidRDefault="00C719F5">
      <w:pPr>
        <w:rPr>
          <w:rFonts w:ascii="黑体" w:eastAsia="黑体" w:hAnsi="宋体"/>
          <w:b/>
          <w:bCs/>
          <w:sz w:val="32"/>
        </w:rPr>
      </w:pPr>
    </w:p>
    <w:p w:rsidR="00C719F5" w:rsidRDefault="00C719F5">
      <w:pPr>
        <w:rPr>
          <w:rFonts w:ascii="黑体" w:eastAsia="黑体" w:hAnsi="宋体"/>
          <w:b/>
          <w:bCs/>
          <w:sz w:val="32"/>
        </w:rPr>
      </w:pPr>
    </w:p>
    <w:p w:rsidR="00C719F5" w:rsidRDefault="00C719F5">
      <w:pPr>
        <w:rPr>
          <w:rFonts w:ascii="黑体" w:eastAsia="黑体" w:hAnsi="宋体"/>
          <w:b/>
          <w:bCs/>
          <w:sz w:val="32"/>
        </w:rPr>
      </w:pPr>
    </w:p>
    <w:p w:rsidR="00C719F5" w:rsidRDefault="0000765B">
      <w:pPr>
        <w:autoSpaceDE w:val="0"/>
        <w:autoSpaceDN w:val="0"/>
        <w:adjustRightInd w:val="0"/>
        <w:spacing w:line="360" w:lineRule="auto"/>
        <w:jc w:val="center"/>
        <w:outlineLvl w:val="0"/>
        <w:rPr>
          <w:rFonts w:ascii="黑体" w:eastAsia="黑体" w:hAnsi="黑体" w:cs="黑体"/>
          <w:sz w:val="36"/>
          <w:szCs w:val="36"/>
        </w:rPr>
      </w:pPr>
      <w:r>
        <w:rPr>
          <w:rFonts w:ascii="黑体" w:eastAsia="黑体" w:hAnsi="黑体" w:cs="黑体" w:hint="eastAsia"/>
          <w:sz w:val="36"/>
          <w:szCs w:val="36"/>
        </w:rPr>
        <w:t>南京市雨花台烈士陵园管理局</w:t>
      </w:r>
    </w:p>
    <w:p w:rsidR="00C719F5" w:rsidRPr="00003AAE" w:rsidRDefault="003C6340">
      <w:pPr>
        <w:autoSpaceDE w:val="0"/>
        <w:autoSpaceDN w:val="0"/>
        <w:adjustRightInd w:val="0"/>
        <w:spacing w:line="360" w:lineRule="auto"/>
        <w:jc w:val="center"/>
        <w:rPr>
          <w:rFonts w:ascii="宋体" w:hAnsi="宋体"/>
          <w:b/>
          <w:bCs/>
          <w:color w:val="000000" w:themeColor="text1"/>
          <w:sz w:val="36"/>
          <w:szCs w:val="36"/>
        </w:rPr>
        <w:sectPr w:rsidR="00C719F5" w:rsidRPr="00003AAE">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851" w:footer="680" w:gutter="0"/>
          <w:pgNumType w:start="1"/>
          <w:cols w:space="720"/>
          <w:titlePg/>
          <w:docGrid w:linePitch="290"/>
        </w:sectPr>
      </w:pPr>
      <w:r w:rsidRPr="00003AAE">
        <w:rPr>
          <w:rFonts w:ascii="黑体" w:eastAsia="黑体" w:hAnsi="黑体" w:cs="黑体" w:hint="eastAsia"/>
          <w:b/>
          <w:color w:val="000000" w:themeColor="text1"/>
          <w:sz w:val="36"/>
          <w:szCs w:val="36"/>
        </w:rPr>
        <w:t>二○二一</w:t>
      </w:r>
      <w:r w:rsidR="00003AAE">
        <w:rPr>
          <w:rFonts w:ascii="黑体" w:eastAsia="黑体" w:hAnsi="黑体" w:cs="黑体" w:hint="eastAsia"/>
          <w:b/>
          <w:color w:val="000000" w:themeColor="text1"/>
          <w:sz w:val="36"/>
          <w:szCs w:val="36"/>
        </w:rPr>
        <w:t>年七</w:t>
      </w:r>
      <w:r w:rsidR="0000765B" w:rsidRPr="00003AAE">
        <w:rPr>
          <w:rFonts w:ascii="黑体" w:eastAsia="黑体" w:hAnsi="黑体" w:cs="黑体" w:hint="eastAsia"/>
          <w:b/>
          <w:color w:val="000000" w:themeColor="text1"/>
          <w:sz w:val="36"/>
          <w:szCs w:val="36"/>
        </w:rPr>
        <w:t>月</w:t>
      </w:r>
    </w:p>
    <w:p w:rsidR="00C719F5" w:rsidRDefault="0000765B">
      <w:pPr>
        <w:spacing w:before="100" w:beforeAutospacing="1" w:after="100" w:afterAutospacing="1"/>
        <w:jc w:val="center"/>
        <w:rPr>
          <w:rFonts w:ascii="黑体" w:eastAsia="黑体" w:hAnsi="宋体"/>
          <w:bCs/>
          <w:sz w:val="36"/>
          <w:szCs w:val="36"/>
        </w:rPr>
      </w:pPr>
      <w:r>
        <w:rPr>
          <w:rFonts w:ascii="黑体" w:eastAsia="黑体" w:hAnsi="宋体" w:hint="eastAsia"/>
          <w:bCs/>
          <w:sz w:val="36"/>
          <w:szCs w:val="36"/>
        </w:rPr>
        <w:lastRenderedPageBreak/>
        <w:t>目  录</w:t>
      </w:r>
    </w:p>
    <w:bookmarkStart w:id="0" w:name="_Toc22569_WPSOffice_Type1"/>
    <w:p w:rsidR="00C719F5" w:rsidRDefault="00E46890">
      <w:pPr>
        <w:pStyle w:val="WPSOffice1"/>
        <w:tabs>
          <w:tab w:val="right" w:leader="dot" w:pos="9070"/>
        </w:tabs>
        <w:spacing w:line="480" w:lineRule="auto"/>
        <w:rPr>
          <w:sz w:val="28"/>
          <w:szCs w:val="28"/>
        </w:rPr>
      </w:pPr>
      <w:r>
        <w:rPr>
          <w:sz w:val="28"/>
          <w:szCs w:val="28"/>
        </w:rPr>
        <w:fldChar w:fldCharType="begin"/>
      </w:r>
      <w:r w:rsidR="0000765B">
        <w:rPr>
          <w:sz w:val="28"/>
          <w:szCs w:val="28"/>
        </w:rPr>
        <w:instrText xml:space="preserve"> HYPERLINK \l _Toc24482_WPSOffice_Level1 </w:instrText>
      </w:r>
      <w:r>
        <w:rPr>
          <w:sz w:val="28"/>
          <w:szCs w:val="28"/>
        </w:rPr>
        <w:fldChar w:fldCharType="separate"/>
      </w:r>
      <w:r w:rsidR="0000765B">
        <w:rPr>
          <w:rFonts w:ascii="黑体" w:eastAsia="黑体" w:hAnsi="黑体" w:cs="黑体" w:hint="eastAsia"/>
          <w:sz w:val="28"/>
          <w:szCs w:val="28"/>
        </w:rPr>
        <w:t>第一章  询价采购邀请</w:t>
      </w:r>
      <w:r w:rsidR="0000765B">
        <w:rPr>
          <w:sz w:val="28"/>
          <w:szCs w:val="28"/>
        </w:rPr>
        <w:tab/>
      </w:r>
      <w:bookmarkStart w:id="1" w:name="_Toc24482_WPSOffice_Level1Page"/>
      <w:r w:rsidR="0000765B">
        <w:rPr>
          <w:sz w:val="28"/>
          <w:szCs w:val="28"/>
        </w:rPr>
        <w:t>3</w:t>
      </w:r>
      <w:bookmarkEnd w:id="1"/>
      <w:r>
        <w:rPr>
          <w:sz w:val="28"/>
          <w:szCs w:val="28"/>
        </w:rPr>
        <w:fldChar w:fldCharType="end"/>
      </w:r>
    </w:p>
    <w:p w:rsidR="00C719F5" w:rsidRDefault="00E46890">
      <w:pPr>
        <w:pStyle w:val="WPSOffice1"/>
        <w:tabs>
          <w:tab w:val="right" w:leader="dot" w:pos="9070"/>
        </w:tabs>
        <w:spacing w:line="480" w:lineRule="auto"/>
        <w:rPr>
          <w:sz w:val="28"/>
          <w:szCs w:val="28"/>
        </w:rPr>
      </w:pPr>
      <w:hyperlink w:anchor="_Toc19159_WPSOffice_Level1" w:history="1">
        <w:r w:rsidR="0000765B">
          <w:rPr>
            <w:rFonts w:ascii="黑体" w:eastAsia="黑体" w:hAnsi="黑体" w:cs="黑体" w:hint="eastAsia"/>
            <w:sz w:val="28"/>
            <w:szCs w:val="28"/>
          </w:rPr>
          <w:t>第二章  成交标准</w:t>
        </w:r>
        <w:r w:rsidR="0000765B">
          <w:rPr>
            <w:sz w:val="28"/>
            <w:szCs w:val="28"/>
          </w:rPr>
          <w:tab/>
        </w:r>
        <w:bookmarkStart w:id="2" w:name="_Toc19159_WPSOffice_Level1Page"/>
        <w:r w:rsidR="0000765B">
          <w:rPr>
            <w:sz w:val="28"/>
            <w:szCs w:val="28"/>
          </w:rPr>
          <w:t>8</w:t>
        </w:r>
        <w:bookmarkEnd w:id="2"/>
      </w:hyperlink>
    </w:p>
    <w:p w:rsidR="00C719F5" w:rsidRDefault="00E46890">
      <w:pPr>
        <w:pStyle w:val="WPSOffice1"/>
        <w:tabs>
          <w:tab w:val="right" w:leader="dot" w:pos="9070"/>
        </w:tabs>
        <w:spacing w:line="480" w:lineRule="auto"/>
        <w:rPr>
          <w:sz w:val="28"/>
          <w:szCs w:val="28"/>
        </w:rPr>
      </w:pPr>
      <w:hyperlink w:anchor="_Toc27582_WPSOffice_Level1" w:history="1">
        <w:r w:rsidR="0000765B">
          <w:rPr>
            <w:rFonts w:ascii="黑体" w:eastAsia="黑体" w:hAnsi="黑体" w:cs="黑体" w:hint="eastAsia"/>
            <w:sz w:val="28"/>
            <w:szCs w:val="28"/>
          </w:rPr>
          <w:t>第三章  询价招标项目需求</w:t>
        </w:r>
        <w:r w:rsidR="0000765B">
          <w:rPr>
            <w:sz w:val="28"/>
            <w:szCs w:val="28"/>
          </w:rPr>
          <w:tab/>
        </w:r>
        <w:bookmarkStart w:id="3" w:name="_Toc27582_WPSOffice_Level1Page"/>
        <w:r w:rsidR="0000765B">
          <w:rPr>
            <w:sz w:val="28"/>
            <w:szCs w:val="28"/>
          </w:rPr>
          <w:t>9</w:t>
        </w:r>
        <w:bookmarkEnd w:id="3"/>
      </w:hyperlink>
    </w:p>
    <w:p w:rsidR="00C719F5" w:rsidRDefault="00E46890">
      <w:pPr>
        <w:pStyle w:val="WPSOffice1"/>
        <w:tabs>
          <w:tab w:val="right" w:leader="dot" w:pos="9070"/>
        </w:tabs>
        <w:spacing w:line="480" w:lineRule="auto"/>
        <w:rPr>
          <w:sz w:val="28"/>
          <w:szCs w:val="28"/>
        </w:rPr>
      </w:pPr>
      <w:hyperlink w:anchor="_Toc25065_WPSOffice_Level1" w:history="1">
        <w:r w:rsidR="0000765B">
          <w:rPr>
            <w:rFonts w:ascii="黑体" w:eastAsia="黑体" w:hAnsi="黑体" w:cs="黑体" w:hint="eastAsia"/>
            <w:sz w:val="28"/>
            <w:szCs w:val="28"/>
          </w:rPr>
          <w:t>第四章  合同草案条款及格式</w:t>
        </w:r>
        <w:r w:rsidR="0000765B">
          <w:rPr>
            <w:sz w:val="28"/>
            <w:szCs w:val="28"/>
          </w:rPr>
          <w:tab/>
        </w:r>
        <w:bookmarkStart w:id="4" w:name="_Toc25065_WPSOffice_Level1Page"/>
        <w:r w:rsidR="0000765B">
          <w:rPr>
            <w:sz w:val="28"/>
            <w:szCs w:val="28"/>
          </w:rPr>
          <w:t>11</w:t>
        </w:r>
        <w:bookmarkEnd w:id="4"/>
      </w:hyperlink>
    </w:p>
    <w:p w:rsidR="00C719F5" w:rsidRDefault="00E46890">
      <w:pPr>
        <w:pStyle w:val="WPSOffice1"/>
        <w:tabs>
          <w:tab w:val="right" w:leader="dot" w:pos="9070"/>
        </w:tabs>
        <w:spacing w:line="480" w:lineRule="auto"/>
        <w:rPr>
          <w:sz w:val="28"/>
          <w:szCs w:val="28"/>
        </w:rPr>
      </w:pPr>
      <w:hyperlink w:anchor="_Toc13176_WPSOffice_Level1" w:history="1">
        <w:r w:rsidR="0000765B">
          <w:rPr>
            <w:rFonts w:ascii="黑体" w:eastAsia="黑体" w:hAnsi="宋体" w:cs="宋体" w:hint="eastAsia"/>
            <w:sz w:val="28"/>
            <w:szCs w:val="28"/>
          </w:rPr>
          <w:t>第五章  响应文件格式</w:t>
        </w:r>
        <w:r w:rsidR="0000765B">
          <w:rPr>
            <w:sz w:val="28"/>
            <w:szCs w:val="28"/>
          </w:rPr>
          <w:tab/>
        </w:r>
        <w:bookmarkStart w:id="5" w:name="_Toc13176_WPSOffice_Level1Page"/>
        <w:r w:rsidR="0000765B">
          <w:rPr>
            <w:sz w:val="28"/>
            <w:szCs w:val="28"/>
          </w:rPr>
          <w:t>16</w:t>
        </w:r>
        <w:bookmarkEnd w:id="5"/>
      </w:hyperlink>
    </w:p>
    <w:bookmarkEnd w:id="0"/>
    <w:p w:rsidR="00C719F5" w:rsidRDefault="0000765B">
      <w:pPr>
        <w:autoSpaceDE w:val="0"/>
        <w:autoSpaceDN w:val="0"/>
        <w:adjustRightInd w:val="0"/>
        <w:spacing w:line="360" w:lineRule="auto"/>
        <w:jc w:val="center"/>
        <w:rPr>
          <w:rFonts w:ascii="黑体" w:eastAsia="黑体" w:hAnsi="黑体" w:cs="黑体"/>
          <w:sz w:val="32"/>
          <w:szCs w:val="32"/>
        </w:rPr>
      </w:pPr>
      <w:r>
        <w:rPr>
          <w:rFonts w:ascii="宋体" w:eastAsia="宋体" w:hAnsi="宋体" w:hint="eastAsia"/>
          <w:sz w:val="24"/>
          <w:szCs w:val="24"/>
        </w:rPr>
        <w:br w:type="page"/>
      </w:r>
      <w:bookmarkStart w:id="6" w:name="_Toc24482_WPSOffice_Level1"/>
      <w:r>
        <w:rPr>
          <w:rFonts w:ascii="黑体" w:eastAsia="黑体" w:hAnsi="黑体" w:cs="黑体" w:hint="eastAsia"/>
          <w:sz w:val="32"/>
          <w:szCs w:val="32"/>
        </w:rPr>
        <w:lastRenderedPageBreak/>
        <w:t>第一章  询价采购邀请</w:t>
      </w:r>
      <w:bookmarkEnd w:id="6"/>
    </w:p>
    <w:p w:rsidR="00C719F5" w:rsidRDefault="0000765B">
      <w:pPr>
        <w:adjustRightInd w:val="0"/>
        <w:snapToGrid w:val="0"/>
        <w:spacing w:line="360" w:lineRule="auto"/>
        <w:rPr>
          <w:rFonts w:ascii="宋体" w:eastAsia="宋体" w:hAnsi="宋体"/>
          <w:b/>
          <w:sz w:val="24"/>
          <w:szCs w:val="24"/>
          <w:u w:val="single"/>
        </w:rPr>
      </w:pPr>
      <w:r>
        <w:rPr>
          <w:rFonts w:ascii="宋体" w:eastAsia="宋体" w:hAnsi="宋体" w:hint="eastAsia"/>
          <w:b/>
          <w:sz w:val="24"/>
          <w:szCs w:val="24"/>
          <w:u w:val="single"/>
        </w:rPr>
        <w:t>南京市雨花台烈士陵园管理局</w:t>
      </w:r>
      <w:r>
        <w:rPr>
          <w:rFonts w:ascii="宋体" w:eastAsia="宋体" w:hAnsi="宋体" w:hint="eastAsia"/>
          <w:bCs/>
          <w:sz w:val="24"/>
          <w:szCs w:val="24"/>
        </w:rPr>
        <w:t>（</w:t>
      </w:r>
      <w:r>
        <w:rPr>
          <w:rFonts w:ascii="宋体" w:eastAsia="宋体" w:hAnsi="宋体" w:hint="eastAsia"/>
          <w:bCs/>
          <w:sz w:val="24"/>
          <w:szCs w:val="24"/>
          <w:lang w:val="en-US"/>
        </w:rPr>
        <w:t>招标</w:t>
      </w:r>
      <w:r>
        <w:rPr>
          <w:rFonts w:ascii="宋体" w:eastAsia="宋体" w:hAnsi="宋体" w:hint="eastAsia"/>
          <w:sz w:val="24"/>
          <w:szCs w:val="24"/>
        </w:rPr>
        <w:t>单位名称，</w:t>
      </w:r>
      <w:r>
        <w:rPr>
          <w:rFonts w:ascii="宋体" w:eastAsia="宋体" w:hAnsi="宋体" w:hint="eastAsia"/>
          <w:color w:val="000000"/>
          <w:sz w:val="24"/>
          <w:szCs w:val="24"/>
        </w:rPr>
        <w:t>以下</w:t>
      </w:r>
      <w:r>
        <w:rPr>
          <w:rFonts w:ascii="宋体" w:eastAsia="宋体" w:hAnsi="宋体" w:hint="eastAsia"/>
          <w:sz w:val="24"/>
          <w:szCs w:val="24"/>
        </w:rPr>
        <w:t>简称“招标人”）就</w:t>
      </w:r>
      <w:r w:rsidR="00C83B7D">
        <w:rPr>
          <w:rFonts w:ascii="宋体" w:eastAsia="宋体" w:hAnsi="宋体" w:hint="eastAsia"/>
          <w:sz w:val="24"/>
          <w:szCs w:val="24"/>
        </w:rPr>
        <w:t>南京市雨花台烈士陵园管理局修编突发事件应急预案服务项目</w:t>
      </w:r>
      <w:r>
        <w:rPr>
          <w:rFonts w:ascii="宋体" w:eastAsia="宋体" w:hAnsi="宋体" w:hint="eastAsia"/>
          <w:sz w:val="24"/>
          <w:szCs w:val="24"/>
        </w:rPr>
        <w:t>（招标项目名称）进行国内询价采购，兹邀请符合资格条件的投标人提交响应文件，并一次性报出不得更改价格。</w:t>
      </w:r>
    </w:p>
    <w:p w:rsidR="00C719F5" w:rsidRDefault="0000765B">
      <w:pPr>
        <w:widowControl/>
        <w:shd w:val="clear" w:color="auto" w:fill="FFFFFF"/>
        <w:snapToGrid w:val="0"/>
        <w:spacing w:line="360" w:lineRule="auto"/>
        <w:rPr>
          <w:rFonts w:ascii="宋体" w:eastAsia="宋体" w:hAnsi="宋体"/>
          <w:sz w:val="24"/>
          <w:szCs w:val="24"/>
          <w:lang w:val="en-US"/>
        </w:rPr>
      </w:pPr>
      <w:r>
        <w:rPr>
          <w:rFonts w:ascii="宋体" w:eastAsia="宋体" w:hAnsi="宋体" w:hint="eastAsia"/>
          <w:b/>
          <w:bCs/>
          <w:sz w:val="24"/>
          <w:szCs w:val="24"/>
          <w:lang w:val="en-US"/>
        </w:rPr>
        <w:t>1</w:t>
      </w:r>
      <w:r>
        <w:rPr>
          <w:rFonts w:ascii="宋体" w:eastAsia="宋体" w:hAnsi="宋体" w:hint="eastAsia"/>
          <w:b/>
          <w:bCs/>
          <w:sz w:val="24"/>
          <w:szCs w:val="24"/>
        </w:rPr>
        <w:t>、项目内容：</w:t>
      </w:r>
      <w:r>
        <w:rPr>
          <w:rFonts w:ascii="宋体" w:eastAsia="宋体" w:hAnsi="宋体" w:hint="eastAsia"/>
          <w:sz w:val="24"/>
          <w:szCs w:val="24"/>
          <w:lang w:val="en-US"/>
        </w:rPr>
        <w:t>招标人现拟采购一家专业单位为</w:t>
      </w:r>
      <w:r w:rsidR="00034025">
        <w:rPr>
          <w:rFonts w:ascii="宋体" w:eastAsia="宋体" w:hAnsi="宋体" w:hint="eastAsia"/>
          <w:sz w:val="24"/>
          <w:szCs w:val="24"/>
        </w:rPr>
        <w:t>南京市雨花台烈士陵园管理局修编突发事件应急预案</w:t>
      </w:r>
      <w:r w:rsidR="00C83B7D">
        <w:rPr>
          <w:rFonts w:ascii="宋体" w:eastAsia="宋体" w:hAnsi="宋体" w:hint="eastAsia"/>
          <w:sz w:val="24"/>
          <w:szCs w:val="24"/>
        </w:rPr>
        <w:t>项目</w:t>
      </w:r>
      <w:r>
        <w:rPr>
          <w:rFonts w:ascii="宋体" w:eastAsia="宋体" w:hAnsi="宋体" w:hint="eastAsia"/>
          <w:sz w:val="24"/>
          <w:szCs w:val="24"/>
          <w:lang w:val="en-US"/>
        </w:rPr>
        <w:t>制作服务。</w:t>
      </w:r>
    </w:p>
    <w:p w:rsidR="00C719F5" w:rsidRDefault="0000765B">
      <w:pPr>
        <w:widowControl/>
        <w:tabs>
          <w:tab w:val="left" w:pos="7005"/>
        </w:tabs>
        <w:spacing w:line="360" w:lineRule="auto"/>
        <w:rPr>
          <w:rFonts w:ascii="宋体" w:eastAsia="宋体" w:hAnsi="宋体"/>
          <w:b/>
          <w:sz w:val="24"/>
          <w:szCs w:val="24"/>
          <w:lang w:val="en-US"/>
        </w:rPr>
      </w:pPr>
      <w:r>
        <w:rPr>
          <w:rFonts w:ascii="宋体" w:eastAsia="宋体" w:hAnsi="宋体" w:hint="eastAsia"/>
          <w:b/>
          <w:sz w:val="24"/>
          <w:szCs w:val="24"/>
        </w:rPr>
        <w:t>项目预算及最高限价：</w:t>
      </w:r>
      <w:r w:rsidR="00C83B7D">
        <w:rPr>
          <w:rFonts w:ascii="宋体" w:eastAsia="宋体" w:hAnsi="宋体" w:hint="eastAsia"/>
          <w:b/>
          <w:sz w:val="24"/>
          <w:szCs w:val="24"/>
          <w:lang w:val="en-US"/>
        </w:rPr>
        <w:t>4</w:t>
      </w:r>
      <w:r>
        <w:rPr>
          <w:rFonts w:ascii="宋体" w:eastAsia="宋体" w:hAnsi="宋体" w:hint="eastAsia"/>
          <w:b/>
          <w:sz w:val="24"/>
          <w:szCs w:val="24"/>
          <w:lang w:val="en-US"/>
        </w:rPr>
        <w:t>万元</w:t>
      </w:r>
      <w:r>
        <w:rPr>
          <w:rFonts w:ascii="宋体" w:eastAsia="宋体" w:hAnsi="宋体" w:hint="eastAsia"/>
          <w:bCs/>
          <w:sz w:val="24"/>
          <w:szCs w:val="24"/>
          <w:lang w:val="en-US"/>
        </w:rPr>
        <w:t>，</w:t>
      </w:r>
      <w:r>
        <w:rPr>
          <w:rFonts w:ascii="宋体" w:eastAsia="宋体" w:hAnsi="宋体" w:hint="eastAsia"/>
          <w:b/>
          <w:sz w:val="24"/>
          <w:szCs w:val="24"/>
          <w:lang w:val="en-US"/>
        </w:rPr>
        <w:t>投标报价超过项目预算及最高限价的为无效响应文件。</w:t>
      </w:r>
    </w:p>
    <w:p w:rsidR="00C719F5" w:rsidRDefault="0000765B">
      <w:pPr>
        <w:widowControl/>
        <w:tabs>
          <w:tab w:val="left" w:pos="7005"/>
        </w:tabs>
        <w:spacing w:line="360" w:lineRule="auto"/>
        <w:rPr>
          <w:rFonts w:ascii="宋体" w:eastAsia="宋体" w:hAnsi="宋体"/>
          <w:b/>
          <w:bCs/>
          <w:sz w:val="24"/>
          <w:szCs w:val="24"/>
        </w:rPr>
      </w:pPr>
      <w:r>
        <w:rPr>
          <w:rFonts w:ascii="宋体" w:eastAsia="宋体" w:hAnsi="宋体" w:hint="eastAsia"/>
          <w:b/>
          <w:bCs/>
          <w:sz w:val="24"/>
          <w:szCs w:val="24"/>
          <w:lang w:val="en-US"/>
        </w:rPr>
        <w:t>2</w:t>
      </w:r>
      <w:r>
        <w:rPr>
          <w:rFonts w:ascii="宋体" w:eastAsia="宋体" w:hAnsi="宋体" w:hint="eastAsia"/>
          <w:b/>
          <w:bCs/>
          <w:sz w:val="24"/>
          <w:szCs w:val="24"/>
        </w:rPr>
        <w:t>、投标人应具备下列资格条件,并提供证明材料(包括但不限于):</w:t>
      </w:r>
    </w:p>
    <w:p w:rsidR="00C719F5" w:rsidRDefault="0000765B">
      <w:pPr>
        <w:autoSpaceDE w:val="0"/>
        <w:autoSpaceDN w:val="0"/>
        <w:adjustRightInd w:val="0"/>
        <w:spacing w:line="360" w:lineRule="auto"/>
        <w:rPr>
          <w:rFonts w:ascii="宋体" w:eastAsia="宋体" w:hAnsi="宋体"/>
          <w:b/>
          <w:bCs/>
          <w:sz w:val="24"/>
          <w:szCs w:val="24"/>
        </w:rPr>
      </w:pPr>
      <w:r>
        <w:rPr>
          <w:rFonts w:ascii="宋体" w:eastAsia="宋体" w:hAnsi="宋体" w:hint="eastAsia"/>
          <w:b/>
          <w:bCs/>
          <w:sz w:val="24"/>
          <w:szCs w:val="24"/>
          <w:lang w:val="en-US"/>
        </w:rPr>
        <w:t>2</w:t>
      </w:r>
      <w:r>
        <w:rPr>
          <w:rFonts w:ascii="宋体" w:eastAsia="宋体" w:hAnsi="宋体" w:hint="eastAsia"/>
          <w:b/>
          <w:bCs/>
          <w:sz w:val="24"/>
          <w:szCs w:val="24"/>
        </w:rPr>
        <w:t>.1投标人的基本条件:</w:t>
      </w:r>
    </w:p>
    <w:p w:rsidR="00C719F5" w:rsidRDefault="0000765B" w:rsidP="007C3E36">
      <w:pPr>
        <w:autoSpaceDE w:val="0"/>
        <w:autoSpaceDN w:val="0"/>
        <w:adjustRightInd w:val="0"/>
        <w:spacing w:line="360" w:lineRule="auto"/>
        <w:rPr>
          <w:rFonts w:ascii="宋体" w:eastAsia="宋体" w:hAnsi="宋体"/>
          <w:color w:val="000000"/>
          <w:sz w:val="24"/>
          <w:szCs w:val="24"/>
        </w:rPr>
      </w:pPr>
      <w:r>
        <w:rPr>
          <w:rFonts w:ascii="宋体" w:eastAsia="宋体" w:hAnsi="宋体" w:hint="eastAsia"/>
          <w:color w:val="000000"/>
          <w:sz w:val="24"/>
          <w:szCs w:val="24"/>
        </w:rPr>
        <w:t xml:space="preserve">  （1）具有独立承担民事责任的能力（提供法人或者其他组织的营业执照等证明文件，自然人的身份证明）；</w:t>
      </w:r>
    </w:p>
    <w:p w:rsidR="00C719F5" w:rsidRDefault="0000765B">
      <w:pPr>
        <w:autoSpaceDE w:val="0"/>
        <w:autoSpaceDN w:val="0"/>
        <w:adjustRightInd w:val="0"/>
        <w:spacing w:line="360" w:lineRule="auto"/>
        <w:rPr>
          <w:rFonts w:ascii="宋体" w:eastAsia="宋体" w:hAnsi="宋体"/>
          <w:color w:val="000000"/>
          <w:sz w:val="24"/>
          <w:szCs w:val="24"/>
        </w:rPr>
      </w:pPr>
      <w:r>
        <w:rPr>
          <w:rFonts w:ascii="宋体" w:eastAsia="宋体" w:hAnsi="宋体" w:hint="eastAsia"/>
          <w:color w:val="000000"/>
          <w:sz w:val="24"/>
          <w:szCs w:val="24"/>
        </w:rPr>
        <w:t xml:space="preserve">  （</w:t>
      </w:r>
      <w:r w:rsidR="007C3E36">
        <w:rPr>
          <w:rFonts w:ascii="宋体" w:eastAsia="宋体" w:hAnsi="宋体" w:hint="eastAsia"/>
          <w:color w:val="000000"/>
          <w:sz w:val="24"/>
          <w:szCs w:val="24"/>
        </w:rPr>
        <w:t>2</w:t>
      </w:r>
      <w:r>
        <w:rPr>
          <w:rFonts w:ascii="宋体" w:eastAsia="宋体" w:hAnsi="宋体" w:hint="eastAsia"/>
          <w:color w:val="000000"/>
          <w:sz w:val="24"/>
          <w:szCs w:val="24"/>
        </w:rPr>
        <w:t>）参加询价活动前三年内，在经营活动中没有重大违法记录（提供参加本次询价活动前3年内在经营活动中没有重大违法记录的书面声明）。</w:t>
      </w:r>
    </w:p>
    <w:p w:rsidR="00C719F5" w:rsidRDefault="0000765B">
      <w:pPr>
        <w:tabs>
          <w:tab w:val="left" w:pos="321"/>
        </w:tabs>
        <w:spacing w:line="360" w:lineRule="auto"/>
        <w:rPr>
          <w:rFonts w:ascii="宋体" w:eastAsia="宋体" w:hAnsi="宋体"/>
          <w:b/>
          <w:sz w:val="24"/>
          <w:szCs w:val="24"/>
        </w:rPr>
      </w:pPr>
      <w:r>
        <w:rPr>
          <w:rFonts w:ascii="宋体" w:eastAsia="宋体" w:hAnsi="宋体" w:hint="eastAsia"/>
          <w:b/>
          <w:sz w:val="24"/>
          <w:szCs w:val="24"/>
          <w:lang w:val="en-US"/>
        </w:rPr>
        <w:t>2</w:t>
      </w:r>
      <w:r w:rsidR="00C83B7D">
        <w:rPr>
          <w:rFonts w:ascii="宋体" w:eastAsia="宋体" w:hAnsi="宋体" w:hint="eastAsia"/>
          <w:b/>
          <w:sz w:val="24"/>
          <w:szCs w:val="24"/>
        </w:rPr>
        <w:t>.2</w:t>
      </w:r>
      <w:r>
        <w:rPr>
          <w:rFonts w:ascii="宋体" w:eastAsia="宋体" w:hAnsi="宋体" w:hint="eastAsia"/>
          <w:b/>
          <w:sz w:val="24"/>
          <w:szCs w:val="24"/>
        </w:rPr>
        <w:t>拒绝下述投标人参加本次询价活动：</w:t>
      </w:r>
    </w:p>
    <w:p w:rsidR="00C719F5" w:rsidRDefault="0000765B">
      <w:pPr>
        <w:wordWrap w:val="0"/>
        <w:spacing w:line="360" w:lineRule="auto"/>
        <w:ind w:right="-159"/>
        <w:rPr>
          <w:rFonts w:ascii="宋体" w:eastAsia="宋体" w:hAnsi="宋体"/>
          <w:bCs/>
          <w:color w:val="000000"/>
          <w:sz w:val="24"/>
          <w:szCs w:val="24"/>
        </w:rPr>
      </w:pPr>
      <w:r>
        <w:rPr>
          <w:rFonts w:ascii="宋体" w:eastAsia="宋体" w:hAnsi="宋体" w:hint="eastAsia"/>
          <w:bCs/>
          <w:color w:val="000000"/>
          <w:sz w:val="24"/>
          <w:szCs w:val="24"/>
        </w:rPr>
        <w:t xml:space="preserve">  （1）投标人单位负责人为同一人或者存在直接控股、管理关系的不同投标人，不得参加本项目的询价活动；</w:t>
      </w:r>
    </w:p>
    <w:p w:rsidR="00C719F5" w:rsidRDefault="0000765B">
      <w:pPr>
        <w:wordWrap w:val="0"/>
        <w:spacing w:line="360" w:lineRule="auto"/>
        <w:ind w:right="-159"/>
        <w:rPr>
          <w:rFonts w:ascii="宋体" w:eastAsia="宋体" w:hAnsi="宋体"/>
          <w:bCs/>
          <w:color w:val="000000"/>
          <w:sz w:val="24"/>
          <w:szCs w:val="24"/>
        </w:rPr>
      </w:pPr>
      <w:r>
        <w:rPr>
          <w:rFonts w:ascii="宋体" w:eastAsia="宋体" w:hAnsi="宋体" w:hint="eastAsia"/>
          <w:bCs/>
          <w:color w:val="000000"/>
          <w:sz w:val="24"/>
          <w:szCs w:val="24"/>
        </w:rPr>
        <w:t xml:space="preserve">  （2）凡为询价项目提供整体设计、规范编制或者项目管理、监理、检测等服务的投标人，不得再参加本项目的询价活动；</w:t>
      </w:r>
    </w:p>
    <w:p w:rsidR="00C719F5" w:rsidRDefault="0000765B">
      <w:pPr>
        <w:wordWrap w:val="0"/>
        <w:spacing w:line="360" w:lineRule="auto"/>
        <w:ind w:right="-159"/>
        <w:rPr>
          <w:rFonts w:ascii="宋体" w:eastAsia="宋体" w:hAnsi="宋体"/>
          <w:bCs/>
          <w:color w:val="000000"/>
          <w:sz w:val="24"/>
          <w:szCs w:val="24"/>
        </w:rPr>
      </w:pPr>
      <w:r>
        <w:rPr>
          <w:rFonts w:ascii="宋体" w:eastAsia="宋体" w:hAnsi="宋体" w:hint="eastAsia"/>
          <w:bCs/>
          <w:color w:val="000000"/>
          <w:sz w:val="24"/>
          <w:szCs w:val="24"/>
        </w:rPr>
        <w:t xml:space="preserve">  （3）拒绝列入失信被执行人、重大税收违法案件当事人名单、政府采购严重违法失信行为记录名单中的投标人参加本项目的询价活动。招标人或招标代理机构通过“信用中国”网站（www.creditchina.gov.cn）、“中国政府采购网”网站（www.ccgp.gov.cn）等渠道查询投标人信用记录并保存。</w:t>
      </w:r>
    </w:p>
    <w:p w:rsidR="00C719F5" w:rsidRDefault="0000765B">
      <w:pPr>
        <w:spacing w:line="360" w:lineRule="auto"/>
        <w:ind w:right="-159" w:firstLineChars="100" w:firstLine="241"/>
        <w:rPr>
          <w:rFonts w:ascii="宋体" w:eastAsia="宋体" w:hAnsi="宋体"/>
          <w:b/>
          <w:bCs/>
          <w:sz w:val="24"/>
          <w:szCs w:val="24"/>
          <w:shd w:val="clear" w:color="auto" w:fill="FFFFFF"/>
        </w:rPr>
      </w:pPr>
      <w:r>
        <w:rPr>
          <w:rFonts w:ascii="宋体" w:eastAsia="宋体" w:hAnsi="宋体" w:hint="eastAsia"/>
          <w:b/>
          <w:bCs/>
          <w:sz w:val="24"/>
          <w:szCs w:val="24"/>
          <w:lang w:val="en-US"/>
        </w:rPr>
        <w:t>3</w:t>
      </w:r>
      <w:r>
        <w:rPr>
          <w:rFonts w:ascii="宋体" w:eastAsia="宋体" w:hAnsi="宋体" w:hint="eastAsia"/>
          <w:b/>
          <w:bCs/>
          <w:sz w:val="24"/>
          <w:szCs w:val="24"/>
        </w:rPr>
        <w:t>、</w:t>
      </w:r>
      <w:r>
        <w:rPr>
          <w:rFonts w:ascii="宋体" w:eastAsia="宋体" w:hAnsi="宋体" w:hint="eastAsia"/>
          <w:b/>
          <w:bCs/>
          <w:sz w:val="24"/>
          <w:szCs w:val="24"/>
          <w:shd w:val="clear" w:color="auto" w:fill="FFFFFF"/>
        </w:rPr>
        <w:t>欢迎各潜在投标人前来报名：</w:t>
      </w:r>
    </w:p>
    <w:p w:rsidR="00C719F5" w:rsidRDefault="0000765B">
      <w:pPr>
        <w:spacing w:line="360" w:lineRule="auto"/>
        <w:ind w:right="-159" w:firstLineChars="100" w:firstLine="241"/>
        <w:rPr>
          <w:rFonts w:ascii="宋体" w:eastAsia="宋体" w:hAnsi="宋体"/>
          <w:b/>
          <w:bCs/>
          <w:sz w:val="24"/>
          <w:szCs w:val="24"/>
        </w:rPr>
      </w:pPr>
      <w:r>
        <w:rPr>
          <w:rFonts w:ascii="宋体" w:eastAsia="宋体" w:hAnsi="宋体" w:hint="eastAsia"/>
          <w:b/>
          <w:bCs/>
          <w:sz w:val="24"/>
          <w:szCs w:val="24"/>
          <w:shd w:val="clear" w:color="auto" w:fill="FFFFFF"/>
          <w:lang w:val="en-US"/>
        </w:rPr>
        <w:t>3.1</w:t>
      </w:r>
      <w:r>
        <w:rPr>
          <w:rFonts w:ascii="宋体" w:eastAsia="宋体" w:hAnsi="宋体" w:hint="eastAsia"/>
          <w:b/>
          <w:bCs/>
          <w:sz w:val="24"/>
          <w:szCs w:val="24"/>
          <w:shd w:val="clear" w:color="auto" w:fill="FFFFFF"/>
        </w:rPr>
        <w:t>请投标人提供以下要求的证明文件的复印件，且须加盖投标人公章后方为有效，</w:t>
      </w:r>
      <w:r>
        <w:rPr>
          <w:rFonts w:ascii="宋体" w:eastAsia="宋体" w:hAnsi="宋体" w:hint="eastAsia"/>
          <w:b/>
          <w:bCs/>
          <w:sz w:val="24"/>
          <w:szCs w:val="24"/>
        </w:rPr>
        <w:t>审核通过后获取询价文件：</w:t>
      </w:r>
    </w:p>
    <w:p w:rsidR="00C719F5" w:rsidRDefault="0000765B">
      <w:pPr>
        <w:pStyle w:val="310"/>
        <w:ind w:firstLineChars="0" w:firstLine="0"/>
        <w:rPr>
          <w:rFonts w:eastAsia="宋体" w:hAnsi="宋体"/>
          <w:b w:val="0"/>
        </w:rPr>
      </w:pPr>
      <w:r>
        <w:rPr>
          <w:rFonts w:eastAsia="宋体" w:hAnsi="宋体" w:hint="eastAsia"/>
          <w:b w:val="0"/>
        </w:rPr>
        <w:t xml:space="preserve">  （1）报名投标人的企业法人营业执照副本复印件、税务登记证副本复印件、组织机构代码证复印件或三证合一的营业执照副本复印件；</w:t>
      </w:r>
    </w:p>
    <w:p w:rsidR="00C719F5" w:rsidRDefault="0000765B">
      <w:pPr>
        <w:pStyle w:val="310"/>
        <w:ind w:firstLineChars="0" w:firstLine="0"/>
        <w:rPr>
          <w:rFonts w:eastAsia="宋体" w:hAnsi="宋体"/>
        </w:rPr>
      </w:pPr>
      <w:r>
        <w:rPr>
          <w:rFonts w:eastAsia="宋体" w:hAnsi="宋体" w:hint="eastAsia"/>
          <w:b w:val="0"/>
          <w:bCs w:val="0"/>
        </w:rPr>
        <w:t>（2）报名投标人法定代表人授权委托书原件和委托代理人的身份证原件及复印件。</w:t>
      </w:r>
    </w:p>
    <w:p w:rsidR="00C719F5" w:rsidRDefault="0000765B">
      <w:pPr>
        <w:widowControl/>
        <w:spacing w:line="360" w:lineRule="auto"/>
        <w:jc w:val="left"/>
        <w:rPr>
          <w:rFonts w:ascii="宋体" w:eastAsia="宋体" w:hAnsi="宋体"/>
          <w:b/>
          <w:bCs/>
          <w:sz w:val="24"/>
          <w:szCs w:val="24"/>
          <w:lang w:val="en-US"/>
        </w:rPr>
      </w:pPr>
      <w:r>
        <w:rPr>
          <w:rFonts w:ascii="宋体" w:eastAsia="宋体" w:hAnsi="宋体" w:hint="eastAsia"/>
          <w:b/>
          <w:bCs/>
          <w:sz w:val="24"/>
          <w:szCs w:val="24"/>
          <w:lang w:val="en-US"/>
        </w:rPr>
        <w:t>3.2询价文件获取信息：</w:t>
      </w:r>
    </w:p>
    <w:p w:rsidR="00C719F5" w:rsidRDefault="0000765B">
      <w:pPr>
        <w:widowControl/>
        <w:spacing w:line="360" w:lineRule="auto"/>
        <w:ind w:firstLineChars="100" w:firstLine="240"/>
        <w:jc w:val="left"/>
        <w:rPr>
          <w:rFonts w:ascii="宋体" w:eastAsia="宋体" w:hAnsi="宋体"/>
          <w:b/>
          <w:bCs/>
          <w:sz w:val="24"/>
          <w:szCs w:val="24"/>
          <w:u w:val="single"/>
        </w:rPr>
      </w:pPr>
      <w:r>
        <w:rPr>
          <w:rFonts w:ascii="宋体" w:eastAsia="宋体" w:hAnsi="宋体" w:hint="eastAsia"/>
          <w:sz w:val="24"/>
          <w:szCs w:val="24"/>
        </w:rPr>
        <w:lastRenderedPageBreak/>
        <w:t>（</w:t>
      </w:r>
      <w:r>
        <w:rPr>
          <w:rFonts w:ascii="宋体" w:eastAsia="宋体" w:hAnsi="宋体" w:hint="eastAsia"/>
          <w:sz w:val="24"/>
          <w:szCs w:val="24"/>
          <w:lang w:val="en-US"/>
        </w:rPr>
        <w:t>1</w:t>
      </w:r>
      <w:r>
        <w:rPr>
          <w:rFonts w:ascii="宋体" w:eastAsia="宋体" w:hAnsi="宋体" w:hint="eastAsia"/>
          <w:sz w:val="24"/>
          <w:szCs w:val="24"/>
        </w:rPr>
        <w:t>）询价文件领取日期：</w:t>
      </w:r>
      <w:r>
        <w:rPr>
          <w:rFonts w:ascii="宋体" w:eastAsia="宋体" w:hAnsi="宋体" w:hint="eastAsia"/>
          <w:b/>
          <w:bCs/>
          <w:sz w:val="24"/>
          <w:szCs w:val="24"/>
          <w:u w:val="single"/>
        </w:rPr>
        <w:t>询价公告发布之日起至提交响应文件截止时间为止，</w:t>
      </w:r>
      <w:r>
        <w:rPr>
          <w:rFonts w:ascii="宋体" w:eastAsia="宋体" w:hAnsi="宋体" w:hint="eastAsia"/>
          <w:b/>
          <w:bCs/>
          <w:snapToGrid w:val="0"/>
          <w:sz w:val="24"/>
          <w:szCs w:val="24"/>
          <w:u w:val="single"/>
        </w:rPr>
        <w:t>每天8：30-1</w:t>
      </w:r>
      <w:r>
        <w:rPr>
          <w:rFonts w:ascii="宋体" w:eastAsia="宋体" w:hAnsi="宋体" w:hint="eastAsia"/>
          <w:b/>
          <w:bCs/>
          <w:snapToGrid w:val="0"/>
          <w:sz w:val="24"/>
          <w:szCs w:val="24"/>
          <w:u w:val="single"/>
          <w:lang w:val="en-US"/>
        </w:rPr>
        <w:t>1</w:t>
      </w:r>
      <w:r>
        <w:rPr>
          <w:rFonts w:ascii="宋体" w:eastAsia="宋体" w:hAnsi="宋体" w:hint="eastAsia"/>
          <w:b/>
          <w:bCs/>
          <w:snapToGrid w:val="0"/>
          <w:sz w:val="24"/>
          <w:szCs w:val="24"/>
          <w:u w:val="single"/>
        </w:rPr>
        <w:t>：</w:t>
      </w:r>
      <w:r>
        <w:rPr>
          <w:rFonts w:ascii="宋体" w:eastAsia="宋体" w:hAnsi="宋体" w:hint="eastAsia"/>
          <w:b/>
          <w:bCs/>
          <w:snapToGrid w:val="0"/>
          <w:sz w:val="24"/>
          <w:szCs w:val="24"/>
          <w:u w:val="single"/>
          <w:lang w:val="en-US"/>
        </w:rPr>
        <w:t>3</w:t>
      </w:r>
      <w:r>
        <w:rPr>
          <w:rFonts w:ascii="宋体" w:eastAsia="宋体" w:hAnsi="宋体" w:hint="eastAsia"/>
          <w:b/>
          <w:bCs/>
          <w:snapToGrid w:val="0"/>
          <w:sz w:val="24"/>
          <w:szCs w:val="24"/>
          <w:u w:val="single"/>
        </w:rPr>
        <w:t>0，13：</w:t>
      </w:r>
      <w:r>
        <w:rPr>
          <w:rFonts w:ascii="宋体" w:eastAsia="宋体" w:hAnsi="宋体" w:hint="eastAsia"/>
          <w:b/>
          <w:bCs/>
          <w:snapToGrid w:val="0"/>
          <w:sz w:val="24"/>
          <w:szCs w:val="24"/>
          <w:u w:val="single"/>
          <w:lang w:val="en-US"/>
        </w:rPr>
        <w:t>3</w:t>
      </w:r>
      <w:r>
        <w:rPr>
          <w:rFonts w:ascii="宋体" w:eastAsia="宋体" w:hAnsi="宋体" w:hint="eastAsia"/>
          <w:b/>
          <w:bCs/>
          <w:snapToGrid w:val="0"/>
          <w:sz w:val="24"/>
          <w:szCs w:val="24"/>
          <w:u w:val="single"/>
        </w:rPr>
        <w:t>0-1</w:t>
      </w:r>
      <w:r>
        <w:rPr>
          <w:rFonts w:ascii="宋体" w:eastAsia="宋体" w:hAnsi="宋体" w:hint="eastAsia"/>
          <w:b/>
          <w:bCs/>
          <w:snapToGrid w:val="0"/>
          <w:sz w:val="24"/>
          <w:szCs w:val="24"/>
          <w:u w:val="single"/>
          <w:lang w:val="en-US"/>
        </w:rPr>
        <w:t>7</w:t>
      </w:r>
      <w:r>
        <w:rPr>
          <w:rFonts w:ascii="宋体" w:eastAsia="宋体" w:hAnsi="宋体" w:hint="eastAsia"/>
          <w:b/>
          <w:bCs/>
          <w:snapToGrid w:val="0"/>
          <w:sz w:val="24"/>
          <w:szCs w:val="24"/>
          <w:u w:val="single"/>
        </w:rPr>
        <w:t>：</w:t>
      </w:r>
      <w:r>
        <w:rPr>
          <w:rFonts w:ascii="宋体" w:eastAsia="宋体" w:hAnsi="宋体" w:hint="eastAsia"/>
          <w:b/>
          <w:bCs/>
          <w:snapToGrid w:val="0"/>
          <w:sz w:val="24"/>
          <w:szCs w:val="24"/>
          <w:u w:val="single"/>
          <w:lang w:val="en-US"/>
        </w:rPr>
        <w:t>3</w:t>
      </w:r>
      <w:r>
        <w:rPr>
          <w:rFonts w:ascii="宋体" w:eastAsia="宋体" w:hAnsi="宋体" w:hint="eastAsia"/>
          <w:b/>
          <w:bCs/>
          <w:snapToGrid w:val="0"/>
          <w:sz w:val="24"/>
          <w:szCs w:val="24"/>
          <w:u w:val="single"/>
        </w:rPr>
        <w:t>0（北京时间，节假日除外）</w:t>
      </w:r>
      <w:r>
        <w:rPr>
          <w:rFonts w:ascii="宋体" w:eastAsia="宋体" w:hAnsi="宋体" w:hint="eastAsia"/>
          <w:b/>
          <w:bCs/>
          <w:sz w:val="24"/>
          <w:szCs w:val="24"/>
        </w:rPr>
        <w:t>；</w:t>
      </w:r>
    </w:p>
    <w:p w:rsidR="00C719F5" w:rsidRDefault="0000765B">
      <w:pPr>
        <w:widowControl/>
        <w:spacing w:line="360" w:lineRule="auto"/>
        <w:ind w:firstLineChars="100" w:firstLine="240"/>
        <w:jc w:val="left"/>
        <w:rPr>
          <w:rFonts w:ascii="宋体" w:eastAsia="宋体" w:hAnsi="宋体"/>
          <w:b/>
          <w:bCs/>
          <w:sz w:val="24"/>
          <w:szCs w:val="24"/>
          <w:u w:val="single"/>
        </w:rPr>
      </w:pPr>
      <w:r>
        <w:rPr>
          <w:rFonts w:ascii="宋体" w:eastAsia="宋体" w:hAnsi="宋体" w:hint="eastAsia"/>
          <w:sz w:val="24"/>
          <w:szCs w:val="24"/>
        </w:rPr>
        <w:t>（</w:t>
      </w:r>
      <w:r>
        <w:rPr>
          <w:rFonts w:ascii="宋体" w:eastAsia="宋体" w:hAnsi="宋体" w:hint="eastAsia"/>
          <w:sz w:val="24"/>
          <w:szCs w:val="24"/>
          <w:lang w:val="en-US"/>
        </w:rPr>
        <w:t>2</w:t>
      </w:r>
      <w:r>
        <w:rPr>
          <w:rFonts w:ascii="宋体" w:eastAsia="宋体" w:hAnsi="宋体" w:hint="eastAsia"/>
          <w:sz w:val="24"/>
          <w:szCs w:val="24"/>
        </w:rPr>
        <w:t>）询价文件领取地址：</w:t>
      </w:r>
      <w:r>
        <w:rPr>
          <w:rFonts w:ascii="宋体" w:eastAsia="宋体" w:hAnsi="宋体" w:hint="eastAsia"/>
          <w:b/>
          <w:bCs/>
          <w:sz w:val="24"/>
          <w:szCs w:val="24"/>
          <w:u w:val="single"/>
          <w:lang w:val="en-US"/>
        </w:rPr>
        <w:t>雨花台烈士陵园管理局雨花路215号</w:t>
      </w:r>
    </w:p>
    <w:p w:rsidR="00C719F5" w:rsidRDefault="0000765B">
      <w:pPr>
        <w:widowControl/>
        <w:spacing w:line="360" w:lineRule="auto"/>
        <w:jc w:val="left"/>
        <w:rPr>
          <w:rFonts w:ascii="宋体" w:eastAsia="宋体" w:hAnsi="宋体"/>
          <w:b/>
          <w:bCs/>
          <w:sz w:val="24"/>
          <w:szCs w:val="24"/>
          <w:lang w:val="en-US"/>
        </w:rPr>
      </w:pPr>
      <w:r>
        <w:rPr>
          <w:rFonts w:ascii="宋体" w:eastAsia="宋体" w:hAnsi="宋体" w:hint="eastAsia"/>
          <w:b/>
          <w:bCs/>
          <w:sz w:val="24"/>
          <w:szCs w:val="24"/>
          <w:lang w:val="en-US"/>
        </w:rPr>
        <w:t>3.3投标人报名咨询联系方式：</w:t>
      </w:r>
    </w:p>
    <w:p w:rsidR="00C719F5" w:rsidRDefault="00D8630A">
      <w:pPr>
        <w:widowControl/>
        <w:numPr>
          <w:ilvl w:val="0"/>
          <w:numId w:val="5"/>
        </w:numPr>
        <w:spacing w:line="360" w:lineRule="auto"/>
        <w:jc w:val="left"/>
        <w:rPr>
          <w:rFonts w:ascii="宋体" w:eastAsia="宋体" w:hAnsi="宋体"/>
          <w:sz w:val="24"/>
          <w:szCs w:val="24"/>
          <w:lang w:val="en-US"/>
        </w:rPr>
      </w:pPr>
      <w:r>
        <w:rPr>
          <w:rFonts w:ascii="宋体" w:eastAsia="宋体" w:hAnsi="宋体" w:hint="eastAsia"/>
          <w:sz w:val="24"/>
          <w:szCs w:val="24"/>
          <w:lang w:val="en-US"/>
        </w:rPr>
        <w:t>联系部门：保卫处</w:t>
      </w:r>
    </w:p>
    <w:p w:rsidR="00C719F5" w:rsidRDefault="0000765B">
      <w:pPr>
        <w:widowControl/>
        <w:spacing w:line="360" w:lineRule="auto"/>
        <w:ind w:left="240"/>
        <w:jc w:val="left"/>
        <w:rPr>
          <w:rFonts w:ascii="宋体" w:eastAsia="宋体" w:hAnsi="宋体"/>
          <w:b/>
          <w:bCs/>
          <w:sz w:val="24"/>
          <w:szCs w:val="24"/>
          <w:u w:val="single"/>
          <w:lang w:val="en-US"/>
        </w:rPr>
      </w:pPr>
      <w:r>
        <w:rPr>
          <w:rFonts w:ascii="宋体" w:eastAsia="宋体" w:hAnsi="宋体" w:hint="eastAsia"/>
          <w:sz w:val="24"/>
          <w:szCs w:val="24"/>
          <w:lang w:val="en-US"/>
        </w:rPr>
        <w:t>（2）联系电话：</w:t>
      </w:r>
      <w:r w:rsidR="00D8630A">
        <w:rPr>
          <w:rFonts w:ascii="宋体" w:eastAsia="宋体" w:hAnsi="宋体" w:hint="eastAsia"/>
          <w:sz w:val="24"/>
          <w:szCs w:val="24"/>
          <w:lang w:val="en-US"/>
        </w:rPr>
        <w:t>025—86783056</w:t>
      </w:r>
    </w:p>
    <w:p w:rsidR="00C719F5" w:rsidRDefault="00A6675F" w:rsidP="00A6675F">
      <w:pPr>
        <w:tabs>
          <w:tab w:val="left" w:pos="241"/>
        </w:tabs>
        <w:spacing w:line="360" w:lineRule="auto"/>
        <w:rPr>
          <w:rFonts w:ascii="宋体" w:eastAsia="宋体" w:hAnsi="宋体"/>
          <w:sz w:val="24"/>
          <w:szCs w:val="24"/>
          <w:lang w:val="en-US"/>
        </w:rPr>
      </w:pPr>
      <w:r>
        <w:rPr>
          <w:rFonts w:ascii="宋体" w:eastAsia="宋体" w:hAnsi="宋体" w:hint="eastAsia"/>
          <w:b/>
          <w:bCs/>
          <w:sz w:val="24"/>
          <w:szCs w:val="24"/>
          <w:lang w:val="en-US"/>
        </w:rPr>
        <w:t>4</w:t>
      </w:r>
      <w:r w:rsidR="0000765B">
        <w:rPr>
          <w:rFonts w:ascii="宋体" w:eastAsia="宋体" w:hAnsi="宋体" w:hint="eastAsia"/>
          <w:b/>
          <w:bCs/>
          <w:sz w:val="24"/>
          <w:szCs w:val="24"/>
          <w:lang w:val="en-US"/>
        </w:rPr>
        <w:t>、是否接受联合体：</w:t>
      </w:r>
      <w:r w:rsidR="0000765B">
        <w:rPr>
          <w:rFonts w:ascii="宋体" w:eastAsia="宋体" w:hAnsi="宋体" w:hint="eastAsia"/>
          <w:sz w:val="24"/>
          <w:szCs w:val="24"/>
          <w:lang w:val="en-US"/>
        </w:rPr>
        <w:t>否。</w:t>
      </w:r>
    </w:p>
    <w:p w:rsidR="00C719F5" w:rsidRDefault="00A6675F">
      <w:pPr>
        <w:spacing w:line="360" w:lineRule="auto"/>
        <w:rPr>
          <w:rFonts w:ascii="宋体" w:eastAsia="宋体" w:hAnsi="宋体"/>
          <w:sz w:val="24"/>
          <w:szCs w:val="24"/>
        </w:rPr>
      </w:pPr>
      <w:r>
        <w:rPr>
          <w:rFonts w:ascii="宋体" w:eastAsia="宋体" w:hAnsi="宋体" w:hint="eastAsia"/>
          <w:b/>
          <w:bCs/>
          <w:sz w:val="24"/>
          <w:szCs w:val="24"/>
          <w:lang w:val="en-US"/>
        </w:rPr>
        <w:t>5</w:t>
      </w:r>
      <w:r w:rsidR="0000765B">
        <w:rPr>
          <w:rFonts w:ascii="宋体" w:eastAsia="宋体" w:hAnsi="宋体" w:hint="eastAsia"/>
          <w:b/>
          <w:bCs/>
          <w:sz w:val="24"/>
          <w:szCs w:val="24"/>
        </w:rPr>
        <w:t>、保证金数额及交纳办法：</w:t>
      </w:r>
      <w:r w:rsidR="0000765B">
        <w:rPr>
          <w:rFonts w:ascii="宋体" w:eastAsia="宋体" w:hAnsi="宋体" w:hint="eastAsia"/>
          <w:sz w:val="24"/>
          <w:szCs w:val="24"/>
        </w:rPr>
        <w:t>本次询价无需缴纳保证金。</w:t>
      </w:r>
    </w:p>
    <w:p w:rsidR="00C719F5" w:rsidRDefault="00A6675F">
      <w:pPr>
        <w:spacing w:line="360" w:lineRule="auto"/>
        <w:ind w:firstLineChars="100" w:firstLine="241"/>
        <w:rPr>
          <w:rFonts w:ascii="宋体" w:eastAsia="宋体" w:hAnsi="宋体"/>
          <w:b/>
          <w:color w:val="000000"/>
          <w:sz w:val="24"/>
          <w:szCs w:val="24"/>
        </w:rPr>
      </w:pPr>
      <w:r>
        <w:rPr>
          <w:rFonts w:ascii="宋体" w:eastAsia="宋体" w:hAnsi="宋体" w:hint="eastAsia"/>
          <w:b/>
          <w:color w:val="000000"/>
          <w:sz w:val="24"/>
          <w:szCs w:val="24"/>
          <w:lang w:val="en-US"/>
        </w:rPr>
        <w:t>6</w:t>
      </w:r>
      <w:r w:rsidR="0000765B">
        <w:rPr>
          <w:rFonts w:ascii="宋体" w:eastAsia="宋体" w:hAnsi="宋体" w:hint="eastAsia"/>
          <w:b/>
          <w:color w:val="000000"/>
          <w:sz w:val="24"/>
          <w:szCs w:val="24"/>
        </w:rPr>
        <w:t>、响应文件编制与提交</w:t>
      </w:r>
    </w:p>
    <w:p w:rsidR="00C719F5" w:rsidRDefault="00A6675F">
      <w:pPr>
        <w:autoSpaceDE w:val="0"/>
        <w:autoSpaceDN w:val="0"/>
        <w:adjustRightInd w:val="0"/>
        <w:spacing w:line="360" w:lineRule="auto"/>
        <w:ind w:firstLineChars="100" w:firstLine="241"/>
        <w:rPr>
          <w:rFonts w:ascii="宋体" w:eastAsia="宋体" w:hAnsi="宋体"/>
          <w:bCs/>
          <w:color w:val="000000"/>
          <w:sz w:val="24"/>
          <w:szCs w:val="24"/>
        </w:rPr>
      </w:pPr>
      <w:r>
        <w:rPr>
          <w:rFonts w:ascii="宋体" w:eastAsia="宋体" w:hAnsi="宋体" w:hint="eastAsia"/>
          <w:b/>
          <w:bCs/>
          <w:color w:val="000000"/>
          <w:sz w:val="24"/>
          <w:szCs w:val="24"/>
          <w:lang w:val="en-US"/>
        </w:rPr>
        <w:t>6</w:t>
      </w:r>
      <w:r w:rsidR="0000765B">
        <w:rPr>
          <w:rFonts w:ascii="宋体" w:eastAsia="宋体" w:hAnsi="宋体" w:hint="eastAsia"/>
          <w:b/>
          <w:bCs/>
          <w:color w:val="000000"/>
          <w:sz w:val="24"/>
          <w:szCs w:val="24"/>
          <w:lang w:val="en-US"/>
        </w:rPr>
        <w:t>.1</w:t>
      </w:r>
      <w:r w:rsidR="0000765B">
        <w:rPr>
          <w:rFonts w:ascii="宋体" w:eastAsia="宋体" w:hAnsi="宋体" w:hint="eastAsia"/>
          <w:color w:val="000000"/>
          <w:sz w:val="24"/>
          <w:szCs w:val="24"/>
        </w:rPr>
        <w:t>投标人应当按照询价通知书的要求编制响应文件，并对其提交的响应文件真实性、合法性承担法律责任。响应文件应对询价文件提出的要求和条件作出实质性响应，响应文件应包含</w:t>
      </w:r>
      <w:r w:rsidR="0000765B">
        <w:rPr>
          <w:rFonts w:ascii="宋体" w:eastAsia="宋体" w:hAnsi="宋体" w:hint="eastAsia"/>
          <w:sz w:val="24"/>
          <w:szCs w:val="24"/>
        </w:rPr>
        <w:t>（具体详见“第五章响应文件格式”</w:t>
      </w:r>
      <w:r w:rsidR="0000765B">
        <w:rPr>
          <w:rFonts w:ascii="宋体" w:eastAsia="宋体" w:hAnsi="宋体" w:hint="eastAsia"/>
          <w:color w:val="000000"/>
          <w:sz w:val="24"/>
          <w:szCs w:val="24"/>
        </w:rPr>
        <w:t>）：报价申请及声明、法定代表人授权书及</w:t>
      </w:r>
      <w:r w:rsidR="0000765B">
        <w:rPr>
          <w:rFonts w:ascii="宋体" w:eastAsia="宋体" w:hAnsi="宋体" w:hint="eastAsia"/>
          <w:sz w:val="24"/>
          <w:szCs w:val="24"/>
        </w:rPr>
        <w:t>委托代理人的身份证复印件、</w:t>
      </w:r>
      <w:r w:rsidR="0000765B">
        <w:rPr>
          <w:rFonts w:ascii="宋体" w:eastAsia="宋体" w:hAnsi="宋体" w:hint="eastAsia"/>
          <w:color w:val="000000"/>
          <w:sz w:val="24"/>
          <w:szCs w:val="24"/>
        </w:rPr>
        <w:t>询价采购报价表、所</w:t>
      </w:r>
      <w:r w:rsidR="0000765B">
        <w:rPr>
          <w:rFonts w:ascii="宋体" w:eastAsia="宋体" w:hAnsi="宋体" w:hint="eastAsia"/>
          <w:color w:val="000000"/>
          <w:sz w:val="24"/>
          <w:szCs w:val="24"/>
          <w:lang w:val="en-US"/>
        </w:rPr>
        <w:t>提</w:t>
      </w:r>
      <w:r w:rsidR="0000765B">
        <w:rPr>
          <w:rFonts w:ascii="宋体" w:eastAsia="宋体" w:hAnsi="宋体" w:hint="eastAsia"/>
          <w:color w:val="000000"/>
          <w:sz w:val="24"/>
          <w:szCs w:val="24"/>
        </w:rPr>
        <w:t>供</w:t>
      </w:r>
      <w:r w:rsidR="0000765B">
        <w:rPr>
          <w:rFonts w:ascii="宋体" w:eastAsia="宋体" w:hAnsi="宋体" w:hint="eastAsia"/>
          <w:color w:val="000000"/>
          <w:sz w:val="24"/>
          <w:szCs w:val="24"/>
          <w:lang w:val="en-US"/>
        </w:rPr>
        <w:t>服务内容，</w:t>
      </w:r>
      <w:r w:rsidR="0000765B">
        <w:rPr>
          <w:rFonts w:ascii="宋体" w:eastAsia="宋体" w:hAnsi="宋体" w:hint="eastAsia"/>
          <w:color w:val="000000"/>
          <w:sz w:val="24"/>
          <w:szCs w:val="24"/>
        </w:rPr>
        <w:t>服务承诺，</w:t>
      </w:r>
      <w:r w:rsidR="0000765B">
        <w:rPr>
          <w:rFonts w:ascii="宋体" w:eastAsia="宋体" w:hAnsi="宋体" w:hint="eastAsia"/>
          <w:color w:val="000000"/>
          <w:sz w:val="24"/>
          <w:szCs w:val="24"/>
          <w:lang w:val="en-US"/>
        </w:rPr>
        <w:t>项目团体人员，物料</w:t>
      </w:r>
      <w:r w:rsidR="0000765B">
        <w:rPr>
          <w:rFonts w:ascii="宋体" w:eastAsia="宋体" w:hAnsi="宋体" w:hint="eastAsia"/>
          <w:color w:val="000000"/>
          <w:sz w:val="24"/>
          <w:szCs w:val="24"/>
        </w:rPr>
        <w:t>耗材以及</w:t>
      </w:r>
      <w:r w:rsidR="0000765B">
        <w:rPr>
          <w:rFonts w:ascii="宋体" w:eastAsia="宋体" w:hAnsi="宋体" w:hint="eastAsia"/>
          <w:bCs/>
          <w:color w:val="000000"/>
          <w:sz w:val="24"/>
          <w:szCs w:val="24"/>
        </w:rPr>
        <w:t>企业法人营业执照（或法人证明）、</w:t>
      </w:r>
      <w:r w:rsidR="0000765B">
        <w:rPr>
          <w:rFonts w:ascii="宋体" w:eastAsia="宋体" w:hAnsi="宋体" w:hint="eastAsia"/>
          <w:color w:val="000000"/>
          <w:sz w:val="24"/>
          <w:szCs w:val="24"/>
        </w:rPr>
        <w:t>税务登记证复印件、开户银行和帐号等相关资格证明文件，由其法定代表人或授权代表签字，并加盖公章。否则，按照不响应处理。</w:t>
      </w:r>
    </w:p>
    <w:p w:rsidR="00C719F5" w:rsidRDefault="00A6675F">
      <w:pPr>
        <w:spacing w:line="360" w:lineRule="auto"/>
        <w:ind w:firstLineChars="100" w:firstLine="241"/>
        <w:rPr>
          <w:rFonts w:ascii="宋体" w:eastAsia="宋体" w:hAnsi="宋体"/>
          <w:color w:val="000000"/>
          <w:sz w:val="24"/>
          <w:szCs w:val="24"/>
        </w:rPr>
      </w:pPr>
      <w:r>
        <w:rPr>
          <w:rFonts w:ascii="宋体" w:eastAsia="宋体" w:hAnsi="宋体" w:hint="eastAsia"/>
          <w:b/>
          <w:color w:val="000000"/>
          <w:sz w:val="24"/>
          <w:szCs w:val="24"/>
          <w:lang w:val="en-US"/>
        </w:rPr>
        <w:t>6</w:t>
      </w:r>
      <w:r w:rsidR="0000765B">
        <w:rPr>
          <w:rFonts w:ascii="宋体" w:eastAsia="宋体" w:hAnsi="宋体" w:hint="eastAsia"/>
          <w:b/>
          <w:color w:val="000000"/>
          <w:sz w:val="24"/>
          <w:szCs w:val="24"/>
        </w:rPr>
        <w:t>.2</w:t>
      </w:r>
      <w:r w:rsidR="0000765B">
        <w:rPr>
          <w:rFonts w:ascii="宋体" w:eastAsia="宋体" w:hAnsi="宋体" w:hint="eastAsia"/>
          <w:color w:val="000000"/>
          <w:sz w:val="24"/>
          <w:szCs w:val="24"/>
        </w:rPr>
        <w:t>报价应包括</w:t>
      </w:r>
      <w:r w:rsidR="0000765B">
        <w:rPr>
          <w:rFonts w:ascii="宋体" w:eastAsia="宋体" w:hAnsi="宋体" w:hint="eastAsia"/>
          <w:color w:val="000000"/>
          <w:sz w:val="24"/>
          <w:szCs w:val="24"/>
          <w:lang w:val="en-US"/>
        </w:rPr>
        <w:t>项目所需</w:t>
      </w:r>
      <w:r w:rsidR="00397F40">
        <w:rPr>
          <w:rFonts w:ascii="宋体" w:eastAsia="宋体" w:hAnsi="宋体" w:hint="eastAsia"/>
          <w:color w:val="000000"/>
          <w:sz w:val="24"/>
          <w:szCs w:val="24"/>
        </w:rPr>
        <w:t>所有费用。</w:t>
      </w:r>
    </w:p>
    <w:p w:rsidR="00C719F5" w:rsidRDefault="00A6675F">
      <w:pPr>
        <w:autoSpaceDE w:val="0"/>
        <w:autoSpaceDN w:val="0"/>
        <w:adjustRightInd w:val="0"/>
        <w:spacing w:line="360" w:lineRule="auto"/>
        <w:rPr>
          <w:rFonts w:ascii="宋体" w:eastAsia="宋体" w:hAnsi="宋体"/>
          <w:color w:val="000000"/>
          <w:sz w:val="24"/>
          <w:szCs w:val="24"/>
        </w:rPr>
      </w:pPr>
      <w:r>
        <w:rPr>
          <w:rFonts w:ascii="宋体" w:eastAsia="宋体" w:hAnsi="宋体" w:hint="eastAsia"/>
          <w:b/>
          <w:bCs/>
          <w:sz w:val="24"/>
          <w:szCs w:val="24"/>
          <w:lang w:val="en-US"/>
        </w:rPr>
        <w:t xml:space="preserve"> 7</w:t>
      </w:r>
      <w:r w:rsidR="0000765B">
        <w:rPr>
          <w:rFonts w:ascii="宋体" w:eastAsia="宋体" w:hAnsi="宋体" w:hint="eastAsia"/>
          <w:b/>
          <w:bCs/>
          <w:sz w:val="24"/>
          <w:szCs w:val="24"/>
        </w:rPr>
        <w:t>、响应</w:t>
      </w:r>
      <w:r w:rsidR="0000765B">
        <w:rPr>
          <w:rFonts w:ascii="宋体" w:eastAsia="宋体" w:hAnsi="宋体" w:hint="eastAsia"/>
          <w:b/>
          <w:bCs/>
          <w:color w:val="000000"/>
          <w:sz w:val="24"/>
          <w:szCs w:val="24"/>
        </w:rPr>
        <w:t>文件份数：</w:t>
      </w:r>
      <w:r w:rsidR="0000765B">
        <w:rPr>
          <w:rFonts w:ascii="宋体" w:eastAsia="宋体" w:hAnsi="宋体" w:hint="eastAsia"/>
          <w:color w:val="000000"/>
          <w:sz w:val="24"/>
          <w:szCs w:val="24"/>
        </w:rPr>
        <w:t>纸质版响应文件</w:t>
      </w:r>
      <w:r w:rsidR="0000765B">
        <w:rPr>
          <w:rFonts w:ascii="宋体" w:eastAsia="宋体" w:hAnsi="宋体" w:hint="eastAsia"/>
          <w:bCs/>
          <w:color w:val="000000"/>
          <w:sz w:val="24"/>
          <w:szCs w:val="24"/>
        </w:rPr>
        <w:t>一</w:t>
      </w:r>
      <w:r w:rsidR="0000765B">
        <w:rPr>
          <w:rFonts w:ascii="宋体" w:eastAsia="宋体" w:hAnsi="宋体" w:hint="eastAsia"/>
          <w:bCs/>
          <w:sz w:val="24"/>
          <w:szCs w:val="24"/>
        </w:rPr>
        <w:t>式叁份（壹份正本、贰份</w:t>
      </w:r>
      <w:r w:rsidR="0000765B">
        <w:rPr>
          <w:rFonts w:ascii="宋体" w:eastAsia="宋体" w:hAnsi="宋体" w:hint="eastAsia"/>
          <w:bCs/>
          <w:color w:val="000000"/>
          <w:sz w:val="24"/>
          <w:szCs w:val="24"/>
        </w:rPr>
        <w:t>副本），电子版响应文件壹份</w:t>
      </w:r>
      <w:r w:rsidR="0000765B">
        <w:rPr>
          <w:rFonts w:ascii="宋体" w:eastAsia="宋体" w:hAnsi="宋体" w:hint="eastAsia"/>
          <w:color w:val="000000"/>
          <w:sz w:val="24"/>
          <w:szCs w:val="24"/>
        </w:rPr>
        <w:t>（一般应为PDF格式、U盘或光盘形式、随纸质正本文件一并提交）。当纸质正本文件与副本、电子版文件不一致时，以纸质正本文件为准。电子版文件用于存档，投标人须承担前述不一致造成的不利后果。每份纸质文件须清楚标明“正本”或“副本”字样。</w:t>
      </w:r>
    </w:p>
    <w:p w:rsidR="00C719F5" w:rsidRDefault="00A6675F">
      <w:pPr>
        <w:spacing w:line="360" w:lineRule="auto"/>
        <w:rPr>
          <w:rFonts w:ascii="宋体" w:eastAsia="宋体" w:hAnsi="宋体"/>
          <w:b/>
          <w:sz w:val="24"/>
          <w:szCs w:val="24"/>
          <w:u w:val="single"/>
        </w:rPr>
      </w:pPr>
      <w:r>
        <w:rPr>
          <w:rFonts w:ascii="宋体" w:eastAsia="宋体" w:hAnsi="宋体" w:hint="eastAsia"/>
          <w:b/>
          <w:sz w:val="24"/>
          <w:szCs w:val="24"/>
          <w:lang w:val="en-US"/>
        </w:rPr>
        <w:t>8</w:t>
      </w:r>
      <w:r w:rsidR="0000765B">
        <w:rPr>
          <w:rFonts w:ascii="宋体" w:eastAsia="宋体" w:hAnsi="宋体" w:hint="eastAsia"/>
          <w:b/>
          <w:sz w:val="24"/>
          <w:szCs w:val="24"/>
        </w:rPr>
        <w:t>、提交响应文件开始时间：</w:t>
      </w:r>
      <w:r w:rsidR="000375B2">
        <w:rPr>
          <w:rFonts w:ascii="宋体" w:eastAsia="宋体" w:hAnsi="宋体"/>
          <w:b/>
          <w:sz w:val="24"/>
          <w:szCs w:val="24"/>
          <w:u w:val="single"/>
        </w:rPr>
        <w:t xml:space="preserve"> </w:t>
      </w:r>
      <w:r w:rsidR="003D6028">
        <w:rPr>
          <w:rFonts w:ascii="宋体" w:eastAsia="宋体" w:hAnsi="宋体" w:hint="eastAsia"/>
          <w:b/>
          <w:sz w:val="24"/>
          <w:szCs w:val="24"/>
          <w:u w:val="single"/>
        </w:rPr>
        <w:t>2021年7月6日8时30分</w:t>
      </w:r>
    </w:p>
    <w:p w:rsidR="00C719F5" w:rsidRDefault="00674D13">
      <w:pPr>
        <w:spacing w:line="360" w:lineRule="auto"/>
        <w:ind w:firstLineChars="100" w:firstLine="241"/>
        <w:rPr>
          <w:rFonts w:ascii="宋体" w:eastAsia="宋体" w:hAnsi="宋体"/>
          <w:b/>
          <w:sz w:val="24"/>
          <w:szCs w:val="24"/>
          <w:u w:val="single"/>
        </w:rPr>
      </w:pPr>
      <w:r>
        <w:rPr>
          <w:rFonts w:ascii="宋体" w:eastAsia="宋体" w:hAnsi="宋体" w:hint="eastAsia"/>
          <w:b/>
          <w:sz w:val="24"/>
          <w:szCs w:val="24"/>
        </w:rPr>
        <w:t xml:space="preserve"> </w:t>
      </w:r>
      <w:r w:rsidR="0000765B">
        <w:rPr>
          <w:rFonts w:ascii="宋体" w:eastAsia="宋体" w:hAnsi="宋体" w:hint="eastAsia"/>
          <w:b/>
          <w:sz w:val="24"/>
          <w:szCs w:val="24"/>
        </w:rPr>
        <w:t>提交响应文件截止时间：</w:t>
      </w:r>
      <w:r w:rsidR="000375B2">
        <w:rPr>
          <w:rFonts w:ascii="宋体" w:eastAsia="宋体" w:hAnsi="宋体"/>
          <w:b/>
          <w:sz w:val="24"/>
          <w:szCs w:val="24"/>
          <w:u w:val="single"/>
        </w:rPr>
        <w:t xml:space="preserve"> </w:t>
      </w:r>
      <w:r w:rsidR="003D6028">
        <w:rPr>
          <w:rFonts w:ascii="宋体" w:eastAsia="宋体" w:hAnsi="宋体" w:hint="eastAsia"/>
          <w:b/>
          <w:sz w:val="24"/>
          <w:szCs w:val="24"/>
          <w:u w:val="single"/>
        </w:rPr>
        <w:t>2021年7月8日17时30分</w:t>
      </w:r>
    </w:p>
    <w:p w:rsidR="00C719F5" w:rsidRDefault="00A6675F">
      <w:pPr>
        <w:autoSpaceDE w:val="0"/>
        <w:autoSpaceDN w:val="0"/>
        <w:adjustRightInd w:val="0"/>
        <w:spacing w:line="360" w:lineRule="auto"/>
        <w:rPr>
          <w:rFonts w:ascii="宋体" w:eastAsia="宋体" w:hAnsi="宋体"/>
          <w:b/>
          <w:sz w:val="24"/>
          <w:szCs w:val="24"/>
          <w:highlight w:val="yellow"/>
          <w:lang w:val="en-US"/>
        </w:rPr>
      </w:pPr>
      <w:r>
        <w:rPr>
          <w:rFonts w:ascii="宋体" w:eastAsia="宋体" w:hAnsi="宋体" w:hint="eastAsia"/>
          <w:b/>
          <w:sz w:val="24"/>
          <w:szCs w:val="24"/>
          <w:lang w:val="en-US"/>
        </w:rPr>
        <w:t>9</w:t>
      </w:r>
      <w:r w:rsidR="0000765B">
        <w:rPr>
          <w:rFonts w:ascii="宋体" w:eastAsia="宋体" w:hAnsi="宋体" w:hint="eastAsia"/>
          <w:b/>
          <w:sz w:val="24"/>
          <w:szCs w:val="24"/>
        </w:rPr>
        <w:t>、提交响应文件地点（不接受传真、邮寄）：</w:t>
      </w:r>
      <w:r w:rsidR="0000765B">
        <w:rPr>
          <w:rFonts w:ascii="宋体" w:eastAsia="宋体" w:hAnsi="宋体" w:hint="eastAsia"/>
          <w:b/>
          <w:sz w:val="24"/>
          <w:szCs w:val="24"/>
          <w:u w:val="single"/>
          <w:lang w:val="en-US"/>
        </w:rPr>
        <w:t>雨花台烈士陵园管理局雨花路215号</w:t>
      </w:r>
      <w:r w:rsidR="0000765B">
        <w:rPr>
          <w:rFonts w:ascii="宋体" w:eastAsia="宋体" w:hAnsi="宋体" w:hint="eastAsia"/>
          <w:b/>
          <w:sz w:val="24"/>
          <w:szCs w:val="24"/>
        </w:rPr>
        <w:t>。</w:t>
      </w:r>
    </w:p>
    <w:p w:rsidR="00C719F5" w:rsidRDefault="00A6675F" w:rsidP="00A6675F">
      <w:pPr>
        <w:autoSpaceDE w:val="0"/>
        <w:autoSpaceDN w:val="0"/>
        <w:adjustRightInd w:val="0"/>
        <w:spacing w:line="360" w:lineRule="auto"/>
        <w:rPr>
          <w:rFonts w:ascii="宋体" w:eastAsia="宋体" w:hAnsi="宋体"/>
          <w:b/>
          <w:color w:val="000000"/>
          <w:sz w:val="24"/>
          <w:szCs w:val="24"/>
        </w:rPr>
      </w:pPr>
      <w:r>
        <w:rPr>
          <w:rFonts w:ascii="宋体" w:eastAsia="宋体" w:hAnsi="宋体" w:hint="eastAsia"/>
          <w:b/>
          <w:color w:val="000000"/>
          <w:sz w:val="24"/>
          <w:szCs w:val="24"/>
          <w:lang w:val="en-US"/>
        </w:rPr>
        <w:t>10</w:t>
      </w:r>
      <w:r w:rsidR="0000765B">
        <w:rPr>
          <w:rFonts w:ascii="宋体" w:eastAsia="宋体" w:hAnsi="宋体" w:hint="eastAsia"/>
          <w:b/>
          <w:color w:val="000000"/>
          <w:sz w:val="24"/>
          <w:szCs w:val="24"/>
        </w:rPr>
        <w:t>、澄清与说明：</w:t>
      </w:r>
    </w:p>
    <w:p w:rsidR="00C719F5" w:rsidRDefault="0000765B">
      <w:pPr>
        <w:autoSpaceDE w:val="0"/>
        <w:autoSpaceDN w:val="0"/>
        <w:adjustRightInd w:val="0"/>
        <w:spacing w:line="360" w:lineRule="auto"/>
        <w:ind w:firstLineChars="100" w:firstLine="241"/>
        <w:rPr>
          <w:rFonts w:ascii="宋体" w:eastAsia="宋体" w:hAnsi="宋体"/>
          <w:color w:val="000000"/>
          <w:sz w:val="24"/>
          <w:szCs w:val="24"/>
        </w:rPr>
      </w:pPr>
      <w:r>
        <w:rPr>
          <w:rFonts w:ascii="宋体" w:eastAsia="宋体" w:hAnsi="宋体" w:hint="eastAsia"/>
          <w:b/>
          <w:bCs/>
          <w:color w:val="000000"/>
          <w:sz w:val="24"/>
          <w:szCs w:val="24"/>
          <w:lang w:val="en-US"/>
        </w:rPr>
        <w:t>1</w:t>
      </w:r>
      <w:r w:rsidR="00A6675F">
        <w:rPr>
          <w:rFonts w:ascii="宋体" w:eastAsia="宋体" w:hAnsi="宋体" w:hint="eastAsia"/>
          <w:b/>
          <w:bCs/>
          <w:color w:val="000000"/>
          <w:sz w:val="24"/>
          <w:szCs w:val="24"/>
          <w:lang w:val="en-US"/>
        </w:rPr>
        <w:t>0</w:t>
      </w:r>
      <w:r>
        <w:rPr>
          <w:rFonts w:ascii="宋体" w:eastAsia="宋体" w:hAnsi="宋体" w:hint="eastAsia"/>
          <w:b/>
          <w:bCs/>
          <w:color w:val="000000"/>
          <w:sz w:val="24"/>
          <w:szCs w:val="24"/>
          <w:lang w:val="en-US"/>
        </w:rPr>
        <w:t>.1</w:t>
      </w:r>
      <w:r>
        <w:rPr>
          <w:rFonts w:ascii="宋体" w:eastAsia="宋体" w:hAnsi="宋体" w:hint="eastAsia"/>
          <w:color w:val="000000"/>
          <w:sz w:val="24"/>
          <w:szCs w:val="24"/>
        </w:rPr>
        <w:t>询价小组对响应文件的有效性、完整性和响应程度进行审查时，可以要求投标人对响应文件中含义不明确、同类问题表述不一致或者有明显文字错误和计算错误的作出必要的澄清、说明或者更正，并以书面形式通知投标人。</w:t>
      </w:r>
    </w:p>
    <w:p w:rsidR="00C719F5" w:rsidRDefault="00A6675F">
      <w:pPr>
        <w:autoSpaceDE w:val="0"/>
        <w:autoSpaceDN w:val="0"/>
        <w:adjustRightInd w:val="0"/>
        <w:spacing w:line="360" w:lineRule="auto"/>
        <w:ind w:firstLineChars="100" w:firstLine="241"/>
        <w:rPr>
          <w:rFonts w:ascii="宋体" w:eastAsia="宋体" w:hAnsi="宋体"/>
          <w:color w:val="000000"/>
          <w:sz w:val="24"/>
          <w:szCs w:val="24"/>
        </w:rPr>
      </w:pPr>
      <w:r>
        <w:rPr>
          <w:rFonts w:ascii="宋体" w:eastAsia="宋体" w:hAnsi="宋体" w:hint="eastAsia"/>
          <w:b/>
          <w:bCs/>
          <w:color w:val="000000"/>
          <w:sz w:val="24"/>
          <w:szCs w:val="24"/>
          <w:lang w:val="en-US"/>
        </w:rPr>
        <w:t>10</w:t>
      </w:r>
      <w:r w:rsidR="0000765B">
        <w:rPr>
          <w:rFonts w:ascii="宋体" w:eastAsia="宋体" w:hAnsi="宋体" w:hint="eastAsia"/>
          <w:b/>
          <w:bCs/>
          <w:color w:val="000000"/>
          <w:sz w:val="24"/>
          <w:szCs w:val="24"/>
          <w:lang w:val="en-US"/>
        </w:rPr>
        <w:t>.2</w:t>
      </w:r>
      <w:r w:rsidR="0000765B">
        <w:rPr>
          <w:rFonts w:ascii="宋体" w:eastAsia="宋体" w:hAnsi="宋体" w:hint="eastAsia"/>
          <w:color w:val="000000"/>
          <w:sz w:val="24"/>
          <w:szCs w:val="24"/>
        </w:rPr>
        <w:t>投标人的澄清、说明或者更正不得超出响应文件的范围或者改变响应文件的实质</w:t>
      </w:r>
      <w:r w:rsidR="0000765B">
        <w:rPr>
          <w:rFonts w:ascii="宋体" w:eastAsia="宋体" w:hAnsi="宋体" w:hint="eastAsia"/>
          <w:color w:val="000000"/>
          <w:sz w:val="24"/>
          <w:szCs w:val="24"/>
        </w:rPr>
        <w:lastRenderedPageBreak/>
        <w:t>性内容，由其法定代表人或授权代表签字或者加盖公章。投标人为自然人的，应当由本人签字并附身份证明。</w:t>
      </w:r>
    </w:p>
    <w:p w:rsidR="00C719F5" w:rsidRDefault="00A6675F">
      <w:pPr>
        <w:autoSpaceDE w:val="0"/>
        <w:autoSpaceDN w:val="0"/>
        <w:adjustRightInd w:val="0"/>
        <w:spacing w:line="360" w:lineRule="auto"/>
        <w:rPr>
          <w:rFonts w:ascii="宋体" w:eastAsia="宋体" w:hAnsi="宋体"/>
          <w:b/>
          <w:bCs/>
          <w:color w:val="000000"/>
          <w:sz w:val="24"/>
          <w:szCs w:val="24"/>
          <w:lang w:val="en-US"/>
        </w:rPr>
      </w:pPr>
      <w:r>
        <w:rPr>
          <w:rFonts w:ascii="宋体" w:eastAsia="宋体" w:hAnsi="宋体" w:hint="eastAsia"/>
          <w:b/>
          <w:bCs/>
          <w:color w:val="000000"/>
          <w:sz w:val="24"/>
          <w:szCs w:val="24"/>
          <w:lang w:val="en-US"/>
        </w:rPr>
        <w:t>11</w:t>
      </w:r>
      <w:r w:rsidR="0000765B">
        <w:rPr>
          <w:rFonts w:ascii="宋体" w:eastAsia="宋体" w:hAnsi="宋体" w:hint="eastAsia"/>
          <w:b/>
          <w:bCs/>
          <w:color w:val="000000"/>
          <w:sz w:val="24"/>
          <w:szCs w:val="24"/>
          <w:lang w:val="en-US"/>
        </w:rPr>
        <w:t>、确定中标人</w:t>
      </w:r>
    </w:p>
    <w:p w:rsidR="00C719F5" w:rsidRDefault="0000765B">
      <w:pPr>
        <w:autoSpaceDE w:val="0"/>
        <w:autoSpaceDN w:val="0"/>
        <w:adjustRightInd w:val="0"/>
        <w:spacing w:line="360" w:lineRule="auto"/>
        <w:ind w:firstLineChars="100" w:firstLine="241"/>
        <w:rPr>
          <w:rFonts w:ascii="宋体" w:eastAsia="宋体" w:hAnsi="宋体"/>
          <w:sz w:val="24"/>
          <w:szCs w:val="24"/>
          <w:lang w:val="en-US"/>
        </w:rPr>
      </w:pPr>
      <w:r>
        <w:rPr>
          <w:rFonts w:ascii="宋体" w:eastAsia="宋体" w:hAnsi="宋体" w:hint="eastAsia"/>
          <w:b/>
          <w:bCs/>
          <w:sz w:val="24"/>
          <w:szCs w:val="24"/>
          <w:lang w:val="en-US"/>
        </w:rPr>
        <w:t>1</w:t>
      </w:r>
      <w:r w:rsidR="00914847">
        <w:rPr>
          <w:rFonts w:ascii="宋体" w:eastAsia="宋体" w:hAnsi="宋体" w:hint="eastAsia"/>
          <w:b/>
          <w:bCs/>
          <w:sz w:val="24"/>
          <w:szCs w:val="24"/>
          <w:lang w:val="en-US"/>
        </w:rPr>
        <w:t>1</w:t>
      </w:r>
      <w:r>
        <w:rPr>
          <w:rFonts w:ascii="宋体" w:eastAsia="宋体" w:hAnsi="宋体" w:hint="eastAsia"/>
          <w:b/>
          <w:bCs/>
          <w:sz w:val="24"/>
          <w:szCs w:val="24"/>
          <w:lang w:val="en-US"/>
        </w:rPr>
        <w:t>.1</w:t>
      </w:r>
      <w:r>
        <w:rPr>
          <w:rFonts w:ascii="宋体" w:eastAsia="宋体" w:hAnsi="宋体" w:hint="eastAsia"/>
          <w:sz w:val="24"/>
          <w:szCs w:val="24"/>
          <w:lang w:val="en-US"/>
        </w:rPr>
        <w:t>成交标准详见第二章。</w:t>
      </w:r>
    </w:p>
    <w:p w:rsidR="00C719F5" w:rsidRDefault="0000765B">
      <w:pPr>
        <w:autoSpaceDE w:val="0"/>
        <w:autoSpaceDN w:val="0"/>
        <w:adjustRightInd w:val="0"/>
        <w:spacing w:line="360" w:lineRule="auto"/>
        <w:ind w:firstLineChars="100" w:firstLine="241"/>
        <w:rPr>
          <w:rFonts w:ascii="宋体" w:eastAsia="宋体" w:hAnsi="宋体"/>
          <w:sz w:val="24"/>
          <w:szCs w:val="24"/>
        </w:rPr>
      </w:pPr>
      <w:r>
        <w:rPr>
          <w:rFonts w:ascii="宋体" w:eastAsia="宋体" w:hAnsi="宋体" w:hint="eastAsia"/>
          <w:b/>
          <w:bCs/>
          <w:color w:val="000000"/>
          <w:sz w:val="24"/>
          <w:szCs w:val="24"/>
          <w:lang w:val="en-US"/>
        </w:rPr>
        <w:t>1</w:t>
      </w:r>
      <w:r w:rsidR="00914847">
        <w:rPr>
          <w:rFonts w:ascii="宋体" w:eastAsia="宋体" w:hAnsi="宋体" w:hint="eastAsia"/>
          <w:b/>
          <w:bCs/>
          <w:color w:val="000000"/>
          <w:sz w:val="24"/>
          <w:szCs w:val="24"/>
          <w:lang w:val="en-US"/>
        </w:rPr>
        <w:t>1</w:t>
      </w:r>
      <w:r>
        <w:rPr>
          <w:rFonts w:ascii="宋体" w:eastAsia="宋体" w:hAnsi="宋体" w:hint="eastAsia"/>
          <w:b/>
          <w:bCs/>
          <w:color w:val="000000"/>
          <w:sz w:val="24"/>
          <w:szCs w:val="24"/>
        </w:rPr>
        <w:t>.</w:t>
      </w:r>
      <w:r>
        <w:rPr>
          <w:rFonts w:ascii="宋体" w:eastAsia="宋体" w:hAnsi="宋体" w:hint="eastAsia"/>
          <w:b/>
          <w:bCs/>
          <w:color w:val="000000"/>
          <w:sz w:val="24"/>
          <w:szCs w:val="24"/>
          <w:lang w:val="en-US"/>
        </w:rPr>
        <w:t>2</w:t>
      </w:r>
      <w:r>
        <w:rPr>
          <w:rFonts w:ascii="宋体" w:eastAsia="宋体" w:hAnsi="宋体" w:hint="eastAsia"/>
          <w:sz w:val="24"/>
          <w:szCs w:val="24"/>
        </w:rPr>
        <w:t>中标人确定后，</w:t>
      </w:r>
      <w:r>
        <w:rPr>
          <w:rFonts w:ascii="宋体" w:eastAsia="宋体" w:hAnsi="宋体" w:hint="eastAsia"/>
          <w:color w:val="000000"/>
          <w:sz w:val="24"/>
          <w:szCs w:val="24"/>
        </w:rPr>
        <w:t>将</w:t>
      </w:r>
      <w:r>
        <w:rPr>
          <w:rFonts w:ascii="宋体" w:eastAsia="宋体" w:hAnsi="宋体" w:hint="eastAsia"/>
          <w:sz w:val="24"/>
          <w:szCs w:val="24"/>
        </w:rPr>
        <w:t>在原信息发布媒体上公告</w:t>
      </w:r>
      <w:r>
        <w:rPr>
          <w:rFonts w:ascii="宋体" w:eastAsia="宋体" w:hAnsi="宋体" w:hint="eastAsia"/>
          <w:color w:val="000000"/>
          <w:sz w:val="24"/>
          <w:szCs w:val="24"/>
        </w:rPr>
        <w:t>，中标人应及时</w:t>
      </w:r>
      <w:r>
        <w:rPr>
          <w:rFonts w:ascii="宋体" w:eastAsia="宋体" w:hAnsi="宋体" w:hint="eastAsia"/>
          <w:sz w:val="24"/>
          <w:szCs w:val="24"/>
        </w:rPr>
        <w:t>到招标单位领取成交通知书。</w:t>
      </w:r>
    </w:p>
    <w:p w:rsidR="00C719F5" w:rsidRDefault="0000765B" w:rsidP="00674D13">
      <w:pPr>
        <w:autoSpaceDE w:val="0"/>
        <w:autoSpaceDN w:val="0"/>
        <w:adjustRightInd w:val="0"/>
        <w:spacing w:line="360" w:lineRule="auto"/>
        <w:rPr>
          <w:rFonts w:ascii="宋体" w:eastAsia="宋体" w:hAnsi="宋体"/>
          <w:b/>
          <w:bCs/>
          <w:color w:val="000000"/>
          <w:sz w:val="24"/>
          <w:szCs w:val="24"/>
        </w:rPr>
      </w:pPr>
      <w:r>
        <w:rPr>
          <w:rFonts w:ascii="宋体" w:eastAsia="宋体" w:hAnsi="宋体" w:hint="eastAsia"/>
          <w:b/>
          <w:color w:val="000000"/>
          <w:sz w:val="24"/>
          <w:szCs w:val="24"/>
          <w:lang w:val="en-US"/>
        </w:rPr>
        <w:t>1</w:t>
      </w:r>
      <w:r w:rsidR="00914847">
        <w:rPr>
          <w:rFonts w:ascii="宋体" w:eastAsia="宋体" w:hAnsi="宋体" w:hint="eastAsia"/>
          <w:b/>
          <w:color w:val="000000"/>
          <w:sz w:val="24"/>
          <w:szCs w:val="24"/>
          <w:lang w:val="en-US"/>
        </w:rPr>
        <w:t>2</w:t>
      </w:r>
      <w:r>
        <w:rPr>
          <w:rFonts w:ascii="宋体" w:eastAsia="宋体" w:hAnsi="宋体" w:hint="eastAsia"/>
          <w:b/>
          <w:color w:val="000000"/>
          <w:sz w:val="24"/>
          <w:szCs w:val="24"/>
        </w:rPr>
        <w:t>、</w:t>
      </w:r>
      <w:r>
        <w:rPr>
          <w:rFonts w:ascii="宋体" w:eastAsia="宋体" w:hAnsi="宋体" w:hint="eastAsia"/>
          <w:b/>
          <w:bCs/>
          <w:color w:val="000000"/>
          <w:sz w:val="24"/>
          <w:szCs w:val="24"/>
        </w:rPr>
        <w:t>签订合同</w:t>
      </w:r>
    </w:p>
    <w:p w:rsidR="00C719F5" w:rsidRDefault="0000765B">
      <w:pPr>
        <w:spacing w:line="360" w:lineRule="auto"/>
        <w:ind w:firstLineChars="100" w:firstLine="241"/>
        <w:rPr>
          <w:rFonts w:ascii="宋体" w:eastAsia="宋体" w:hAnsi="宋体"/>
          <w:color w:val="000000"/>
          <w:sz w:val="24"/>
          <w:szCs w:val="24"/>
        </w:rPr>
      </w:pPr>
      <w:r>
        <w:rPr>
          <w:rFonts w:ascii="宋体" w:eastAsia="宋体" w:hAnsi="宋体" w:hint="eastAsia"/>
          <w:b/>
          <w:bCs/>
          <w:color w:val="000000"/>
          <w:sz w:val="24"/>
          <w:szCs w:val="24"/>
        </w:rPr>
        <w:t>1</w:t>
      </w:r>
      <w:r w:rsidR="00914847">
        <w:rPr>
          <w:rFonts w:ascii="宋体" w:eastAsia="宋体" w:hAnsi="宋体" w:hint="eastAsia"/>
          <w:b/>
          <w:bCs/>
          <w:color w:val="000000"/>
          <w:sz w:val="24"/>
          <w:szCs w:val="24"/>
          <w:lang w:val="en-US"/>
        </w:rPr>
        <w:t>2</w:t>
      </w:r>
      <w:r>
        <w:rPr>
          <w:rFonts w:ascii="宋体" w:eastAsia="宋体" w:hAnsi="宋体" w:hint="eastAsia"/>
          <w:b/>
          <w:bCs/>
          <w:color w:val="000000"/>
          <w:sz w:val="24"/>
          <w:szCs w:val="24"/>
        </w:rPr>
        <w:t>.1</w:t>
      </w:r>
      <w:r>
        <w:rPr>
          <w:rFonts w:ascii="宋体" w:eastAsia="宋体" w:hAnsi="宋体" w:hint="eastAsia"/>
          <w:color w:val="000000"/>
          <w:sz w:val="24"/>
          <w:szCs w:val="24"/>
        </w:rPr>
        <w:t>中标人应当自成交通知书发出之日起三十日内，与招标人签订询价项目合同，所签订的合同不得对询价通知书和响应文件作实质性修改。</w:t>
      </w:r>
    </w:p>
    <w:p w:rsidR="00C719F5" w:rsidRDefault="0000765B">
      <w:pPr>
        <w:spacing w:line="360" w:lineRule="auto"/>
        <w:ind w:firstLineChars="100" w:firstLine="241"/>
        <w:rPr>
          <w:rFonts w:ascii="宋体" w:eastAsia="宋体" w:hAnsi="宋体"/>
          <w:color w:val="000000"/>
          <w:sz w:val="24"/>
          <w:szCs w:val="24"/>
        </w:rPr>
      </w:pPr>
      <w:r>
        <w:rPr>
          <w:rFonts w:ascii="宋体" w:eastAsia="宋体" w:hAnsi="宋体" w:hint="eastAsia"/>
          <w:b/>
          <w:bCs/>
          <w:color w:val="000000"/>
          <w:sz w:val="24"/>
          <w:szCs w:val="24"/>
        </w:rPr>
        <w:t>1</w:t>
      </w:r>
      <w:r w:rsidR="00914847">
        <w:rPr>
          <w:rFonts w:ascii="宋体" w:eastAsia="宋体" w:hAnsi="宋体" w:hint="eastAsia"/>
          <w:b/>
          <w:bCs/>
          <w:color w:val="000000"/>
          <w:sz w:val="24"/>
          <w:szCs w:val="24"/>
          <w:lang w:val="en-US"/>
        </w:rPr>
        <w:t>2</w:t>
      </w:r>
      <w:r>
        <w:rPr>
          <w:rFonts w:ascii="宋体" w:eastAsia="宋体" w:hAnsi="宋体" w:hint="eastAsia"/>
          <w:b/>
          <w:bCs/>
          <w:color w:val="000000"/>
          <w:sz w:val="24"/>
          <w:szCs w:val="24"/>
        </w:rPr>
        <w:t>.2</w:t>
      </w:r>
      <w:r>
        <w:rPr>
          <w:rFonts w:ascii="宋体" w:eastAsia="宋体" w:hAnsi="宋体" w:hint="eastAsia"/>
          <w:color w:val="000000"/>
          <w:sz w:val="24"/>
          <w:szCs w:val="24"/>
        </w:rPr>
        <w:t>除不可抗力等因素外，成交通知书发出后，招标人改变中标结果，或者中标人拒绝签订询价项目合同的，应当承担相应的法律责任。</w:t>
      </w:r>
    </w:p>
    <w:p w:rsidR="00C719F5" w:rsidRDefault="00914847">
      <w:pPr>
        <w:spacing w:line="360" w:lineRule="auto"/>
        <w:ind w:firstLineChars="100" w:firstLine="241"/>
        <w:rPr>
          <w:rFonts w:ascii="宋体" w:eastAsia="宋体" w:hAnsi="宋体"/>
          <w:color w:val="000000"/>
          <w:sz w:val="24"/>
          <w:szCs w:val="24"/>
        </w:rPr>
      </w:pPr>
      <w:r>
        <w:rPr>
          <w:rFonts w:ascii="宋体" w:eastAsia="宋体" w:hAnsi="宋体" w:hint="eastAsia"/>
          <w:b/>
          <w:bCs/>
          <w:color w:val="000000"/>
          <w:sz w:val="24"/>
          <w:szCs w:val="24"/>
          <w:lang w:val="en-US"/>
        </w:rPr>
        <w:t>12</w:t>
      </w:r>
      <w:r w:rsidR="0000765B">
        <w:rPr>
          <w:rFonts w:ascii="宋体" w:eastAsia="宋体" w:hAnsi="宋体" w:hint="eastAsia"/>
          <w:b/>
          <w:bCs/>
          <w:color w:val="000000"/>
          <w:sz w:val="24"/>
          <w:szCs w:val="24"/>
        </w:rPr>
        <w:t>.3</w:t>
      </w:r>
      <w:r w:rsidR="0000765B">
        <w:rPr>
          <w:rFonts w:ascii="宋体" w:eastAsia="宋体" w:hAnsi="宋体" w:hint="eastAsia"/>
          <w:sz w:val="24"/>
          <w:szCs w:val="24"/>
        </w:rPr>
        <w:t>中标人拒绝签订</w:t>
      </w:r>
      <w:r w:rsidR="0000765B">
        <w:rPr>
          <w:rFonts w:ascii="宋体" w:eastAsia="宋体" w:hAnsi="宋体" w:hint="eastAsia"/>
          <w:color w:val="000000"/>
          <w:sz w:val="24"/>
          <w:szCs w:val="24"/>
        </w:rPr>
        <w:t>询价项目合同</w:t>
      </w:r>
      <w:r w:rsidR="0000765B">
        <w:rPr>
          <w:rFonts w:ascii="宋体" w:eastAsia="宋体" w:hAnsi="宋体" w:hint="eastAsia"/>
          <w:sz w:val="24"/>
          <w:szCs w:val="24"/>
        </w:rPr>
        <w:t>的，或因不可抗力或者自身原因不能履行</w:t>
      </w:r>
      <w:r w:rsidR="0000765B">
        <w:rPr>
          <w:rFonts w:ascii="宋体" w:eastAsia="宋体" w:hAnsi="宋体" w:hint="eastAsia"/>
          <w:color w:val="000000"/>
          <w:sz w:val="24"/>
          <w:szCs w:val="24"/>
        </w:rPr>
        <w:t>询价项目合同</w:t>
      </w:r>
      <w:r w:rsidR="0000765B">
        <w:rPr>
          <w:rFonts w:ascii="宋体" w:eastAsia="宋体" w:hAnsi="宋体" w:hint="eastAsia"/>
          <w:sz w:val="24"/>
          <w:szCs w:val="24"/>
        </w:rPr>
        <w:t>的，招标人可以视情与排位在中标人之后第一位的中标候选人签订</w:t>
      </w:r>
      <w:r w:rsidR="0000765B">
        <w:rPr>
          <w:rFonts w:ascii="宋体" w:eastAsia="宋体" w:hAnsi="宋体" w:hint="eastAsia"/>
          <w:color w:val="000000"/>
          <w:sz w:val="24"/>
          <w:szCs w:val="24"/>
        </w:rPr>
        <w:t>询价项目合同</w:t>
      </w:r>
      <w:r w:rsidR="0000765B">
        <w:rPr>
          <w:rFonts w:ascii="宋体" w:eastAsia="宋体" w:hAnsi="宋体" w:hint="eastAsia"/>
          <w:sz w:val="24"/>
          <w:szCs w:val="24"/>
        </w:rPr>
        <w:t>，也可以重新开展询价活动。</w:t>
      </w:r>
    </w:p>
    <w:p w:rsidR="00C719F5" w:rsidRDefault="0000765B">
      <w:pPr>
        <w:autoSpaceDE w:val="0"/>
        <w:autoSpaceDN w:val="0"/>
        <w:adjustRightInd w:val="0"/>
        <w:spacing w:line="360" w:lineRule="auto"/>
        <w:rPr>
          <w:rFonts w:ascii="宋体" w:eastAsia="宋体" w:hAnsi="宋体"/>
          <w:b/>
          <w:bCs/>
          <w:sz w:val="24"/>
          <w:szCs w:val="24"/>
        </w:rPr>
      </w:pPr>
      <w:r>
        <w:rPr>
          <w:rFonts w:ascii="宋体" w:eastAsia="宋体" w:hAnsi="宋体" w:hint="eastAsia"/>
          <w:b/>
          <w:bCs/>
          <w:color w:val="000000"/>
          <w:sz w:val="24"/>
          <w:szCs w:val="24"/>
          <w:lang w:val="en-US"/>
        </w:rPr>
        <w:t>1</w:t>
      </w:r>
      <w:r w:rsidR="00914847">
        <w:rPr>
          <w:rFonts w:ascii="宋体" w:eastAsia="宋体" w:hAnsi="宋体" w:hint="eastAsia"/>
          <w:b/>
          <w:bCs/>
          <w:color w:val="000000"/>
          <w:sz w:val="24"/>
          <w:szCs w:val="24"/>
          <w:lang w:val="en-US"/>
        </w:rPr>
        <w:t>3</w:t>
      </w:r>
      <w:r>
        <w:rPr>
          <w:rFonts w:ascii="宋体" w:eastAsia="宋体" w:hAnsi="宋体" w:hint="eastAsia"/>
          <w:b/>
          <w:bCs/>
          <w:color w:val="000000"/>
          <w:sz w:val="24"/>
          <w:szCs w:val="24"/>
          <w:lang w:val="en-US"/>
        </w:rPr>
        <w:t>、</w:t>
      </w:r>
      <w:r>
        <w:rPr>
          <w:rFonts w:ascii="宋体" w:eastAsia="宋体" w:hAnsi="宋体" w:hint="eastAsia"/>
          <w:b/>
          <w:bCs/>
          <w:sz w:val="24"/>
          <w:szCs w:val="24"/>
        </w:rPr>
        <w:t>询问</w:t>
      </w:r>
    </w:p>
    <w:p w:rsidR="00C719F5" w:rsidRDefault="0000765B">
      <w:pPr>
        <w:autoSpaceDE w:val="0"/>
        <w:autoSpaceDN w:val="0"/>
        <w:adjustRightInd w:val="0"/>
        <w:spacing w:line="360" w:lineRule="auto"/>
        <w:rPr>
          <w:rFonts w:ascii="宋体" w:eastAsia="宋体" w:hAnsi="宋体"/>
          <w:bCs/>
          <w:sz w:val="24"/>
          <w:szCs w:val="24"/>
        </w:rPr>
      </w:pPr>
      <w:r>
        <w:rPr>
          <w:rFonts w:ascii="宋体" w:eastAsia="宋体" w:hAnsi="宋体" w:hint="eastAsia"/>
          <w:sz w:val="24"/>
          <w:szCs w:val="24"/>
        </w:rPr>
        <w:t xml:space="preserve"> 投标人对询价活动事项有疑问的，可以依法向招标单位提出询问，招标单位在三个工作日内对投标人依法提出的询问作出答复，但答复的内容不涉及商业秘密</w:t>
      </w:r>
      <w:r>
        <w:rPr>
          <w:rFonts w:ascii="宋体" w:eastAsia="宋体" w:hAnsi="宋体" w:hint="eastAsia"/>
          <w:bCs/>
          <w:sz w:val="24"/>
          <w:szCs w:val="24"/>
        </w:rPr>
        <w:t>。</w:t>
      </w:r>
    </w:p>
    <w:p w:rsidR="00C719F5" w:rsidRDefault="0000765B">
      <w:pPr>
        <w:autoSpaceDE w:val="0"/>
        <w:autoSpaceDN w:val="0"/>
        <w:adjustRightInd w:val="0"/>
        <w:spacing w:line="360" w:lineRule="auto"/>
        <w:rPr>
          <w:rFonts w:ascii="宋体" w:eastAsia="宋体" w:hAnsi="宋体"/>
          <w:b/>
          <w:bCs/>
          <w:color w:val="000000"/>
          <w:sz w:val="24"/>
          <w:szCs w:val="24"/>
        </w:rPr>
      </w:pPr>
      <w:r>
        <w:rPr>
          <w:rFonts w:ascii="宋体" w:eastAsia="宋体" w:hAnsi="宋体" w:hint="eastAsia"/>
          <w:b/>
          <w:bCs/>
          <w:color w:val="000000"/>
          <w:sz w:val="24"/>
          <w:szCs w:val="24"/>
          <w:lang w:val="en-US"/>
        </w:rPr>
        <w:t>1</w:t>
      </w:r>
      <w:r w:rsidR="00914847">
        <w:rPr>
          <w:rFonts w:ascii="宋体" w:eastAsia="宋体" w:hAnsi="宋体" w:hint="eastAsia"/>
          <w:b/>
          <w:bCs/>
          <w:color w:val="000000"/>
          <w:sz w:val="24"/>
          <w:szCs w:val="24"/>
          <w:lang w:val="en-US"/>
        </w:rPr>
        <w:t>4</w:t>
      </w:r>
      <w:r>
        <w:rPr>
          <w:rFonts w:ascii="宋体" w:eastAsia="宋体" w:hAnsi="宋体" w:hint="eastAsia"/>
          <w:b/>
          <w:bCs/>
          <w:color w:val="000000"/>
          <w:sz w:val="24"/>
          <w:szCs w:val="24"/>
        </w:rPr>
        <w:t>、质疑</w:t>
      </w:r>
    </w:p>
    <w:p w:rsidR="00C719F5" w:rsidRDefault="00914847">
      <w:pPr>
        <w:widowControl/>
        <w:shd w:val="clear" w:color="auto" w:fill="FFFFFF"/>
        <w:spacing w:line="360" w:lineRule="auto"/>
        <w:rPr>
          <w:rFonts w:ascii="宋体" w:eastAsia="宋体" w:hAnsi="宋体"/>
          <w:color w:val="000000"/>
          <w:sz w:val="24"/>
          <w:szCs w:val="24"/>
        </w:rPr>
      </w:pPr>
      <w:r>
        <w:rPr>
          <w:rFonts w:ascii="宋体" w:eastAsia="宋体" w:hAnsi="宋体" w:hint="eastAsia"/>
          <w:b/>
          <w:bCs/>
          <w:color w:val="000000"/>
          <w:sz w:val="24"/>
          <w:szCs w:val="24"/>
          <w:lang w:val="en-US"/>
        </w:rPr>
        <w:t>14</w:t>
      </w:r>
      <w:r w:rsidR="0000765B">
        <w:rPr>
          <w:rFonts w:ascii="宋体" w:eastAsia="宋体" w:hAnsi="宋体" w:hint="eastAsia"/>
          <w:b/>
          <w:bCs/>
          <w:color w:val="000000"/>
          <w:sz w:val="24"/>
          <w:szCs w:val="24"/>
        </w:rPr>
        <w:t>.1</w:t>
      </w:r>
      <w:r w:rsidR="0000765B">
        <w:rPr>
          <w:rFonts w:ascii="宋体" w:eastAsia="宋体" w:hAnsi="宋体" w:hint="eastAsia"/>
          <w:color w:val="000000"/>
          <w:sz w:val="24"/>
          <w:szCs w:val="24"/>
        </w:rPr>
        <w:t>投标人认为询价文件、询价过程和中标结果使自己的合法权益受到损害的，可以在知道或者应当知道其权益受到损害之日起三个工作日内，将书面质疑文件原件送达招标单位。</w:t>
      </w:r>
    </w:p>
    <w:p w:rsidR="00C719F5" w:rsidRDefault="0000765B">
      <w:pPr>
        <w:widowControl/>
        <w:shd w:val="clear" w:color="auto" w:fill="FFFFFF"/>
        <w:spacing w:line="360" w:lineRule="auto"/>
        <w:rPr>
          <w:rFonts w:ascii="宋体" w:eastAsia="宋体" w:hAnsi="宋体"/>
          <w:color w:val="000000"/>
          <w:sz w:val="24"/>
          <w:szCs w:val="24"/>
        </w:rPr>
      </w:pPr>
      <w:r>
        <w:rPr>
          <w:rFonts w:ascii="宋体" w:eastAsia="宋体" w:hAnsi="宋体" w:hint="eastAsia"/>
          <w:b/>
          <w:bCs/>
          <w:color w:val="000000"/>
          <w:sz w:val="24"/>
          <w:szCs w:val="24"/>
          <w:lang w:val="en-US"/>
        </w:rPr>
        <w:t>1</w:t>
      </w:r>
      <w:r w:rsidR="00914847">
        <w:rPr>
          <w:rFonts w:ascii="宋体" w:eastAsia="宋体" w:hAnsi="宋体" w:hint="eastAsia"/>
          <w:b/>
          <w:bCs/>
          <w:color w:val="000000"/>
          <w:sz w:val="24"/>
          <w:szCs w:val="24"/>
          <w:lang w:val="en-US"/>
        </w:rPr>
        <w:t>4</w:t>
      </w:r>
      <w:r>
        <w:rPr>
          <w:rFonts w:ascii="宋体" w:eastAsia="宋体" w:hAnsi="宋体" w:hint="eastAsia"/>
          <w:b/>
          <w:bCs/>
          <w:color w:val="000000"/>
          <w:sz w:val="24"/>
          <w:szCs w:val="24"/>
        </w:rPr>
        <w:t>.2</w:t>
      </w:r>
      <w:r>
        <w:rPr>
          <w:rFonts w:ascii="宋体" w:eastAsia="宋体" w:hAnsi="宋体" w:hint="eastAsia"/>
          <w:color w:val="000000"/>
          <w:sz w:val="24"/>
          <w:szCs w:val="24"/>
        </w:rPr>
        <w:t>质疑文件应包括以下主要内容，并按照“谁主张、谁举证”的原则，附上相关证明材料。否则，招标单位不予受理：</w:t>
      </w:r>
    </w:p>
    <w:p w:rsidR="00C719F5" w:rsidRDefault="0000765B">
      <w:pPr>
        <w:widowControl/>
        <w:shd w:val="clear" w:color="auto" w:fill="FFFFFF"/>
        <w:spacing w:line="360" w:lineRule="auto"/>
        <w:rPr>
          <w:rFonts w:ascii="宋体" w:eastAsia="宋体" w:hAnsi="宋体"/>
          <w:color w:val="000000"/>
          <w:sz w:val="24"/>
          <w:szCs w:val="24"/>
        </w:rPr>
      </w:pPr>
      <w:r>
        <w:rPr>
          <w:rFonts w:ascii="宋体" w:eastAsia="宋体" w:hAnsi="宋体" w:hint="eastAsia"/>
          <w:color w:val="000000"/>
          <w:sz w:val="24"/>
          <w:szCs w:val="24"/>
        </w:rPr>
        <w:t xml:space="preserve">  （1）质疑项目名称、招标编号、询价公告发布时间、询价评审时间；</w:t>
      </w:r>
    </w:p>
    <w:p w:rsidR="00C719F5" w:rsidRDefault="0000765B">
      <w:pPr>
        <w:widowControl/>
        <w:shd w:val="clear" w:color="auto" w:fill="FFFFFF"/>
        <w:spacing w:line="360" w:lineRule="auto"/>
        <w:rPr>
          <w:rFonts w:ascii="宋体" w:eastAsia="宋体" w:hAnsi="宋体"/>
          <w:color w:val="000000"/>
          <w:sz w:val="24"/>
          <w:szCs w:val="24"/>
        </w:rPr>
      </w:pPr>
      <w:r>
        <w:rPr>
          <w:rFonts w:ascii="宋体" w:eastAsia="宋体" w:hAnsi="宋体" w:hint="eastAsia"/>
          <w:color w:val="000000"/>
          <w:sz w:val="24"/>
          <w:szCs w:val="24"/>
        </w:rPr>
        <w:t xml:space="preserve">  （2）提起质疑的日期、具体的质疑事项及事实根据（具体条款）；</w:t>
      </w:r>
    </w:p>
    <w:p w:rsidR="00C719F5" w:rsidRDefault="0000765B">
      <w:pPr>
        <w:widowControl/>
        <w:shd w:val="clear" w:color="auto" w:fill="FFFFFF"/>
        <w:spacing w:line="360" w:lineRule="auto"/>
        <w:ind w:firstLineChars="100" w:firstLine="240"/>
        <w:rPr>
          <w:rFonts w:ascii="宋体" w:eastAsia="宋体" w:hAnsi="宋体"/>
          <w:color w:val="000000"/>
          <w:sz w:val="24"/>
          <w:szCs w:val="24"/>
        </w:rPr>
      </w:pPr>
      <w:r>
        <w:rPr>
          <w:rFonts w:ascii="宋体" w:eastAsia="宋体" w:hAnsi="宋体" w:hint="eastAsia"/>
          <w:color w:val="000000"/>
          <w:sz w:val="24"/>
          <w:szCs w:val="24"/>
        </w:rPr>
        <w:t>（3）认为自己合法权益受到损害或可能受到损害的相关证据材料；</w:t>
      </w:r>
    </w:p>
    <w:p w:rsidR="00C719F5" w:rsidRDefault="0000765B">
      <w:pPr>
        <w:widowControl/>
        <w:shd w:val="clear" w:color="auto" w:fill="FFFFFF"/>
        <w:spacing w:line="360" w:lineRule="auto"/>
        <w:ind w:firstLineChars="100" w:firstLine="240"/>
        <w:rPr>
          <w:rFonts w:ascii="宋体" w:eastAsia="宋体" w:hAnsi="宋体"/>
          <w:color w:val="000000"/>
          <w:sz w:val="24"/>
          <w:szCs w:val="24"/>
        </w:rPr>
      </w:pPr>
      <w:r>
        <w:rPr>
          <w:rFonts w:ascii="宋体" w:eastAsia="宋体" w:hAnsi="宋体" w:hint="eastAsia"/>
          <w:color w:val="000000"/>
          <w:sz w:val="24"/>
          <w:szCs w:val="24"/>
        </w:rPr>
        <w:t>（4）质疑投标人名称、地址、邮编、联系人、联系电话（包括座机、手机、传真号码等）；</w:t>
      </w:r>
    </w:p>
    <w:p w:rsidR="00C719F5" w:rsidRDefault="0000765B">
      <w:pPr>
        <w:widowControl/>
        <w:shd w:val="clear" w:color="auto" w:fill="FFFFFF"/>
        <w:spacing w:line="360" w:lineRule="auto"/>
        <w:ind w:firstLineChars="100" w:firstLine="240"/>
        <w:rPr>
          <w:rFonts w:ascii="宋体" w:eastAsia="宋体" w:hAnsi="宋体"/>
          <w:color w:val="000000"/>
          <w:sz w:val="24"/>
          <w:szCs w:val="24"/>
        </w:rPr>
      </w:pPr>
      <w:r>
        <w:rPr>
          <w:rFonts w:ascii="宋体" w:eastAsia="宋体" w:hAnsi="宋体" w:hint="eastAsia"/>
          <w:color w:val="000000"/>
          <w:sz w:val="24"/>
          <w:szCs w:val="24"/>
        </w:rPr>
        <w:t>（5）质疑文件应当署名，质疑人为自然人的，应当由本人签字并附有效身份证明；质疑人为法人或其他组织的，应当由法定代表人签字并加盖单位公章；</w:t>
      </w:r>
    </w:p>
    <w:p w:rsidR="00C719F5" w:rsidRDefault="00914847">
      <w:pPr>
        <w:widowControl/>
        <w:shd w:val="clear" w:color="auto" w:fill="FFFFFF"/>
        <w:spacing w:line="360" w:lineRule="auto"/>
        <w:rPr>
          <w:rFonts w:ascii="宋体" w:eastAsia="宋体" w:hAnsi="宋体"/>
          <w:color w:val="000000"/>
          <w:sz w:val="24"/>
          <w:szCs w:val="24"/>
        </w:rPr>
      </w:pPr>
      <w:r>
        <w:rPr>
          <w:rFonts w:ascii="宋体" w:eastAsia="宋体" w:hAnsi="宋体" w:hint="eastAsia"/>
          <w:b/>
          <w:bCs/>
          <w:color w:val="000000"/>
          <w:sz w:val="24"/>
          <w:szCs w:val="24"/>
          <w:lang w:val="en-US"/>
        </w:rPr>
        <w:lastRenderedPageBreak/>
        <w:t>14</w:t>
      </w:r>
      <w:r w:rsidR="0000765B">
        <w:rPr>
          <w:rFonts w:ascii="宋体" w:eastAsia="宋体" w:hAnsi="宋体" w:hint="eastAsia"/>
          <w:b/>
          <w:bCs/>
          <w:color w:val="000000"/>
          <w:sz w:val="24"/>
          <w:szCs w:val="24"/>
        </w:rPr>
        <w:t>.3</w:t>
      </w:r>
      <w:r w:rsidR="0000765B">
        <w:rPr>
          <w:rFonts w:ascii="宋体" w:eastAsia="宋体" w:hAnsi="宋体" w:hint="eastAsia"/>
          <w:color w:val="000000"/>
          <w:sz w:val="24"/>
          <w:szCs w:val="24"/>
        </w:rPr>
        <w:t>质疑投标人是指直接参加本项目询价活动的投标人；对询价文件提出质疑的，应自投标人获得询价文件之日起计算，且应当在提交响应文件截止之日前提出；对询价过程提出质疑的，自询价程序环节结束之日起计算；对中标结果提出质疑的，自中标结果公告期限届满之日起计算。</w:t>
      </w:r>
    </w:p>
    <w:p w:rsidR="00C719F5" w:rsidRDefault="00914847">
      <w:pPr>
        <w:widowControl/>
        <w:shd w:val="clear" w:color="auto" w:fill="FFFFFF"/>
        <w:spacing w:line="360" w:lineRule="auto"/>
        <w:rPr>
          <w:rFonts w:ascii="宋体" w:eastAsia="宋体" w:hAnsi="宋体"/>
          <w:color w:val="000000"/>
          <w:sz w:val="24"/>
          <w:szCs w:val="24"/>
        </w:rPr>
      </w:pPr>
      <w:r>
        <w:rPr>
          <w:rFonts w:ascii="宋体" w:eastAsia="宋体" w:hAnsi="宋体" w:hint="eastAsia"/>
          <w:b/>
          <w:bCs/>
          <w:color w:val="000000"/>
          <w:sz w:val="24"/>
          <w:szCs w:val="24"/>
          <w:lang w:val="en-US"/>
        </w:rPr>
        <w:t>14</w:t>
      </w:r>
      <w:r w:rsidR="0000765B">
        <w:rPr>
          <w:rFonts w:ascii="宋体" w:eastAsia="宋体" w:hAnsi="宋体" w:hint="eastAsia"/>
          <w:b/>
          <w:bCs/>
          <w:color w:val="000000"/>
          <w:sz w:val="24"/>
          <w:szCs w:val="24"/>
        </w:rPr>
        <w:t>.</w:t>
      </w:r>
      <w:r w:rsidR="0000765B">
        <w:rPr>
          <w:rFonts w:ascii="宋体" w:eastAsia="宋体" w:hAnsi="宋体" w:hint="eastAsia"/>
          <w:b/>
          <w:bCs/>
          <w:color w:val="000000"/>
          <w:sz w:val="24"/>
          <w:szCs w:val="24"/>
          <w:lang w:val="en-US"/>
        </w:rPr>
        <w:t>4</w:t>
      </w:r>
      <w:r w:rsidR="0000765B">
        <w:rPr>
          <w:rFonts w:ascii="宋体" w:eastAsia="宋体" w:hAnsi="宋体" w:hint="eastAsia"/>
          <w:color w:val="000000"/>
          <w:sz w:val="24"/>
          <w:szCs w:val="24"/>
        </w:rPr>
        <w:t>投标人不得虚假质疑和恶意质疑，并对质疑内容的真实性承担责任。投标人或者其他利害关系人通过捏造事实、伪造证明材料等方式提出异议或投诉，阻碍询价活动正常进行的，属于严重不良行为，招标单位将提请相关部门将其列入不良行为记录名单，并依法予以处罚。</w:t>
      </w:r>
    </w:p>
    <w:p w:rsidR="00C719F5" w:rsidRDefault="00914847">
      <w:pPr>
        <w:autoSpaceDE w:val="0"/>
        <w:autoSpaceDN w:val="0"/>
        <w:adjustRightInd w:val="0"/>
        <w:spacing w:line="360" w:lineRule="auto"/>
        <w:rPr>
          <w:rFonts w:ascii="宋体" w:eastAsia="宋体" w:hAnsi="宋体"/>
          <w:color w:val="000000"/>
          <w:sz w:val="24"/>
          <w:szCs w:val="24"/>
        </w:rPr>
      </w:pPr>
      <w:r>
        <w:rPr>
          <w:rFonts w:ascii="宋体" w:eastAsia="宋体" w:hAnsi="宋体" w:hint="eastAsia"/>
          <w:b/>
          <w:bCs/>
          <w:color w:val="000000"/>
          <w:sz w:val="24"/>
          <w:szCs w:val="24"/>
          <w:lang w:val="en-US"/>
        </w:rPr>
        <w:t>14</w:t>
      </w:r>
      <w:r w:rsidR="0000765B">
        <w:rPr>
          <w:rFonts w:ascii="宋体" w:eastAsia="宋体" w:hAnsi="宋体" w:hint="eastAsia"/>
          <w:b/>
          <w:bCs/>
          <w:color w:val="000000"/>
          <w:sz w:val="24"/>
          <w:szCs w:val="24"/>
        </w:rPr>
        <w:t>.</w:t>
      </w:r>
      <w:r w:rsidR="0000765B">
        <w:rPr>
          <w:rFonts w:ascii="宋体" w:eastAsia="宋体" w:hAnsi="宋体" w:hint="eastAsia"/>
          <w:b/>
          <w:bCs/>
          <w:color w:val="000000"/>
          <w:sz w:val="24"/>
          <w:szCs w:val="24"/>
          <w:lang w:val="en-US"/>
        </w:rPr>
        <w:t>5</w:t>
      </w:r>
      <w:r w:rsidR="0000765B">
        <w:rPr>
          <w:rFonts w:ascii="宋体" w:eastAsia="宋体" w:hAnsi="宋体" w:hint="eastAsia"/>
          <w:color w:val="000000"/>
          <w:sz w:val="24"/>
          <w:szCs w:val="24"/>
          <w:lang w:val="en-US"/>
        </w:rPr>
        <w:t>招标单位</w:t>
      </w:r>
      <w:r w:rsidR="0000765B">
        <w:rPr>
          <w:rFonts w:ascii="宋体" w:eastAsia="宋体" w:hAnsi="宋体" w:hint="eastAsia"/>
          <w:color w:val="000000"/>
          <w:sz w:val="24"/>
          <w:szCs w:val="24"/>
        </w:rPr>
        <w:t>在收到投标人的书面质疑后将及时组织调查核实，在五个工作日内作出答复，并以书面或电子邮件形式通知质疑投标人和其他有关投标人，答复的内容不涉及商业秘密。招标单位遵循“谁过错谁负担”的原则，有过错的一方承担调查论证费用。</w:t>
      </w:r>
    </w:p>
    <w:p w:rsidR="00C719F5" w:rsidRDefault="00914847">
      <w:pPr>
        <w:autoSpaceDE w:val="0"/>
        <w:autoSpaceDN w:val="0"/>
        <w:adjustRightInd w:val="0"/>
        <w:spacing w:line="360" w:lineRule="auto"/>
        <w:rPr>
          <w:rFonts w:ascii="宋体" w:eastAsia="宋体" w:hAnsi="宋体"/>
          <w:color w:val="000000"/>
          <w:sz w:val="24"/>
          <w:szCs w:val="24"/>
        </w:rPr>
      </w:pPr>
      <w:r>
        <w:rPr>
          <w:rFonts w:ascii="宋体" w:eastAsia="宋体" w:hAnsi="宋体" w:hint="eastAsia"/>
          <w:b/>
          <w:bCs/>
          <w:color w:val="000000"/>
          <w:sz w:val="24"/>
          <w:szCs w:val="24"/>
          <w:lang w:val="en-US"/>
        </w:rPr>
        <w:t>15</w:t>
      </w:r>
      <w:r w:rsidR="0000765B">
        <w:rPr>
          <w:rFonts w:ascii="宋体" w:eastAsia="宋体" w:hAnsi="宋体" w:hint="eastAsia"/>
          <w:b/>
          <w:bCs/>
          <w:color w:val="000000"/>
          <w:sz w:val="24"/>
          <w:szCs w:val="24"/>
        </w:rPr>
        <w:t>、投诉</w:t>
      </w:r>
    </w:p>
    <w:p w:rsidR="00C719F5" w:rsidRDefault="0000765B">
      <w:pPr>
        <w:autoSpaceDE w:val="0"/>
        <w:autoSpaceDN w:val="0"/>
        <w:adjustRightInd w:val="0"/>
        <w:spacing w:line="360" w:lineRule="auto"/>
        <w:rPr>
          <w:rFonts w:ascii="宋体" w:eastAsia="宋体" w:hAnsi="宋体"/>
          <w:color w:val="000000"/>
          <w:sz w:val="24"/>
          <w:szCs w:val="24"/>
        </w:rPr>
      </w:pPr>
      <w:r>
        <w:rPr>
          <w:rFonts w:ascii="宋体" w:eastAsia="宋体" w:hAnsi="宋体" w:hint="eastAsia"/>
          <w:color w:val="000000"/>
          <w:sz w:val="24"/>
          <w:szCs w:val="24"/>
        </w:rPr>
        <w:t xml:space="preserve">  质疑投标人对招标单位的答复不满意或者招标人、招标单位未在规定的时间内作出答复的，可以在答复期满后七个工作日内向招标单位主管预算部门投诉。</w:t>
      </w:r>
    </w:p>
    <w:p w:rsidR="00C719F5" w:rsidRDefault="00914847">
      <w:pPr>
        <w:autoSpaceDE w:val="0"/>
        <w:autoSpaceDN w:val="0"/>
        <w:adjustRightInd w:val="0"/>
        <w:spacing w:line="360" w:lineRule="auto"/>
        <w:rPr>
          <w:rFonts w:ascii="宋体" w:eastAsia="宋体" w:hAnsi="宋体"/>
          <w:b/>
          <w:bCs/>
          <w:color w:val="000000"/>
          <w:sz w:val="24"/>
          <w:szCs w:val="24"/>
        </w:rPr>
      </w:pPr>
      <w:r>
        <w:rPr>
          <w:rFonts w:ascii="宋体" w:eastAsia="宋体" w:hAnsi="宋体" w:hint="eastAsia"/>
          <w:b/>
          <w:bCs/>
          <w:color w:val="000000"/>
          <w:sz w:val="24"/>
          <w:szCs w:val="24"/>
          <w:lang w:val="en-US"/>
        </w:rPr>
        <w:t>16</w:t>
      </w:r>
      <w:r w:rsidR="0000765B">
        <w:rPr>
          <w:rFonts w:ascii="宋体" w:eastAsia="宋体" w:hAnsi="宋体" w:hint="eastAsia"/>
          <w:b/>
          <w:bCs/>
          <w:color w:val="000000"/>
          <w:sz w:val="24"/>
          <w:szCs w:val="24"/>
        </w:rPr>
        <w:t>、诚实信用</w:t>
      </w:r>
    </w:p>
    <w:p w:rsidR="00C719F5" w:rsidRDefault="00914847">
      <w:pPr>
        <w:autoSpaceDE w:val="0"/>
        <w:autoSpaceDN w:val="0"/>
        <w:adjustRightInd w:val="0"/>
        <w:spacing w:line="360" w:lineRule="auto"/>
        <w:rPr>
          <w:rFonts w:ascii="宋体" w:eastAsia="宋体" w:hAnsi="宋体"/>
          <w:sz w:val="24"/>
          <w:szCs w:val="24"/>
        </w:rPr>
      </w:pPr>
      <w:r>
        <w:rPr>
          <w:rFonts w:ascii="宋体" w:eastAsia="宋体" w:hAnsi="宋体" w:hint="eastAsia"/>
          <w:b/>
          <w:bCs/>
          <w:sz w:val="24"/>
          <w:szCs w:val="24"/>
          <w:lang w:val="en-US"/>
        </w:rPr>
        <w:t>16</w:t>
      </w:r>
      <w:r w:rsidR="0000765B">
        <w:rPr>
          <w:rFonts w:ascii="宋体" w:eastAsia="宋体" w:hAnsi="宋体" w:hint="eastAsia"/>
          <w:b/>
          <w:bCs/>
          <w:sz w:val="24"/>
          <w:szCs w:val="24"/>
        </w:rPr>
        <w:t>.1</w:t>
      </w:r>
      <w:r w:rsidR="0000765B">
        <w:rPr>
          <w:rFonts w:ascii="宋体" w:eastAsia="宋体" w:hAnsi="宋体" w:hint="eastAsia"/>
          <w:sz w:val="24"/>
          <w:szCs w:val="24"/>
        </w:rPr>
        <w:t>投标人之间不得相互串通报价，不得妨碍其他投标人的公平竞争，不得损害招标人和其他投标人的合法权益。</w:t>
      </w:r>
    </w:p>
    <w:p w:rsidR="00C719F5" w:rsidRDefault="00914847">
      <w:pPr>
        <w:autoSpaceDE w:val="0"/>
        <w:autoSpaceDN w:val="0"/>
        <w:adjustRightInd w:val="0"/>
        <w:spacing w:line="360" w:lineRule="auto"/>
        <w:rPr>
          <w:rFonts w:ascii="宋体" w:eastAsia="宋体" w:hAnsi="宋体"/>
          <w:sz w:val="24"/>
          <w:szCs w:val="24"/>
        </w:rPr>
      </w:pPr>
      <w:r>
        <w:rPr>
          <w:rFonts w:ascii="宋体" w:eastAsia="宋体" w:hAnsi="宋体" w:hint="eastAsia"/>
          <w:b/>
          <w:bCs/>
          <w:sz w:val="24"/>
          <w:szCs w:val="24"/>
          <w:lang w:val="en-US"/>
        </w:rPr>
        <w:t>16</w:t>
      </w:r>
      <w:r w:rsidR="0000765B">
        <w:rPr>
          <w:rFonts w:ascii="宋体" w:eastAsia="宋体" w:hAnsi="宋体" w:hint="eastAsia"/>
          <w:b/>
          <w:bCs/>
          <w:sz w:val="24"/>
          <w:szCs w:val="24"/>
        </w:rPr>
        <w:t>.2</w:t>
      </w:r>
      <w:r w:rsidR="0000765B">
        <w:rPr>
          <w:rFonts w:ascii="宋体" w:eastAsia="宋体" w:hAnsi="宋体" w:hint="eastAsia"/>
          <w:sz w:val="24"/>
          <w:szCs w:val="24"/>
        </w:rPr>
        <w:t>投标人不得以向招标单位、评审小组行贿或者采取其他不正当手段谋取中标。</w:t>
      </w:r>
    </w:p>
    <w:p w:rsidR="00C719F5" w:rsidRDefault="00914847">
      <w:pPr>
        <w:spacing w:line="360" w:lineRule="auto"/>
        <w:jc w:val="left"/>
        <w:rPr>
          <w:rFonts w:ascii="宋体" w:eastAsia="宋体" w:hAnsi="宋体"/>
          <w:sz w:val="24"/>
          <w:szCs w:val="24"/>
        </w:rPr>
      </w:pPr>
      <w:r>
        <w:rPr>
          <w:rFonts w:ascii="宋体" w:eastAsia="宋体" w:hAnsi="宋体" w:hint="eastAsia"/>
          <w:b/>
          <w:bCs/>
          <w:sz w:val="24"/>
          <w:szCs w:val="24"/>
          <w:lang w:val="en-US"/>
        </w:rPr>
        <w:t>16</w:t>
      </w:r>
      <w:r w:rsidR="0000765B">
        <w:rPr>
          <w:rFonts w:ascii="宋体" w:eastAsia="宋体" w:hAnsi="宋体" w:hint="eastAsia"/>
          <w:b/>
          <w:bCs/>
          <w:sz w:val="24"/>
          <w:szCs w:val="24"/>
        </w:rPr>
        <w:t>.</w:t>
      </w:r>
      <w:r w:rsidR="0000765B">
        <w:rPr>
          <w:rFonts w:ascii="宋体" w:eastAsia="宋体" w:hAnsi="宋体" w:hint="eastAsia"/>
          <w:b/>
          <w:bCs/>
          <w:sz w:val="24"/>
          <w:szCs w:val="24"/>
          <w:lang w:val="en-US"/>
        </w:rPr>
        <w:t>3</w:t>
      </w:r>
      <w:r w:rsidR="0000765B">
        <w:rPr>
          <w:rFonts w:ascii="宋体" w:eastAsia="宋体" w:hAnsi="宋体" w:hint="eastAsia"/>
          <w:sz w:val="24"/>
          <w:szCs w:val="24"/>
        </w:rPr>
        <w:t>投标人不得虚假承诺，否则，按照提供虚假材料谋取中标成交处理。</w:t>
      </w:r>
    </w:p>
    <w:p w:rsidR="00C719F5" w:rsidRDefault="00914847" w:rsidP="00914847">
      <w:pPr>
        <w:adjustRightInd w:val="0"/>
        <w:snapToGrid w:val="0"/>
        <w:spacing w:line="360" w:lineRule="auto"/>
        <w:rPr>
          <w:rFonts w:ascii="宋体" w:eastAsia="宋体" w:hAnsi="宋体"/>
          <w:color w:val="000000"/>
          <w:sz w:val="24"/>
          <w:szCs w:val="24"/>
        </w:rPr>
      </w:pPr>
      <w:r>
        <w:rPr>
          <w:rFonts w:ascii="宋体" w:eastAsia="宋体" w:hAnsi="宋体" w:hint="eastAsia"/>
          <w:b/>
          <w:bCs/>
          <w:color w:val="000000"/>
          <w:sz w:val="24"/>
          <w:szCs w:val="24"/>
          <w:lang w:val="en-US"/>
        </w:rPr>
        <w:t>16</w:t>
      </w:r>
      <w:r w:rsidR="0000765B">
        <w:rPr>
          <w:rFonts w:ascii="宋体" w:eastAsia="宋体" w:hAnsi="宋体" w:hint="eastAsia"/>
          <w:b/>
          <w:bCs/>
          <w:color w:val="000000"/>
          <w:sz w:val="24"/>
          <w:szCs w:val="24"/>
        </w:rPr>
        <w:t>.</w:t>
      </w:r>
      <w:r w:rsidR="0000765B">
        <w:rPr>
          <w:rFonts w:ascii="宋体" w:eastAsia="宋体" w:hAnsi="宋体" w:hint="eastAsia"/>
          <w:b/>
          <w:bCs/>
          <w:color w:val="000000"/>
          <w:sz w:val="24"/>
          <w:szCs w:val="24"/>
          <w:lang w:val="en-US"/>
        </w:rPr>
        <w:t>4</w:t>
      </w:r>
      <w:r w:rsidR="0000765B">
        <w:rPr>
          <w:rFonts w:ascii="宋体" w:eastAsia="宋体" w:hAnsi="宋体" w:hint="eastAsia"/>
          <w:color w:val="000000"/>
          <w:sz w:val="24"/>
          <w:szCs w:val="24"/>
        </w:rPr>
        <w:t>投标人应自觉遵守询价、评审纪律，扰乱询价、评审现场秩序的，属于失信行为，失信行为将被记入投标人诚信档案。</w:t>
      </w:r>
    </w:p>
    <w:p w:rsidR="00C719F5" w:rsidRDefault="00914847" w:rsidP="00914847">
      <w:pPr>
        <w:spacing w:line="360" w:lineRule="auto"/>
        <w:rPr>
          <w:rFonts w:ascii="宋体" w:eastAsia="宋体" w:hAnsi="宋体"/>
          <w:b/>
          <w:bCs/>
          <w:sz w:val="24"/>
          <w:szCs w:val="24"/>
        </w:rPr>
      </w:pPr>
      <w:r>
        <w:rPr>
          <w:rFonts w:ascii="宋体" w:eastAsia="宋体" w:hAnsi="宋体" w:hint="eastAsia"/>
          <w:b/>
          <w:bCs/>
          <w:color w:val="000000"/>
          <w:sz w:val="24"/>
          <w:szCs w:val="24"/>
          <w:lang w:val="en-US"/>
        </w:rPr>
        <w:t>17</w:t>
      </w:r>
      <w:r w:rsidR="0000765B">
        <w:rPr>
          <w:rFonts w:ascii="宋体" w:eastAsia="宋体" w:hAnsi="宋体" w:hint="eastAsia"/>
          <w:b/>
          <w:bCs/>
          <w:color w:val="000000"/>
          <w:sz w:val="24"/>
          <w:szCs w:val="24"/>
        </w:rPr>
        <w:t>、所有响应文件都将作为档案保存，不论中标与否，招标单位均不退回。</w:t>
      </w:r>
    </w:p>
    <w:p w:rsidR="00C719F5" w:rsidRDefault="00914847">
      <w:pPr>
        <w:spacing w:line="360" w:lineRule="auto"/>
        <w:rPr>
          <w:rFonts w:ascii="宋体" w:eastAsia="宋体" w:hAnsi="宋体"/>
          <w:sz w:val="24"/>
          <w:szCs w:val="24"/>
          <w:lang w:val="en-US"/>
        </w:rPr>
      </w:pPr>
      <w:r>
        <w:rPr>
          <w:rFonts w:ascii="宋体" w:eastAsia="宋体" w:hAnsi="宋体" w:hint="eastAsia"/>
          <w:b/>
          <w:bCs/>
          <w:sz w:val="24"/>
          <w:szCs w:val="24"/>
          <w:lang w:val="en-US"/>
        </w:rPr>
        <w:t>18</w:t>
      </w:r>
      <w:r w:rsidR="0000765B">
        <w:rPr>
          <w:rFonts w:ascii="宋体" w:eastAsia="宋体" w:hAnsi="宋体" w:hint="eastAsia"/>
          <w:b/>
          <w:bCs/>
          <w:sz w:val="24"/>
          <w:szCs w:val="24"/>
        </w:rPr>
        <w:t>、招标人联系方式</w:t>
      </w:r>
      <w:r w:rsidR="0000765B">
        <w:rPr>
          <w:rFonts w:ascii="宋体" w:eastAsia="宋体" w:hAnsi="宋体" w:hint="eastAsia"/>
          <w:b/>
          <w:bCs/>
          <w:sz w:val="24"/>
          <w:szCs w:val="24"/>
        </w:rPr>
        <w:cr/>
      </w:r>
      <w:r w:rsidR="003C6340">
        <w:rPr>
          <w:rFonts w:ascii="宋体" w:eastAsia="宋体" w:hAnsi="宋体" w:hint="eastAsia"/>
          <w:b/>
          <w:bCs/>
          <w:sz w:val="24"/>
          <w:szCs w:val="24"/>
        </w:rPr>
        <w:t xml:space="preserve">  </w:t>
      </w:r>
      <w:r w:rsidR="00D8630A">
        <w:rPr>
          <w:rFonts w:ascii="宋体" w:eastAsia="宋体" w:hAnsi="宋体" w:hint="eastAsia"/>
          <w:sz w:val="24"/>
          <w:szCs w:val="24"/>
        </w:rPr>
        <w:t>联系部门</w:t>
      </w:r>
      <w:r w:rsidR="0000765B">
        <w:rPr>
          <w:rFonts w:ascii="宋体" w:eastAsia="宋体" w:hAnsi="宋体" w:hint="eastAsia"/>
          <w:sz w:val="24"/>
          <w:szCs w:val="24"/>
        </w:rPr>
        <w:t>：</w:t>
      </w:r>
      <w:r w:rsidR="00D8630A">
        <w:rPr>
          <w:rFonts w:ascii="宋体" w:eastAsia="宋体" w:hAnsi="宋体" w:hint="eastAsia"/>
          <w:sz w:val="24"/>
          <w:szCs w:val="24"/>
          <w:lang w:val="en-US"/>
        </w:rPr>
        <w:t>保卫处</w:t>
      </w:r>
    </w:p>
    <w:p w:rsidR="00C719F5" w:rsidRDefault="003C6340">
      <w:pPr>
        <w:spacing w:line="360" w:lineRule="auto"/>
        <w:rPr>
          <w:rFonts w:ascii="宋体" w:eastAsia="宋体" w:hAnsi="宋体"/>
          <w:sz w:val="24"/>
          <w:szCs w:val="24"/>
          <w:lang w:val="en-US"/>
        </w:rPr>
      </w:pPr>
      <w:r>
        <w:rPr>
          <w:rFonts w:ascii="宋体" w:eastAsia="宋体" w:hAnsi="宋体" w:hint="eastAsia"/>
          <w:sz w:val="24"/>
          <w:szCs w:val="24"/>
        </w:rPr>
        <w:t xml:space="preserve">  </w:t>
      </w:r>
      <w:r w:rsidR="0000765B">
        <w:rPr>
          <w:rFonts w:ascii="宋体" w:eastAsia="宋体" w:hAnsi="宋体" w:hint="eastAsia"/>
          <w:sz w:val="24"/>
          <w:szCs w:val="24"/>
        </w:rPr>
        <w:t>联系电话：</w:t>
      </w:r>
      <w:r w:rsidR="00D8630A">
        <w:rPr>
          <w:rFonts w:ascii="宋体" w:eastAsia="宋体" w:hAnsi="宋体" w:hint="eastAsia"/>
          <w:sz w:val="24"/>
          <w:szCs w:val="24"/>
          <w:lang w:val="en-US"/>
        </w:rPr>
        <w:t>025—86783056</w:t>
      </w:r>
    </w:p>
    <w:p w:rsidR="00C719F5" w:rsidRDefault="0000765B">
      <w:pPr>
        <w:spacing w:line="360" w:lineRule="auto"/>
        <w:rPr>
          <w:rFonts w:ascii="宋体" w:eastAsia="宋体" w:hAnsi="宋体"/>
          <w:sz w:val="24"/>
          <w:szCs w:val="24"/>
        </w:rPr>
      </w:pPr>
      <w:r>
        <w:rPr>
          <w:rFonts w:ascii="宋体" w:eastAsia="宋体" w:hAnsi="宋体" w:hint="eastAsia"/>
          <w:sz w:val="24"/>
          <w:szCs w:val="24"/>
        </w:rPr>
        <w:t xml:space="preserve">  地址：南京市雨花台区雨花路215号</w:t>
      </w:r>
    </w:p>
    <w:p w:rsidR="00C719F5" w:rsidRDefault="00914847" w:rsidP="003C6340">
      <w:pPr>
        <w:spacing w:line="360" w:lineRule="auto"/>
        <w:rPr>
          <w:rFonts w:ascii="宋体" w:eastAsia="宋体" w:hAnsi="宋体"/>
          <w:b/>
          <w:bCs/>
          <w:sz w:val="24"/>
          <w:szCs w:val="24"/>
          <w:highlight w:val="yellow"/>
          <w:shd w:val="clear" w:color="auto" w:fill="FFFFFF"/>
        </w:rPr>
      </w:pPr>
      <w:r>
        <w:rPr>
          <w:rFonts w:ascii="宋体" w:eastAsia="宋体" w:hAnsi="宋体" w:hint="eastAsia"/>
          <w:b/>
          <w:bCs/>
          <w:sz w:val="24"/>
          <w:szCs w:val="24"/>
          <w:shd w:val="clear" w:color="auto" w:fill="FFFFFF"/>
          <w:lang w:val="en-US"/>
        </w:rPr>
        <w:t>19</w:t>
      </w:r>
      <w:r w:rsidR="0000765B">
        <w:rPr>
          <w:rFonts w:ascii="宋体" w:eastAsia="宋体" w:hAnsi="宋体" w:hint="eastAsia"/>
          <w:b/>
          <w:bCs/>
          <w:sz w:val="24"/>
          <w:szCs w:val="24"/>
          <w:shd w:val="clear" w:color="auto" w:fill="FFFFFF"/>
          <w:lang w:val="en-US"/>
        </w:rPr>
        <w:t>、</w:t>
      </w:r>
      <w:r w:rsidR="0000765B">
        <w:rPr>
          <w:rFonts w:ascii="宋体" w:eastAsia="宋体" w:hAnsi="宋体" w:hint="eastAsia"/>
          <w:b/>
          <w:bCs/>
          <w:sz w:val="24"/>
          <w:szCs w:val="24"/>
          <w:shd w:val="clear" w:color="auto" w:fill="FFFFFF"/>
        </w:rPr>
        <w:t>公告媒体</w:t>
      </w:r>
    </w:p>
    <w:p w:rsidR="00C719F5" w:rsidRPr="00914847" w:rsidRDefault="00914847">
      <w:pPr>
        <w:spacing w:line="360" w:lineRule="auto"/>
        <w:ind w:firstLineChars="100" w:firstLine="241"/>
        <w:rPr>
          <w:rFonts w:ascii="宋体" w:eastAsia="宋体" w:hAnsi="宋体"/>
          <w:sz w:val="24"/>
          <w:szCs w:val="24"/>
          <w:shd w:val="clear" w:color="auto" w:fill="FFFFFF"/>
          <w:lang w:val="en-US"/>
        </w:rPr>
      </w:pPr>
      <w:r>
        <w:rPr>
          <w:rFonts w:ascii="宋体" w:eastAsia="宋体" w:hAnsi="宋体" w:hint="eastAsia"/>
          <w:b/>
          <w:bCs/>
          <w:sz w:val="24"/>
          <w:szCs w:val="24"/>
          <w:shd w:val="clear" w:color="auto" w:fill="FFFFFF"/>
          <w:lang w:val="en-US"/>
        </w:rPr>
        <w:t>19</w:t>
      </w:r>
      <w:r w:rsidR="0000765B">
        <w:rPr>
          <w:rFonts w:ascii="宋体" w:eastAsia="宋体" w:hAnsi="宋体" w:hint="eastAsia"/>
          <w:b/>
          <w:bCs/>
          <w:sz w:val="24"/>
          <w:szCs w:val="24"/>
          <w:shd w:val="clear" w:color="auto" w:fill="FFFFFF"/>
          <w:lang w:val="en-US"/>
        </w:rPr>
        <w:t>.1</w:t>
      </w:r>
      <w:r w:rsidR="0000765B">
        <w:rPr>
          <w:rFonts w:ascii="宋体" w:eastAsia="宋体" w:hAnsi="宋体" w:hint="eastAsia"/>
          <w:sz w:val="24"/>
          <w:szCs w:val="24"/>
          <w:shd w:val="clear" w:color="auto" w:fill="FFFFFF"/>
        </w:rPr>
        <w:t>本询价公告在南京市雨花台烈士陵园管理局官网</w:t>
      </w:r>
      <w:r w:rsidR="0000765B" w:rsidRPr="00914847">
        <w:rPr>
          <w:rFonts w:ascii="宋体" w:eastAsia="宋体" w:hAnsi="宋体" w:hint="eastAsia"/>
          <w:sz w:val="24"/>
          <w:szCs w:val="24"/>
          <w:shd w:val="clear" w:color="auto" w:fill="FFFFFF"/>
          <w:lang w:val="en-US"/>
        </w:rPr>
        <w:t>（www.travel-yuhuatai.com）</w:t>
      </w:r>
      <w:r w:rsidR="0000765B">
        <w:rPr>
          <w:rFonts w:ascii="宋体" w:eastAsia="宋体" w:hAnsi="宋体" w:hint="eastAsia"/>
          <w:sz w:val="24"/>
          <w:szCs w:val="24"/>
          <w:shd w:val="clear" w:color="auto" w:fill="FFFFFF"/>
        </w:rPr>
        <w:t>公示发布</w:t>
      </w:r>
      <w:r w:rsidR="0000765B" w:rsidRPr="00914847">
        <w:rPr>
          <w:rFonts w:ascii="宋体" w:eastAsia="宋体" w:hAnsi="宋体" w:hint="eastAsia"/>
          <w:sz w:val="24"/>
          <w:szCs w:val="24"/>
          <w:shd w:val="clear" w:color="auto" w:fill="FFFFFF"/>
          <w:lang w:val="en-US"/>
        </w:rPr>
        <w:t>，</w:t>
      </w:r>
      <w:r w:rsidR="0000765B">
        <w:rPr>
          <w:rFonts w:ascii="宋体" w:eastAsia="宋体" w:hAnsi="宋体" w:hint="eastAsia"/>
          <w:sz w:val="24"/>
          <w:szCs w:val="24"/>
          <w:shd w:val="clear" w:color="auto" w:fill="FFFFFF"/>
        </w:rPr>
        <w:t>敬请各投标人关注</w:t>
      </w:r>
      <w:r w:rsidR="0000765B" w:rsidRPr="00914847">
        <w:rPr>
          <w:rFonts w:ascii="宋体" w:eastAsia="宋体" w:hAnsi="宋体" w:hint="eastAsia"/>
          <w:sz w:val="24"/>
          <w:szCs w:val="24"/>
          <w:shd w:val="clear" w:color="auto" w:fill="FFFFFF"/>
          <w:lang w:val="en-US"/>
        </w:rPr>
        <w:t>；</w:t>
      </w:r>
    </w:p>
    <w:p w:rsidR="00C719F5" w:rsidRPr="00914847" w:rsidRDefault="00914847">
      <w:pPr>
        <w:spacing w:line="360" w:lineRule="auto"/>
        <w:ind w:firstLineChars="100" w:firstLine="241"/>
        <w:rPr>
          <w:rFonts w:ascii="宋体" w:eastAsia="宋体" w:hAnsi="宋体"/>
          <w:sz w:val="24"/>
          <w:szCs w:val="24"/>
          <w:shd w:val="clear" w:color="auto" w:fill="FFFFFF"/>
          <w:lang w:val="en-US"/>
        </w:rPr>
      </w:pPr>
      <w:r>
        <w:rPr>
          <w:rFonts w:ascii="宋体" w:eastAsia="宋体" w:hAnsi="宋体" w:hint="eastAsia"/>
          <w:b/>
          <w:bCs/>
          <w:sz w:val="24"/>
          <w:szCs w:val="24"/>
          <w:shd w:val="clear" w:color="auto" w:fill="FFFFFF"/>
          <w:lang w:val="en-US"/>
        </w:rPr>
        <w:t>19</w:t>
      </w:r>
      <w:r w:rsidR="0000765B">
        <w:rPr>
          <w:rFonts w:ascii="宋体" w:eastAsia="宋体" w:hAnsi="宋体" w:hint="eastAsia"/>
          <w:b/>
          <w:bCs/>
          <w:sz w:val="24"/>
          <w:szCs w:val="24"/>
          <w:shd w:val="clear" w:color="auto" w:fill="FFFFFF"/>
          <w:lang w:val="en-US"/>
        </w:rPr>
        <w:t>.2</w:t>
      </w:r>
      <w:r w:rsidR="0000765B">
        <w:rPr>
          <w:rFonts w:ascii="宋体" w:eastAsia="宋体" w:hAnsi="宋体" w:hint="eastAsia"/>
          <w:sz w:val="24"/>
          <w:szCs w:val="24"/>
          <w:shd w:val="clear" w:color="auto" w:fill="FFFFFF"/>
        </w:rPr>
        <w:t>若有关本次询价存在变动或修改</w:t>
      </w:r>
      <w:r w:rsidR="0000765B" w:rsidRPr="00914847">
        <w:rPr>
          <w:rFonts w:ascii="宋体" w:eastAsia="宋体" w:hAnsi="宋体" w:hint="eastAsia"/>
          <w:sz w:val="24"/>
          <w:szCs w:val="24"/>
          <w:shd w:val="clear" w:color="auto" w:fill="FFFFFF"/>
          <w:lang w:val="en-US"/>
        </w:rPr>
        <w:t>，</w:t>
      </w:r>
      <w:r w:rsidR="0000765B">
        <w:rPr>
          <w:rFonts w:ascii="宋体" w:eastAsia="宋体" w:hAnsi="宋体" w:hint="eastAsia"/>
          <w:sz w:val="24"/>
          <w:szCs w:val="24"/>
          <w:shd w:val="clear" w:color="auto" w:fill="FFFFFF"/>
        </w:rPr>
        <w:t>敬请各投标人及时关注南京市雨花台烈士陵园</w:t>
      </w:r>
      <w:r w:rsidR="0000765B">
        <w:rPr>
          <w:rFonts w:ascii="宋体" w:eastAsia="宋体" w:hAnsi="宋体" w:hint="eastAsia"/>
          <w:sz w:val="24"/>
          <w:szCs w:val="24"/>
          <w:shd w:val="clear" w:color="auto" w:fill="FFFFFF"/>
        </w:rPr>
        <w:lastRenderedPageBreak/>
        <w:t>管理局官网</w:t>
      </w:r>
      <w:r w:rsidR="0000765B" w:rsidRPr="00914847">
        <w:rPr>
          <w:rFonts w:ascii="宋体" w:eastAsia="宋体" w:hAnsi="宋体" w:hint="eastAsia"/>
          <w:sz w:val="24"/>
          <w:szCs w:val="24"/>
          <w:shd w:val="clear" w:color="auto" w:fill="FFFFFF"/>
          <w:lang w:val="en-US"/>
        </w:rPr>
        <w:t>（www.travel-yuhuatai.com）</w:t>
      </w:r>
      <w:r w:rsidR="0000765B">
        <w:rPr>
          <w:rFonts w:ascii="宋体" w:eastAsia="宋体" w:hAnsi="宋体" w:hint="eastAsia"/>
          <w:sz w:val="24"/>
          <w:szCs w:val="24"/>
          <w:shd w:val="clear" w:color="auto" w:fill="FFFFFF"/>
        </w:rPr>
        <w:t>发布的关于本项目的信息更正公告。</w:t>
      </w:r>
    </w:p>
    <w:p w:rsidR="00C719F5" w:rsidRDefault="0000765B">
      <w:pPr>
        <w:spacing w:line="360" w:lineRule="auto"/>
        <w:ind w:firstLineChars="200" w:firstLine="480"/>
        <w:rPr>
          <w:rFonts w:ascii="宋体" w:eastAsia="宋体" w:hAnsi="宋体"/>
          <w:sz w:val="24"/>
          <w:szCs w:val="24"/>
          <w:shd w:val="clear" w:color="auto" w:fill="FFFFFF"/>
        </w:rPr>
      </w:pPr>
      <w:r>
        <w:rPr>
          <w:rFonts w:ascii="宋体" w:eastAsia="宋体" w:hAnsi="宋体" w:hint="eastAsia"/>
          <w:sz w:val="24"/>
          <w:szCs w:val="24"/>
          <w:shd w:val="clear" w:color="auto" w:fill="FFFFFF"/>
        </w:rPr>
        <w:t>请各投标人领取询价通知书后，认真阅读各项内容，进行必要的询价采购准备，按询价通知书的要求详细填写和编制响应文件，并按以上确定的时间、地点准时提交响应文件。</w:t>
      </w:r>
    </w:p>
    <w:p w:rsidR="00C719F5" w:rsidRDefault="0000765B" w:rsidP="00C83B7D">
      <w:pPr>
        <w:topLinePunct/>
        <w:spacing w:line="360" w:lineRule="auto"/>
        <w:ind w:firstLineChars="100" w:firstLine="321"/>
        <w:jc w:val="center"/>
        <w:rPr>
          <w:rFonts w:ascii="黑体" w:eastAsia="黑体" w:hAnsi="黑体" w:cs="黑体"/>
          <w:bCs/>
          <w:sz w:val="32"/>
          <w:szCs w:val="44"/>
        </w:rPr>
      </w:pPr>
      <w:r>
        <w:rPr>
          <w:rFonts w:ascii="宋体" w:hAnsi="宋体" w:hint="eastAsia"/>
          <w:b/>
          <w:sz w:val="32"/>
          <w:szCs w:val="44"/>
        </w:rPr>
        <w:br w:type="page"/>
      </w:r>
      <w:bookmarkStart w:id="7" w:name="_Toc19159_WPSOffice_Level1"/>
      <w:r>
        <w:rPr>
          <w:rFonts w:ascii="黑体" w:eastAsia="黑体" w:hAnsi="黑体" w:cs="黑体" w:hint="eastAsia"/>
          <w:bCs/>
          <w:sz w:val="32"/>
          <w:szCs w:val="44"/>
        </w:rPr>
        <w:lastRenderedPageBreak/>
        <w:t>第二章 成交标准</w:t>
      </w:r>
      <w:bookmarkEnd w:id="7"/>
    </w:p>
    <w:p w:rsidR="00C719F5" w:rsidRDefault="00C719F5">
      <w:pPr>
        <w:autoSpaceDE w:val="0"/>
        <w:autoSpaceDN w:val="0"/>
        <w:adjustRightInd w:val="0"/>
        <w:spacing w:line="360" w:lineRule="auto"/>
        <w:ind w:firstLineChars="100" w:firstLine="241"/>
        <w:rPr>
          <w:rFonts w:ascii="宋体" w:eastAsia="宋体" w:hAnsi="宋体"/>
          <w:b/>
          <w:bCs/>
          <w:color w:val="000000"/>
          <w:sz w:val="24"/>
          <w:szCs w:val="24"/>
          <w:lang w:val="en-US"/>
        </w:rPr>
      </w:pPr>
    </w:p>
    <w:p w:rsidR="00C719F5" w:rsidRDefault="0000765B">
      <w:pPr>
        <w:autoSpaceDE w:val="0"/>
        <w:autoSpaceDN w:val="0"/>
        <w:adjustRightInd w:val="0"/>
        <w:spacing w:line="360" w:lineRule="auto"/>
        <w:ind w:firstLineChars="200" w:firstLine="482"/>
        <w:rPr>
          <w:rFonts w:ascii="宋体" w:eastAsia="宋体" w:hAnsi="宋体"/>
          <w:b/>
          <w:color w:val="000000"/>
          <w:sz w:val="24"/>
          <w:szCs w:val="24"/>
          <w:lang w:val="en-US"/>
        </w:rPr>
      </w:pPr>
      <w:r>
        <w:rPr>
          <w:rFonts w:ascii="宋体" w:eastAsia="宋体" w:hAnsi="宋体" w:hint="eastAsia"/>
          <w:b/>
          <w:color w:val="000000"/>
          <w:sz w:val="24"/>
          <w:szCs w:val="24"/>
          <w:lang w:val="en-US"/>
        </w:rPr>
        <w:t>1、</w:t>
      </w:r>
      <w:r>
        <w:rPr>
          <w:rFonts w:ascii="宋体" w:eastAsia="宋体" w:hAnsi="宋体" w:hint="eastAsia"/>
          <w:b/>
          <w:color w:val="000000"/>
          <w:sz w:val="24"/>
          <w:szCs w:val="24"/>
        </w:rPr>
        <w:t>在质量和服务均能满足询价文件实质性要求的情况下，确定评审价格最低的为中标人。如果评审价格相同，则按技术指标和服务标准优劣顺序排列，技术指标和服务标准最优的为中标人。</w:t>
      </w:r>
    </w:p>
    <w:p w:rsidR="00C719F5" w:rsidRDefault="003C6340">
      <w:pPr>
        <w:spacing w:line="360" w:lineRule="auto"/>
        <w:rPr>
          <w:rFonts w:ascii="宋体" w:eastAsia="宋体" w:hAnsi="宋体"/>
          <w:b/>
          <w:color w:val="000000"/>
          <w:sz w:val="24"/>
          <w:szCs w:val="24"/>
          <w:lang w:val="en-US"/>
        </w:rPr>
      </w:pPr>
      <w:r>
        <w:rPr>
          <w:rFonts w:ascii="宋体" w:eastAsia="宋体" w:hAnsi="宋体" w:hint="eastAsia"/>
          <w:b/>
          <w:color w:val="000000"/>
          <w:sz w:val="24"/>
          <w:szCs w:val="24"/>
          <w:lang w:val="en-US"/>
        </w:rPr>
        <w:t xml:space="preserve">    </w:t>
      </w:r>
      <w:r w:rsidR="0000765B">
        <w:rPr>
          <w:rFonts w:ascii="宋体" w:eastAsia="宋体" w:hAnsi="宋体" w:hint="eastAsia"/>
          <w:b/>
          <w:color w:val="000000"/>
          <w:sz w:val="24"/>
          <w:szCs w:val="24"/>
          <w:lang w:val="en-US"/>
        </w:rPr>
        <w:t>2、实质性要求不得负偏离；否则，按照未实质性响应处理。第三章询价招标项目需求均为实质性要求。</w:t>
      </w:r>
    </w:p>
    <w:p w:rsidR="00C719F5" w:rsidRDefault="00C719F5">
      <w:pPr>
        <w:spacing w:line="360" w:lineRule="auto"/>
        <w:ind w:firstLineChars="100" w:firstLine="241"/>
        <w:rPr>
          <w:rFonts w:ascii="宋体" w:eastAsia="宋体" w:hAnsi="宋体"/>
          <w:b/>
          <w:color w:val="000000"/>
          <w:sz w:val="24"/>
          <w:szCs w:val="24"/>
          <w:lang w:val="en-US"/>
        </w:rPr>
      </w:pPr>
    </w:p>
    <w:p w:rsidR="00C719F5" w:rsidRDefault="0000765B">
      <w:pPr>
        <w:tabs>
          <w:tab w:val="left" w:pos="321"/>
        </w:tabs>
        <w:spacing w:line="360" w:lineRule="auto"/>
        <w:jc w:val="center"/>
        <w:rPr>
          <w:rFonts w:ascii="宋体" w:eastAsia="宋体" w:hAnsi="宋体"/>
          <w:b/>
          <w:sz w:val="24"/>
          <w:szCs w:val="24"/>
          <w:lang w:val="en-US"/>
        </w:rPr>
      </w:pPr>
      <w:r>
        <w:rPr>
          <w:rFonts w:ascii="宋体" w:hAnsi="宋体"/>
          <w:b/>
          <w:szCs w:val="21"/>
        </w:rPr>
        <w:br w:type="page"/>
      </w:r>
      <w:bookmarkStart w:id="8" w:name="_Toc27582_WPSOffice_Level1"/>
      <w:r>
        <w:rPr>
          <w:rFonts w:ascii="黑体" w:eastAsia="黑体" w:hAnsi="黑体" w:cs="黑体" w:hint="eastAsia"/>
          <w:bCs/>
          <w:sz w:val="32"/>
          <w:szCs w:val="32"/>
        </w:rPr>
        <w:lastRenderedPageBreak/>
        <w:t xml:space="preserve">第三章 </w:t>
      </w:r>
      <w:r>
        <w:rPr>
          <w:rFonts w:ascii="黑体" w:eastAsia="黑体" w:hAnsi="黑体" w:cs="黑体" w:hint="eastAsia"/>
          <w:bCs/>
          <w:sz w:val="32"/>
          <w:szCs w:val="32"/>
          <w:lang w:val="en-US"/>
        </w:rPr>
        <w:t xml:space="preserve"> 询价</w:t>
      </w:r>
      <w:r>
        <w:rPr>
          <w:rFonts w:ascii="黑体" w:eastAsia="黑体" w:hAnsi="黑体" w:cs="黑体" w:hint="eastAsia"/>
          <w:bCs/>
          <w:sz w:val="32"/>
          <w:szCs w:val="32"/>
        </w:rPr>
        <w:t>招标项目需求</w:t>
      </w:r>
      <w:bookmarkEnd w:id="8"/>
    </w:p>
    <w:p w:rsidR="00C719F5" w:rsidRDefault="0000765B">
      <w:pPr>
        <w:widowControl/>
        <w:shd w:val="clear" w:color="auto" w:fill="FFFFFF"/>
        <w:snapToGrid w:val="0"/>
        <w:spacing w:line="360" w:lineRule="auto"/>
        <w:rPr>
          <w:rFonts w:asciiTheme="minorEastAsia" w:eastAsia="宋体" w:hAnsiTheme="minorEastAsia" w:cstheme="minorEastAsia"/>
          <w:bCs/>
          <w:sz w:val="24"/>
          <w:szCs w:val="24"/>
        </w:rPr>
      </w:pPr>
      <w:r>
        <w:rPr>
          <w:rFonts w:ascii="宋体" w:eastAsia="宋体" w:hAnsi="宋体" w:hint="eastAsia"/>
          <w:b/>
          <w:sz w:val="24"/>
          <w:szCs w:val="24"/>
          <w:lang w:val="en-US"/>
        </w:rPr>
        <w:t xml:space="preserve">  一、项目名称：</w:t>
      </w:r>
      <w:r w:rsidR="00A6675F" w:rsidRPr="00397F40">
        <w:rPr>
          <w:rFonts w:ascii="黑体" w:eastAsia="黑体" w:hAnsi="黑体" w:hint="eastAsia"/>
          <w:sz w:val="24"/>
          <w:szCs w:val="24"/>
        </w:rPr>
        <w:t>南京市雨花台烈士陵园管理局修编突发事件应急预案服务项目</w:t>
      </w:r>
    </w:p>
    <w:p w:rsidR="00C719F5" w:rsidRDefault="0000765B">
      <w:pPr>
        <w:spacing w:line="360" w:lineRule="auto"/>
        <w:rPr>
          <w:rFonts w:ascii="宋体" w:eastAsia="宋体" w:hAnsi="宋体"/>
          <w:b/>
          <w:sz w:val="24"/>
          <w:szCs w:val="24"/>
          <w:lang w:val="en-US"/>
        </w:rPr>
      </w:pPr>
      <w:r>
        <w:rPr>
          <w:rFonts w:ascii="宋体" w:eastAsia="宋体" w:hAnsi="宋体" w:hint="eastAsia"/>
          <w:b/>
          <w:sz w:val="24"/>
          <w:szCs w:val="24"/>
          <w:lang w:val="en-US"/>
        </w:rPr>
        <w:t xml:space="preserve">  二、项目概况</w:t>
      </w:r>
    </w:p>
    <w:p w:rsidR="00C719F5" w:rsidRDefault="0000765B">
      <w:pPr>
        <w:widowControl/>
        <w:tabs>
          <w:tab w:val="left" w:pos="7005"/>
        </w:tabs>
        <w:spacing w:line="360" w:lineRule="auto"/>
        <w:ind w:firstLineChars="200" w:firstLine="480"/>
        <w:rPr>
          <w:rFonts w:ascii="宋体" w:eastAsia="宋体" w:hAnsi="宋体"/>
          <w:bCs/>
          <w:sz w:val="24"/>
          <w:szCs w:val="24"/>
          <w:lang w:val="en-US"/>
        </w:rPr>
      </w:pPr>
      <w:r>
        <w:rPr>
          <w:rFonts w:ascii="宋体" w:eastAsia="宋体" w:hAnsi="宋体" w:hint="eastAsia"/>
          <w:bCs/>
          <w:sz w:val="24"/>
          <w:szCs w:val="24"/>
          <w:lang w:val="en-US"/>
        </w:rPr>
        <w:t xml:space="preserve"> </w:t>
      </w:r>
      <w:r w:rsidR="00397F40">
        <w:rPr>
          <w:rFonts w:ascii="宋体" w:eastAsia="宋体" w:hAnsi="宋体" w:hint="eastAsia"/>
          <w:bCs/>
          <w:sz w:val="24"/>
          <w:szCs w:val="24"/>
          <w:lang w:val="en-US"/>
        </w:rPr>
        <w:t>根据国家、省、市有关规定，</w:t>
      </w:r>
      <w:r>
        <w:rPr>
          <w:rFonts w:ascii="宋体" w:eastAsia="宋体" w:hAnsi="宋体" w:hint="eastAsia"/>
          <w:bCs/>
          <w:sz w:val="24"/>
          <w:szCs w:val="24"/>
          <w:lang w:val="en-US"/>
        </w:rPr>
        <w:t>为</w:t>
      </w:r>
      <w:r w:rsidR="00397F40">
        <w:rPr>
          <w:rFonts w:ascii="宋体" w:eastAsia="宋体" w:hAnsi="宋体" w:hint="eastAsia"/>
          <w:bCs/>
          <w:sz w:val="24"/>
          <w:szCs w:val="24"/>
          <w:lang w:val="en-US"/>
        </w:rPr>
        <w:t>进一步提升雨花台烈士陵园管理局应对突发事件的能力</w:t>
      </w:r>
      <w:r>
        <w:rPr>
          <w:rFonts w:ascii="宋体" w:eastAsia="宋体" w:hAnsi="宋体" w:hint="eastAsia"/>
          <w:bCs/>
          <w:sz w:val="24"/>
          <w:szCs w:val="24"/>
          <w:lang w:val="en-US"/>
        </w:rPr>
        <w:t>，招标人现拟采购一家专业单位为</w:t>
      </w:r>
      <w:r w:rsidR="00397F40">
        <w:rPr>
          <w:rFonts w:ascii="宋体" w:eastAsia="宋体" w:hAnsi="宋体" w:hint="eastAsia"/>
          <w:sz w:val="24"/>
          <w:szCs w:val="24"/>
        </w:rPr>
        <w:t>雨花台烈士陵园管理局修编突发事件应急预案服务项目。</w:t>
      </w:r>
    </w:p>
    <w:p w:rsidR="00C719F5" w:rsidRDefault="0000765B">
      <w:pPr>
        <w:spacing w:line="360" w:lineRule="auto"/>
        <w:ind w:firstLineChars="100" w:firstLine="241"/>
        <w:rPr>
          <w:rFonts w:ascii="宋体" w:eastAsia="宋体" w:hAnsi="宋体"/>
          <w:b/>
          <w:bCs/>
          <w:sz w:val="24"/>
          <w:szCs w:val="24"/>
          <w:lang w:val="en-US"/>
        </w:rPr>
      </w:pPr>
      <w:r>
        <w:rPr>
          <w:rFonts w:ascii="宋体" w:eastAsia="宋体" w:hAnsi="宋体" w:hint="eastAsia"/>
          <w:b/>
          <w:bCs/>
          <w:sz w:val="24"/>
          <w:szCs w:val="24"/>
          <w:lang w:val="en-US"/>
        </w:rPr>
        <w:t>三、项目要求</w:t>
      </w:r>
    </w:p>
    <w:p w:rsidR="00C719F5" w:rsidRDefault="00397F40">
      <w:pPr>
        <w:pStyle w:val="a0"/>
        <w:spacing w:line="360" w:lineRule="auto"/>
        <w:rPr>
          <w:rFonts w:ascii="宋体" w:eastAsia="宋体" w:hAnsi="宋体"/>
          <w:b/>
          <w:bCs/>
          <w:sz w:val="24"/>
          <w:szCs w:val="24"/>
          <w:lang w:val="en-US"/>
        </w:rPr>
      </w:pPr>
      <w:r>
        <w:rPr>
          <w:rFonts w:ascii="宋体" w:eastAsia="宋体" w:hAnsi="宋体" w:hint="eastAsia"/>
          <w:b/>
          <w:bCs/>
          <w:sz w:val="24"/>
          <w:szCs w:val="24"/>
          <w:lang w:val="en-US"/>
        </w:rPr>
        <w:t>（一）符合国家法律、法规和现行政策规定，符合管理局处置突发事件工作实际，具有较强的系统性、科学性、针对性和可操作性。</w:t>
      </w:r>
    </w:p>
    <w:p w:rsidR="00397F40" w:rsidRDefault="00397F40">
      <w:pPr>
        <w:pStyle w:val="a0"/>
        <w:spacing w:line="360" w:lineRule="auto"/>
        <w:rPr>
          <w:rFonts w:ascii="宋体" w:eastAsia="宋体" w:hAnsi="宋体"/>
          <w:b/>
          <w:bCs/>
          <w:sz w:val="24"/>
          <w:szCs w:val="24"/>
          <w:lang w:val="en-US"/>
        </w:rPr>
      </w:pPr>
      <w:r>
        <w:rPr>
          <w:rFonts w:ascii="宋体" w:eastAsia="宋体" w:hAnsi="宋体" w:hint="eastAsia"/>
          <w:b/>
          <w:bCs/>
          <w:sz w:val="24"/>
          <w:szCs w:val="24"/>
          <w:lang w:val="en-US"/>
        </w:rPr>
        <w:t>（二）要与国家、省、市相关应急预案衔接。应急预案的制定要与已有的预案保持连贯，不能产生冲突。</w:t>
      </w:r>
    </w:p>
    <w:p w:rsidR="00C719F5" w:rsidRDefault="00397F40" w:rsidP="00397F40">
      <w:pPr>
        <w:pStyle w:val="a0"/>
        <w:spacing w:line="360" w:lineRule="auto"/>
        <w:rPr>
          <w:rFonts w:ascii="宋体" w:eastAsia="宋体" w:hAnsi="宋体"/>
          <w:sz w:val="24"/>
          <w:szCs w:val="24"/>
          <w:lang w:val="en-US"/>
        </w:rPr>
      </w:pPr>
      <w:r>
        <w:rPr>
          <w:rFonts w:ascii="宋体" w:eastAsia="宋体" w:hAnsi="宋体" w:hint="eastAsia"/>
          <w:b/>
          <w:bCs/>
          <w:sz w:val="24"/>
          <w:szCs w:val="24"/>
          <w:lang w:val="en-US"/>
        </w:rPr>
        <w:t>（三</w:t>
      </w:r>
      <w:r w:rsidR="0000765B">
        <w:rPr>
          <w:rFonts w:ascii="宋体" w:eastAsia="宋体" w:hAnsi="宋体" w:hint="eastAsia"/>
          <w:b/>
          <w:bCs/>
          <w:sz w:val="24"/>
          <w:szCs w:val="24"/>
          <w:lang w:val="en-US"/>
        </w:rPr>
        <w:t>）</w:t>
      </w:r>
      <w:r>
        <w:rPr>
          <w:rFonts w:ascii="宋体" w:eastAsia="宋体" w:hAnsi="宋体" w:hint="eastAsia"/>
          <w:b/>
          <w:bCs/>
          <w:sz w:val="24"/>
          <w:szCs w:val="24"/>
          <w:lang w:val="en-US"/>
        </w:rPr>
        <w:t>应急预案要符合公文规范。</w:t>
      </w:r>
    </w:p>
    <w:p w:rsidR="00C719F5" w:rsidRDefault="0000765B">
      <w:pPr>
        <w:spacing w:line="360" w:lineRule="auto"/>
        <w:ind w:firstLineChars="100" w:firstLine="241"/>
        <w:rPr>
          <w:rFonts w:ascii="宋体" w:eastAsia="宋体" w:hAnsi="宋体"/>
          <w:b/>
          <w:bCs/>
          <w:sz w:val="24"/>
          <w:szCs w:val="24"/>
          <w:lang w:val="en-US"/>
        </w:rPr>
      </w:pPr>
      <w:r>
        <w:rPr>
          <w:rFonts w:ascii="宋体" w:eastAsia="宋体" w:hAnsi="宋体" w:hint="eastAsia"/>
          <w:b/>
          <w:bCs/>
          <w:sz w:val="24"/>
          <w:szCs w:val="24"/>
          <w:lang w:val="en-US"/>
        </w:rPr>
        <w:t>四、报价说明</w:t>
      </w:r>
    </w:p>
    <w:p w:rsidR="00C719F5" w:rsidRDefault="0000765B">
      <w:pPr>
        <w:spacing w:line="360" w:lineRule="auto"/>
        <w:rPr>
          <w:rFonts w:ascii="宋体" w:eastAsia="宋体" w:hAnsi="宋体"/>
          <w:bCs/>
          <w:sz w:val="24"/>
          <w:szCs w:val="24"/>
        </w:rPr>
      </w:pPr>
      <w:r>
        <w:rPr>
          <w:rFonts w:ascii="宋体" w:eastAsia="宋体" w:hAnsi="宋体" w:hint="eastAsia"/>
          <w:bCs/>
          <w:sz w:val="24"/>
          <w:szCs w:val="24"/>
        </w:rPr>
        <w:t>（一）投标人应充分考虑所有可能影响到报价的价格及政策等风险因素，一旦中标，总价包定，一律不予调整。</w:t>
      </w:r>
    </w:p>
    <w:p w:rsidR="00C719F5" w:rsidRDefault="00397F40">
      <w:pPr>
        <w:spacing w:line="360" w:lineRule="auto"/>
        <w:rPr>
          <w:rFonts w:ascii="宋体" w:eastAsia="宋体" w:hAnsi="宋体"/>
          <w:sz w:val="24"/>
          <w:szCs w:val="24"/>
          <w:lang w:val="en-US"/>
        </w:rPr>
      </w:pPr>
      <w:r>
        <w:rPr>
          <w:rFonts w:ascii="宋体" w:eastAsia="宋体" w:hAnsi="宋体" w:hint="eastAsia"/>
          <w:bCs/>
          <w:sz w:val="24"/>
          <w:szCs w:val="24"/>
        </w:rPr>
        <w:t>（二</w:t>
      </w:r>
      <w:r w:rsidR="0000765B">
        <w:rPr>
          <w:rFonts w:ascii="宋体" w:eastAsia="宋体" w:hAnsi="宋体" w:hint="eastAsia"/>
          <w:bCs/>
          <w:sz w:val="24"/>
          <w:szCs w:val="24"/>
        </w:rPr>
        <w:t>）投标人的任何错漏、优惠、竞争性报价不得作为减轻责任、减少服务、增加收费、降低质量的理由。</w:t>
      </w:r>
    </w:p>
    <w:p w:rsidR="00C719F5" w:rsidRDefault="0000765B">
      <w:pPr>
        <w:adjustRightInd w:val="0"/>
        <w:snapToGrid w:val="0"/>
        <w:spacing w:line="360" w:lineRule="auto"/>
        <w:ind w:firstLineChars="100" w:firstLine="241"/>
        <w:jc w:val="left"/>
        <w:rPr>
          <w:rFonts w:ascii="宋体" w:eastAsia="宋体" w:hAnsi="宋体"/>
          <w:bCs/>
          <w:kern w:val="2"/>
          <w:sz w:val="24"/>
          <w:szCs w:val="24"/>
          <w:lang w:val="en-US"/>
        </w:rPr>
      </w:pPr>
      <w:r>
        <w:rPr>
          <w:rFonts w:ascii="宋体" w:eastAsia="宋体" w:hAnsi="宋体" w:hint="eastAsia"/>
          <w:b/>
          <w:kern w:val="2"/>
          <w:sz w:val="24"/>
          <w:szCs w:val="24"/>
          <w:lang w:val="en-US"/>
        </w:rPr>
        <w:t>五、商务要求</w:t>
      </w:r>
    </w:p>
    <w:p w:rsidR="00C719F5" w:rsidRDefault="0000765B" w:rsidP="003C6340">
      <w:pPr>
        <w:spacing w:line="360" w:lineRule="auto"/>
        <w:jc w:val="left"/>
        <w:rPr>
          <w:rFonts w:ascii="宋体" w:eastAsia="宋体" w:hAnsi="宋体"/>
          <w:sz w:val="24"/>
          <w:szCs w:val="24"/>
          <w:lang w:val="en-US"/>
        </w:rPr>
      </w:pPr>
      <w:r>
        <w:rPr>
          <w:rFonts w:ascii="宋体" w:eastAsia="宋体" w:hAnsi="宋体" w:hint="eastAsia"/>
          <w:sz w:val="24"/>
          <w:szCs w:val="24"/>
          <w:lang w:val="en-US"/>
        </w:rPr>
        <w:t>（一）质量标准：投标人所提供的服务必须达到国家及行业的相关标准以及询价文件规定的要求。</w:t>
      </w:r>
    </w:p>
    <w:p w:rsidR="00C719F5" w:rsidRDefault="00914847" w:rsidP="003C6340">
      <w:pPr>
        <w:adjustRightInd w:val="0"/>
        <w:snapToGrid w:val="0"/>
        <w:spacing w:line="360" w:lineRule="auto"/>
        <w:jc w:val="left"/>
        <w:rPr>
          <w:rFonts w:ascii="宋体" w:eastAsia="宋体" w:hAnsi="宋体"/>
          <w:bCs/>
          <w:color w:val="C00000"/>
          <w:kern w:val="2"/>
          <w:sz w:val="24"/>
          <w:szCs w:val="24"/>
        </w:rPr>
      </w:pPr>
      <w:r>
        <w:rPr>
          <w:rFonts w:ascii="宋体" w:eastAsia="宋体" w:hAnsi="宋体" w:hint="eastAsia"/>
          <w:bCs/>
          <w:kern w:val="2"/>
          <w:sz w:val="24"/>
          <w:szCs w:val="24"/>
        </w:rPr>
        <w:t>（二）项目实施期限：两</w:t>
      </w:r>
      <w:r w:rsidR="0000765B">
        <w:rPr>
          <w:rFonts w:ascii="宋体" w:eastAsia="宋体" w:hAnsi="宋体" w:hint="eastAsia"/>
          <w:bCs/>
          <w:kern w:val="2"/>
          <w:sz w:val="24"/>
          <w:szCs w:val="24"/>
        </w:rPr>
        <w:t>个月</w:t>
      </w:r>
    </w:p>
    <w:p w:rsidR="00C719F5" w:rsidRDefault="0000765B" w:rsidP="003C6340">
      <w:pPr>
        <w:adjustRightInd w:val="0"/>
        <w:snapToGrid w:val="0"/>
        <w:spacing w:line="360" w:lineRule="auto"/>
        <w:jc w:val="left"/>
        <w:rPr>
          <w:rFonts w:ascii="宋体" w:eastAsia="宋体" w:hAnsi="宋体"/>
          <w:bCs/>
          <w:kern w:val="2"/>
          <w:sz w:val="24"/>
          <w:szCs w:val="24"/>
        </w:rPr>
      </w:pPr>
      <w:r>
        <w:rPr>
          <w:rFonts w:ascii="宋体" w:eastAsia="宋体" w:hAnsi="宋体" w:hint="eastAsia"/>
          <w:bCs/>
          <w:kern w:val="2"/>
          <w:sz w:val="24"/>
          <w:szCs w:val="24"/>
        </w:rPr>
        <w:t>（</w:t>
      </w:r>
      <w:r>
        <w:rPr>
          <w:rFonts w:ascii="宋体" w:eastAsia="宋体" w:hAnsi="宋体" w:hint="eastAsia"/>
          <w:bCs/>
          <w:kern w:val="2"/>
          <w:sz w:val="24"/>
          <w:szCs w:val="24"/>
          <w:lang w:val="en-US"/>
        </w:rPr>
        <w:t>三</w:t>
      </w:r>
      <w:r>
        <w:rPr>
          <w:rFonts w:ascii="宋体" w:eastAsia="宋体" w:hAnsi="宋体" w:hint="eastAsia"/>
          <w:bCs/>
          <w:kern w:val="2"/>
          <w:sz w:val="24"/>
          <w:szCs w:val="24"/>
        </w:rPr>
        <w:t>）付款方式</w:t>
      </w:r>
      <w:r>
        <w:rPr>
          <w:rFonts w:ascii="宋体" w:eastAsia="宋体" w:hAnsi="宋体" w:hint="eastAsia"/>
          <w:sz w:val="24"/>
          <w:szCs w:val="24"/>
        </w:rPr>
        <w:t>：在招标人对产品服务验收成功后，将款项一次性支付给中标方。</w:t>
      </w:r>
    </w:p>
    <w:p w:rsidR="00C719F5" w:rsidRDefault="0000765B">
      <w:pPr>
        <w:spacing w:line="360" w:lineRule="auto"/>
        <w:ind w:firstLineChars="100" w:firstLine="241"/>
        <w:jc w:val="left"/>
        <w:rPr>
          <w:rFonts w:ascii="宋体" w:eastAsia="宋体" w:hAnsi="宋体"/>
          <w:b/>
          <w:sz w:val="24"/>
          <w:szCs w:val="24"/>
        </w:rPr>
      </w:pPr>
      <w:r>
        <w:rPr>
          <w:rFonts w:ascii="宋体" w:eastAsia="宋体" w:hAnsi="宋体" w:hint="eastAsia"/>
          <w:b/>
          <w:sz w:val="24"/>
          <w:szCs w:val="24"/>
        </w:rPr>
        <w:t>六、本章</w:t>
      </w:r>
      <w:r>
        <w:rPr>
          <w:rFonts w:ascii="宋体" w:eastAsia="宋体" w:hAnsi="宋体" w:hint="eastAsia"/>
          <w:b/>
          <w:sz w:val="24"/>
          <w:szCs w:val="24"/>
          <w:lang w:val="en-US"/>
        </w:rPr>
        <w:t>所有内容</w:t>
      </w:r>
      <w:r>
        <w:rPr>
          <w:rFonts w:ascii="宋体" w:eastAsia="宋体" w:hAnsi="宋体" w:hint="eastAsia"/>
          <w:b/>
          <w:sz w:val="24"/>
          <w:szCs w:val="24"/>
        </w:rPr>
        <w:t>均为实质性要求，不允许负偏离，否则作为无效报价。</w:t>
      </w:r>
    </w:p>
    <w:p w:rsidR="00C719F5" w:rsidRDefault="0000765B">
      <w:pPr>
        <w:widowControl/>
        <w:shd w:val="clear" w:color="auto" w:fill="FFFFFF"/>
        <w:spacing w:line="360" w:lineRule="auto"/>
        <w:jc w:val="center"/>
        <w:rPr>
          <w:rFonts w:ascii="黑体" w:eastAsia="黑体" w:hAnsi="黑体" w:cs="黑体"/>
          <w:color w:val="000000"/>
          <w:sz w:val="32"/>
          <w:szCs w:val="32"/>
        </w:rPr>
      </w:pPr>
      <w:r>
        <w:rPr>
          <w:rFonts w:ascii="宋体" w:hAnsi="宋体" w:hint="eastAsia"/>
          <w:b/>
          <w:bCs/>
          <w:color w:val="000000"/>
          <w:sz w:val="32"/>
          <w:szCs w:val="32"/>
        </w:rPr>
        <w:br w:type="page"/>
      </w:r>
      <w:bookmarkStart w:id="9" w:name="_Toc25065_WPSOffice_Level1"/>
      <w:r>
        <w:rPr>
          <w:rFonts w:ascii="黑体" w:eastAsia="黑体" w:hAnsi="黑体" w:cs="黑体" w:hint="eastAsia"/>
          <w:color w:val="000000"/>
          <w:sz w:val="32"/>
          <w:szCs w:val="32"/>
        </w:rPr>
        <w:lastRenderedPageBreak/>
        <w:t>第四章 合同草案条款及格式</w:t>
      </w:r>
      <w:bookmarkEnd w:id="9"/>
    </w:p>
    <w:p w:rsidR="00C719F5" w:rsidRDefault="00C719F5">
      <w:pPr>
        <w:widowControl/>
        <w:shd w:val="clear" w:color="auto" w:fill="FFFFFF"/>
        <w:spacing w:line="360" w:lineRule="auto"/>
        <w:jc w:val="center"/>
        <w:rPr>
          <w:rFonts w:ascii="宋体" w:hAnsi="宋体"/>
          <w:b/>
          <w:bCs/>
          <w:color w:val="000000"/>
          <w:sz w:val="36"/>
          <w:szCs w:val="36"/>
        </w:rPr>
      </w:pPr>
    </w:p>
    <w:p w:rsidR="00C719F5" w:rsidRDefault="00C719F5">
      <w:pPr>
        <w:widowControl/>
        <w:shd w:val="clear" w:color="auto" w:fill="FFFFFF"/>
        <w:spacing w:line="360" w:lineRule="auto"/>
        <w:jc w:val="center"/>
        <w:rPr>
          <w:rFonts w:ascii="宋体" w:hAnsi="宋体"/>
          <w:b/>
          <w:bCs/>
          <w:color w:val="000000"/>
          <w:sz w:val="36"/>
          <w:szCs w:val="36"/>
        </w:rPr>
      </w:pPr>
    </w:p>
    <w:p w:rsidR="00C719F5" w:rsidRDefault="00C719F5">
      <w:pPr>
        <w:widowControl/>
        <w:shd w:val="clear" w:color="auto" w:fill="FFFFFF"/>
        <w:spacing w:line="360" w:lineRule="auto"/>
        <w:jc w:val="center"/>
        <w:rPr>
          <w:rFonts w:ascii="宋体" w:hAnsi="宋体"/>
          <w:b/>
          <w:bCs/>
          <w:color w:val="000000"/>
          <w:sz w:val="36"/>
          <w:szCs w:val="36"/>
        </w:rPr>
      </w:pPr>
    </w:p>
    <w:p w:rsidR="00C719F5" w:rsidRDefault="00C719F5">
      <w:pPr>
        <w:widowControl/>
        <w:shd w:val="clear" w:color="auto" w:fill="FFFFFF"/>
        <w:spacing w:line="360" w:lineRule="auto"/>
        <w:jc w:val="center"/>
        <w:rPr>
          <w:rFonts w:ascii="宋体" w:hAnsi="宋体"/>
          <w:b/>
          <w:bCs/>
          <w:color w:val="000000"/>
          <w:sz w:val="36"/>
          <w:szCs w:val="36"/>
        </w:rPr>
      </w:pPr>
    </w:p>
    <w:p w:rsidR="00C719F5" w:rsidRDefault="00C719F5">
      <w:pPr>
        <w:widowControl/>
        <w:shd w:val="clear" w:color="auto" w:fill="FFFFFF"/>
        <w:spacing w:line="360" w:lineRule="auto"/>
        <w:jc w:val="center"/>
        <w:rPr>
          <w:rFonts w:ascii="宋体" w:hAnsi="宋体"/>
          <w:b/>
          <w:bCs/>
          <w:color w:val="000000"/>
          <w:sz w:val="36"/>
          <w:szCs w:val="36"/>
        </w:rPr>
      </w:pPr>
    </w:p>
    <w:p w:rsidR="00C719F5" w:rsidRDefault="00C719F5">
      <w:pPr>
        <w:widowControl/>
        <w:shd w:val="clear" w:color="auto" w:fill="FFFFFF"/>
        <w:spacing w:line="360" w:lineRule="auto"/>
        <w:jc w:val="center"/>
        <w:rPr>
          <w:rFonts w:ascii="宋体" w:hAnsi="宋体"/>
          <w:color w:val="000000"/>
          <w:szCs w:val="21"/>
        </w:rPr>
      </w:pPr>
    </w:p>
    <w:p w:rsidR="00C719F5" w:rsidRDefault="0000765B">
      <w:pPr>
        <w:widowControl/>
        <w:shd w:val="clear" w:color="auto" w:fill="FFFFFF"/>
        <w:spacing w:line="360" w:lineRule="auto"/>
        <w:jc w:val="center"/>
        <w:rPr>
          <w:rFonts w:ascii="宋体" w:eastAsia="宋体" w:hAnsi="宋体"/>
          <w:b/>
          <w:bCs/>
          <w:color w:val="000000"/>
          <w:sz w:val="32"/>
          <w:szCs w:val="32"/>
        </w:rPr>
      </w:pPr>
      <w:r>
        <w:rPr>
          <w:rFonts w:ascii="宋体" w:eastAsia="宋体" w:hAnsi="宋体" w:hint="eastAsia"/>
          <w:b/>
          <w:bCs/>
          <w:color w:val="000000"/>
          <w:sz w:val="32"/>
          <w:szCs w:val="32"/>
        </w:rPr>
        <w:t>项目合同</w:t>
      </w:r>
    </w:p>
    <w:p w:rsidR="00C719F5" w:rsidRDefault="00C719F5">
      <w:pPr>
        <w:widowControl/>
        <w:shd w:val="clear" w:color="auto" w:fill="FFFFFF"/>
        <w:spacing w:line="360" w:lineRule="auto"/>
        <w:rPr>
          <w:rFonts w:ascii="宋体" w:hAnsi="宋体"/>
          <w:b/>
          <w:bCs/>
          <w:color w:val="000000"/>
          <w:sz w:val="36"/>
          <w:szCs w:val="36"/>
        </w:rPr>
      </w:pPr>
    </w:p>
    <w:p w:rsidR="00C719F5" w:rsidRDefault="00C719F5">
      <w:pPr>
        <w:widowControl/>
        <w:shd w:val="clear" w:color="auto" w:fill="FFFFFF"/>
        <w:spacing w:line="360" w:lineRule="auto"/>
        <w:ind w:firstLine="315"/>
        <w:rPr>
          <w:rFonts w:ascii="宋体" w:hAnsi="宋体"/>
          <w:color w:val="000000"/>
          <w:szCs w:val="21"/>
        </w:rPr>
      </w:pPr>
    </w:p>
    <w:p w:rsidR="00C719F5" w:rsidRDefault="00C719F5">
      <w:pPr>
        <w:widowControl/>
        <w:shd w:val="clear" w:color="auto" w:fill="FFFFFF"/>
        <w:spacing w:line="360" w:lineRule="auto"/>
        <w:ind w:firstLine="315"/>
        <w:rPr>
          <w:rFonts w:ascii="宋体" w:hAnsi="宋体"/>
          <w:color w:val="000000"/>
          <w:szCs w:val="21"/>
        </w:rPr>
      </w:pPr>
    </w:p>
    <w:p w:rsidR="00C719F5" w:rsidRDefault="00C719F5">
      <w:pPr>
        <w:widowControl/>
        <w:shd w:val="clear" w:color="auto" w:fill="FFFFFF"/>
        <w:spacing w:line="360" w:lineRule="auto"/>
        <w:ind w:firstLine="315"/>
        <w:rPr>
          <w:rFonts w:ascii="宋体" w:hAnsi="宋体"/>
          <w:color w:val="000000"/>
          <w:szCs w:val="21"/>
        </w:rPr>
      </w:pPr>
    </w:p>
    <w:p w:rsidR="00C719F5" w:rsidRDefault="00C719F5">
      <w:pPr>
        <w:widowControl/>
        <w:shd w:val="clear" w:color="auto" w:fill="FFFFFF"/>
        <w:spacing w:line="360" w:lineRule="auto"/>
        <w:ind w:firstLine="315"/>
        <w:rPr>
          <w:rFonts w:ascii="宋体" w:hAnsi="宋体"/>
          <w:color w:val="000000"/>
          <w:szCs w:val="21"/>
        </w:rPr>
      </w:pPr>
    </w:p>
    <w:p w:rsidR="00C719F5" w:rsidRDefault="00C719F5">
      <w:pPr>
        <w:widowControl/>
        <w:shd w:val="clear" w:color="auto" w:fill="FFFFFF"/>
        <w:spacing w:line="360" w:lineRule="auto"/>
        <w:ind w:firstLine="315"/>
        <w:rPr>
          <w:rFonts w:ascii="宋体" w:hAnsi="宋体"/>
          <w:color w:val="000000"/>
          <w:szCs w:val="21"/>
        </w:rPr>
      </w:pPr>
    </w:p>
    <w:p w:rsidR="00C719F5" w:rsidRDefault="00C719F5">
      <w:pPr>
        <w:widowControl/>
        <w:shd w:val="clear" w:color="auto" w:fill="FFFFFF"/>
        <w:spacing w:line="360" w:lineRule="auto"/>
        <w:ind w:firstLine="315"/>
        <w:rPr>
          <w:rFonts w:ascii="宋体" w:hAnsi="宋体"/>
          <w:color w:val="000000"/>
          <w:szCs w:val="21"/>
        </w:rPr>
      </w:pPr>
    </w:p>
    <w:p w:rsidR="00C719F5" w:rsidRDefault="00C719F5">
      <w:pPr>
        <w:widowControl/>
        <w:shd w:val="clear" w:color="auto" w:fill="FFFFFF"/>
        <w:spacing w:line="360" w:lineRule="auto"/>
        <w:rPr>
          <w:rFonts w:ascii="宋体" w:hAnsi="宋体"/>
          <w:color w:val="000000"/>
          <w:szCs w:val="21"/>
        </w:rPr>
      </w:pPr>
    </w:p>
    <w:p w:rsidR="00C719F5" w:rsidRDefault="0000765B">
      <w:pPr>
        <w:widowControl/>
        <w:shd w:val="clear" w:color="auto" w:fill="FFFFFF"/>
        <w:spacing w:line="360" w:lineRule="auto"/>
        <w:ind w:firstLine="1918"/>
        <w:rPr>
          <w:rFonts w:ascii="宋体" w:eastAsia="宋体" w:hAnsi="宋体"/>
          <w:color w:val="000000"/>
          <w:sz w:val="30"/>
          <w:szCs w:val="30"/>
        </w:rPr>
      </w:pPr>
      <w:r>
        <w:rPr>
          <w:rFonts w:ascii="宋体" w:eastAsia="宋体" w:hAnsi="宋体" w:hint="eastAsia"/>
          <w:b/>
          <w:bCs/>
          <w:color w:val="000000"/>
          <w:sz w:val="30"/>
          <w:szCs w:val="30"/>
        </w:rPr>
        <w:t>合同编号 ：</w:t>
      </w:r>
      <w:r>
        <w:rPr>
          <w:rFonts w:ascii="宋体" w:eastAsia="宋体" w:hAnsi="宋体" w:hint="eastAsia"/>
          <w:b/>
          <w:bCs/>
          <w:color w:val="000000"/>
          <w:sz w:val="30"/>
          <w:szCs w:val="30"/>
          <w:u w:val="single"/>
        </w:rPr>
        <w:t>          </w:t>
      </w:r>
    </w:p>
    <w:p w:rsidR="00C719F5" w:rsidRDefault="0000765B">
      <w:pPr>
        <w:widowControl/>
        <w:shd w:val="clear" w:color="auto" w:fill="FFFFFF"/>
        <w:spacing w:line="360" w:lineRule="auto"/>
        <w:ind w:firstLine="1918"/>
        <w:rPr>
          <w:rFonts w:ascii="宋体" w:eastAsia="宋体" w:hAnsi="宋体"/>
          <w:color w:val="000000"/>
          <w:sz w:val="30"/>
          <w:szCs w:val="30"/>
        </w:rPr>
      </w:pPr>
      <w:r>
        <w:rPr>
          <w:rFonts w:ascii="宋体" w:eastAsia="宋体" w:hAnsi="宋体" w:hint="eastAsia"/>
          <w:b/>
          <w:bCs/>
          <w:color w:val="000000"/>
          <w:sz w:val="30"/>
          <w:szCs w:val="30"/>
        </w:rPr>
        <w:t>项目名称 ：</w:t>
      </w:r>
      <w:r>
        <w:rPr>
          <w:rFonts w:ascii="宋体" w:eastAsia="宋体" w:hAnsi="宋体" w:hint="eastAsia"/>
          <w:b/>
          <w:bCs/>
          <w:color w:val="000000"/>
          <w:sz w:val="30"/>
          <w:szCs w:val="30"/>
          <w:u w:val="single"/>
        </w:rPr>
        <w:t>          </w:t>
      </w:r>
    </w:p>
    <w:p w:rsidR="00C719F5" w:rsidRDefault="0000765B">
      <w:pPr>
        <w:widowControl/>
        <w:shd w:val="clear" w:color="auto" w:fill="FFFFFF"/>
        <w:spacing w:line="360" w:lineRule="auto"/>
        <w:ind w:firstLine="1918"/>
        <w:rPr>
          <w:rFonts w:ascii="宋体" w:eastAsia="宋体" w:hAnsi="宋体"/>
          <w:color w:val="000000"/>
          <w:sz w:val="30"/>
          <w:szCs w:val="30"/>
        </w:rPr>
      </w:pPr>
      <w:r>
        <w:rPr>
          <w:rFonts w:ascii="宋体" w:eastAsia="宋体" w:hAnsi="宋体" w:hint="eastAsia"/>
          <w:b/>
          <w:bCs/>
          <w:color w:val="000000"/>
          <w:sz w:val="30"/>
          <w:szCs w:val="30"/>
        </w:rPr>
        <w:t xml:space="preserve">  招标人 ：</w:t>
      </w:r>
      <w:r>
        <w:rPr>
          <w:rFonts w:ascii="宋体" w:eastAsia="宋体" w:hAnsi="宋体" w:hint="eastAsia"/>
          <w:b/>
          <w:bCs/>
          <w:color w:val="000000"/>
          <w:sz w:val="30"/>
          <w:szCs w:val="30"/>
          <w:u w:val="single"/>
        </w:rPr>
        <w:t>          </w:t>
      </w:r>
    </w:p>
    <w:p w:rsidR="00C719F5" w:rsidRDefault="0000765B">
      <w:pPr>
        <w:widowControl/>
        <w:shd w:val="clear" w:color="auto" w:fill="FFFFFF"/>
        <w:spacing w:line="360" w:lineRule="auto"/>
        <w:ind w:firstLine="1916"/>
        <w:rPr>
          <w:rFonts w:ascii="宋体" w:eastAsia="宋体" w:hAnsi="宋体"/>
          <w:color w:val="000000"/>
          <w:sz w:val="30"/>
          <w:szCs w:val="30"/>
        </w:rPr>
      </w:pPr>
      <w:r>
        <w:rPr>
          <w:rFonts w:ascii="宋体" w:eastAsia="宋体" w:hAnsi="宋体" w:hint="eastAsia"/>
          <w:b/>
          <w:bCs/>
          <w:color w:val="000000"/>
          <w:sz w:val="30"/>
          <w:szCs w:val="30"/>
        </w:rPr>
        <w:t xml:space="preserve">  中标人 ：</w:t>
      </w:r>
      <w:r>
        <w:rPr>
          <w:rFonts w:ascii="宋体" w:eastAsia="宋体" w:hAnsi="宋体" w:hint="eastAsia"/>
          <w:b/>
          <w:bCs/>
          <w:color w:val="000000"/>
          <w:sz w:val="30"/>
          <w:szCs w:val="30"/>
          <w:u w:val="single"/>
        </w:rPr>
        <w:t>          </w:t>
      </w:r>
    </w:p>
    <w:p w:rsidR="00C719F5" w:rsidRDefault="0000765B">
      <w:pPr>
        <w:widowControl/>
        <w:shd w:val="clear" w:color="auto" w:fill="FFFFFF"/>
        <w:spacing w:line="360" w:lineRule="auto"/>
        <w:ind w:firstLine="1916"/>
        <w:rPr>
          <w:rFonts w:ascii="宋体" w:eastAsia="宋体" w:hAnsi="宋体"/>
          <w:color w:val="000000"/>
          <w:sz w:val="30"/>
          <w:szCs w:val="30"/>
        </w:rPr>
      </w:pPr>
      <w:r>
        <w:rPr>
          <w:rFonts w:ascii="宋体" w:eastAsia="宋体" w:hAnsi="宋体" w:hint="eastAsia"/>
          <w:b/>
          <w:bCs/>
          <w:color w:val="000000"/>
          <w:sz w:val="30"/>
          <w:szCs w:val="30"/>
        </w:rPr>
        <w:t>签订日期 ：</w:t>
      </w:r>
      <w:r>
        <w:rPr>
          <w:rFonts w:ascii="宋体" w:eastAsia="宋体" w:hAnsi="宋体" w:hint="eastAsia"/>
          <w:b/>
          <w:bCs/>
          <w:color w:val="000000"/>
          <w:sz w:val="30"/>
          <w:szCs w:val="30"/>
          <w:u w:val="single"/>
        </w:rPr>
        <w:t>          </w:t>
      </w:r>
    </w:p>
    <w:p w:rsidR="00C719F5" w:rsidRDefault="0000765B">
      <w:pPr>
        <w:widowControl/>
        <w:shd w:val="clear" w:color="auto" w:fill="FFFFFF"/>
        <w:spacing w:line="360" w:lineRule="auto"/>
        <w:rPr>
          <w:rFonts w:ascii="宋体" w:hAnsi="宋体"/>
          <w:color w:val="000000"/>
          <w:sz w:val="30"/>
          <w:szCs w:val="30"/>
        </w:rPr>
      </w:pPr>
      <w:r>
        <w:rPr>
          <w:rFonts w:ascii="宋体" w:hAnsi="宋体" w:hint="eastAsia"/>
          <w:color w:val="000000"/>
          <w:sz w:val="30"/>
          <w:szCs w:val="30"/>
        </w:rPr>
        <w:t>      </w:t>
      </w:r>
    </w:p>
    <w:p w:rsidR="00C719F5" w:rsidRDefault="00C719F5">
      <w:pPr>
        <w:widowControl/>
        <w:shd w:val="clear" w:color="auto" w:fill="FFFFFF"/>
        <w:spacing w:line="360" w:lineRule="auto"/>
        <w:rPr>
          <w:rFonts w:ascii="宋体" w:hAnsi="宋体"/>
          <w:color w:val="000000"/>
          <w:sz w:val="30"/>
          <w:szCs w:val="30"/>
        </w:rPr>
      </w:pPr>
    </w:p>
    <w:p w:rsidR="00C719F5" w:rsidRDefault="00C719F5">
      <w:pPr>
        <w:widowControl/>
        <w:shd w:val="clear" w:color="auto" w:fill="FFFFFF"/>
        <w:spacing w:line="360" w:lineRule="auto"/>
        <w:rPr>
          <w:rFonts w:ascii="宋体" w:hAnsi="宋体"/>
          <w:color w:val="000000"/>
          <w:sz w:val="30"/>
          <w:szCs w:val="30"/>
        </w:rPr>
      </w:pPr>
    </w:p>
    <w:p w:rsidR="00C719F5" w:rsidRDefault="0000765B">
      <w:pPr>
        <w:spacing w:line="360" w:lineRule="auto"/>
        <w:rPr>
          <w:rFonts w:ascii="宋体" w:eastAsia="宋体" w:hAnsi="宋体"/>
          <w:bCs/>
          <w:sz w:val="24"/>
          <w:szCs w:val="24"/>
          <w:lang w:val="en-US"/>
        </w:rPr>
      </w:pPr>
      <w:r>
        <w:rPr>
          <w:rFonts w:ascii="宋体" w:hAnsi="宋体" w:hint="eastAsia"/>
          <w:b/>
          <w:bCs/>
          <w:color w:val="000000"/>
          <w:sz w:val="30"/>
          <w:szCs w:val="30"/>
        </w:rPr>
        <w:br w:type="page"/>
      </w:r>
      <w:r>
        <w:rPr>
          <w:rFonts w:ascii="宋体" w:eastAsia="宋体" w:hAnsi="宋体" w:hint="eastAsia"/>
          <w:color w:val="000000"/>
          <w:sz w:val="24"/>
          <w:szCs w:val="24"/>
        </w:rPr>
        <w:lastRenderedPageBreak/>
        <w:t>合同编号：</w:t>
      </w:r>
      <w:r>
        <w:rPr>
          <w:rFonts w:ascii="宋体" w:eastAsia="宋体" w:hAnsi="宋体" w:hint="eastAsia"/>
          <w:bCs/>
          <w:sz w:val="24"/>
          <w:szCs w:val="24"/>
          <w:lang w:val="en-US"/>
        </w:rPr>
        <w:t>*****</w:t>
      </w:r>
    </w:p>
    <w:tbl>
      <w:tblPr>
        <w:tblW w:w="9286" w:type="dxa"/>
        <w:tblInd w:w="-108" w:type="dxa"/>
        <w:tblLayout w:type="fixed"/>
        <w:tblCellMar>
          <w:left w:w="0" w:type="dxa"/>
          <w:right w:w="0" w:type="dxa"/>
        </w:tblCellMar>
        <w:tblLook w:val="04A0"/>
      </w:tblPr>
      <w:tblGrid>
        <w:gridCol w:w="4643"/>
        <w:gridCol w:w="4643"/>
      </w:tblGrid>
      <w:tr w:rsidR="00C719F5">
        <w:tc>
          <w:tcPr>
            <w:tcW w:w="4643" w:type="dxa"/>
            <w:tcBorders>
              <w:top w:val="nil"/>
              <w:left w:val="nil"/>
              <w:bottom w:val="nil"/>
              <w:right w:val="nil"/>
            </w:tcBorders>
            <w:noWrap/>
          </w:tcPr>
          <w:p w:rsidR="00C719F5" w:rsidRDefault="0000765B">
            <w:pPr>
              <w:autoSpaceDE w:val="0"/>
              <w:autoSpaceDN w:val="0"/>
              <w:adjustRightInd w:val="0"/>
              <w:spacing w:line="360" w:lineRule="auto"/>
              <w:jc w:val="left"/>
              <w:rPr>
                <w:rFonts w:ascii="宋体" w:eastAsia="宋体" w:hAnsi="宋体"/>
                <w:sz w:val="24"/>
                <w:szCs w:val="24"/>
              </w:rPr>
            </w:pPr>
            <w:r>
              <w:rPr>
                <w:rFonts w:ascii="宋体" w:eastAsia="宋体" w:hAnsi="宋体" w:hint="eastAsia"/>
                <w:sz w:val="24"/>
                <w:szCs w:val="24"/>
              </w:rPr>
              <w:t>招标人（以下称甲方）</w:t>
            </w:r>
          </w:p>
        </w:tc>
        <w:tc>
          <w:tcPr>
            <w:tcW w:w="4643" w:type="dxa"/>
            <w:tcBorders>
              <w:top w:val="nil"/>
              <w:left w:val="nil"/>
              <w:bottom w:val="nil"/>
              <w:right w:val="nil"/>
            </w:tcBorders>
            <w:noWrap/>
          </w:tcPr>
          <w:p w:rsidR="00C719F5" w:rsidRDefault="0000765B">
            <w:pPr>
              <w:autoSpaceDE w:val="0"/>
              <w:autoSpaceDN w:val="0"/>
              <w:adjustRightInd w:val="0"/>
              <w:spacing w:line="360" w:lineRule="auto"/>
              <w:jc w:val="left"/>
              <w:rPr>
                <w:rFonts w:ascii="宋体" w:eastAsia="宋体" w:hAnsi="宋体"/>
                <w:sz w:val="24"/>
                <w:szCs w:val="24"/>
              </w:rPr>
            </w:pPr>
            <w:r>
              <w:rPr>
                <w:rFonts w:ascii="宋体" w:eastAsia="宋体" w:hAnsi="宋体" w:hint="eastAsia"/>
                <w:sz w:val="24"/>
                <w:szCs w:val="24"/>
              </w:rPr>
              <w:t>中标人：（以下称乙方）</w:t>
            </w:r>
          </w:p>
        </w:tc>
      </w:tr>
      <w:tr w:rsidR="00C719F5">
        <w:tc>
          <w:tcPr>
            <w:tcW w:w="4643" w:type="dxa"/>
            <w:tcBorders>
              <w:top w:val="nil"/>
              <w:left w:val="nil"/>
              <w:bottom w:val="nil"/>
              <w:right w:val="nil"/>
            </w:tcBorders>
            <w:noWrap/>
          </w:tcPr>
          <w:p w:rsidR="00C719F5" w:rsidRDefault="0000765B">
            <w:pPr>
              <w:autoSpaceDE w:val="0"/>
              <w:autoSpaceDN w:val="0"/>
              <w:adjustRightInd w:val="0"/>
              <w:spacing w:line="360" w:lineRule="auto"/>
              <w:jc w:val="left"/>
              <w:rPr>
                <w:rFonts w:ascii="宋体" w:eastAsia="宋体" w:hAnsi="宋体"/>
                <w:sz w:val="24"/>
                <w:szCs w:val="24"/>
              </w:rPr>
            </w:pPr>
            <w:r>
              <w:rPr>
                <w:rFonts w:ascii="宋体" w:eastAsia="宋体" w:hAnsi="宋体" w:hint="eastAsia"/>
                <w:sz w:val="24"/>
                <w:szCs w:val="24"/>
              </w:rPr>
              <w:t>住所地：</w:t>
            </w:r>
          </w:p>
        </w:tc>
        <w:tc>
          <w:tcPr>
            <w:tcW w:w="4643" w:type="dxa"/>
            <w:tcBorders>
              <w:top w:val="nil"/>
              <w:left w:val="nil"/>
              <w:bottom w:val="nil"/>
              <w:right w:val="nil"/>
            </w:tcBorders>
            <w:noWrap/>
          </w:tcPr>
          <w:p w:rsidR="00C719F5" w:rsidRDefault="0000765B">
            <w:pPr>
              <w:autoSpaceDE w:val="0"/>
              <w:autoSpaceDN w:val="0"/>
              <w:adjustRightInd w:val="0"/>
              <w:spacing w:line="360" w:lineRule="auto"/>
              <w:jc w:val="left"/>
              <w:rPr>
                <w:rFonts w:ascii="宋体" w:eastAsia="宋体" w:hAnsi="宋体"/>
                <w:sz w:val="24"/>
                <w:szCs w:val="24"/>
              </w:rPr>
            </w:pPr>
            <w:r>
              <w:rPr>
                <w:rFonts w:ascii="宋体" w:eastAsia="宋体" w:hAnsi="宋体" w:hint="eastAsia"/>
                <w:sz w:val="24"/>
                <w:szCs w:val="24"/>
              </w:rPr>
              <w:t>住所地</w:t>
            </w:r>
          </w:p>
        </w:tc>
      </w:tr>
    </w:tbl>
    <w:p w:rsidR="00C719F5" w:rsidRDefault="0000765B">
      <w:pPr>
        <w:autoSpaceDE w:val="0"/>
        <w:autoSpaceDN w:val="0"/>
        <w:adjustRightInd w:val="0"/>
        <w:spacing w:line="360" w:lineRule="auto"/>
        <w:ind w:firstLineChars="200" w:firstLine="480"/>
        <w:jc w:val="left"/>
        <w:rPr>
          <w:rFonts w:ascii="宋体" w:eastAsia="宋体" w:hAnsi="宋体"/>
          <w:sz w:val="24"/>
          <w:szCs w:val="24"/>
        </w:rPr>
      </w:pPr>
      <w:r>
        <w:rPr>
          <w:rFonts w:ascii="宋体" w:eastAsia="宋体" w:hAnsi="宋体" w:hint="eastAsia"/>
          <w:sz w:val="24"/>
          <w:szCs w:val="24"/>
        </w:rPr>
        <w:t>根据《中华人民共和国合同法》等法律法规的规定，甲乙双方按照招标代理机构的询价结果签订本合同。</w:t>
      </w:r>
    </w:p>
    <w:p w:rsidR="00C719F5" w:rsidRDefault="0000765B">
      <w:pPr>
        <w:autoSpaceDE w:val="0"/>
        <w:autoSpaceDN w:val="0"/>
        <w:adjustRightInd w:val="0"/>
        <w:spacing w:line="360" w:lineRule="auto"/>
        <w:ind w:firstLineChars="200" w:firstLine="482"/>
        <w:rPr>
          <w:rFonts w:ascii="宋体" w:eastAsia="宋体" w:hAnsi="宋体"/>
          <w:sz w:val="24"/>
          <w:szCs w:val="24"/>
        </w:rPr>
      </w:pPr>
      <w:r>
        <w:rPr>
          <w:rFonts w:ascii="宋体" w:eastAsia="宋体" w:hAnsi="宋体" w:hint="eastAsia"/>
          <w:b/>
          <w:bCs/>
          <w:sz w:val="24"/>
          <w:szCs w:val="24"/>
        </w:rPr>
        <w:t>第一条 合同标的</w:t>
      </w:r>
    </w:p>
    <w:p w:rsidR="00C719F5" w:rsidRDefault="0000765B">
      <w:pPr>
        <w:autoSpaceDE w:val="0"/>
        <w:autoSpaceDN w:val="0"/>
        <w:adjustRightInd w:val="0"/>
        <w:spacing w:line="360" w:lineRule="auto"/>
        <w:ind w:firstLineChars="200" w:firstLine="480"/>
        <w:rPr>
          <w:rFonts w:ascii="宋体" w:eastAsia="宋体" w:hAnsi="宋体"/>
          <w:sz w:val="24"/>
          <w:szCs w:val="24"/>
          <w:u w:val="single"/>
        </w:rPr>
      </w:pPr>
      <w:r>
        <w:rPr>
          <w:rFonts w:ascii="宋体" w:eastAsia="宋体" w:hAnsi="宋体" w:hint="eastAsia"/>
          <w:sz w:val="24"/>
          <w:szCs w:val="24"/>
          <w:lang w:val="en-US"/>
        </w:rPr>
        <w:t>1、</w:t>
      </w:r>
      <w:r>
        <w:rPr>
          <w:rFonts w:ascii="宋体" w:eastAsia="宋体" w:hAnsi="宋体" w:hint="eastAsia"/>
          <w:sz w:val="24"/>
          <w:szCs w:val="24"/>
        </w:rPr>
        <w:t>乙方根据甲方需求提供下列</w:t>
      </w:r>
      <w:r>
        <w:rPr>
          <w:rFonts w:ascii="宋体" w:eastAsia="宋体" w:hAnsi="宋体" w:hint="eastAsia"/>
          <w:sz w:val="24"/>
          <w:szCs w:val="24"/>
          <w:lang w:val="en-US"/>
        </w:rPr>
        <w:t>服务</w:t>
      </w:r>
      <w:r>
        <w:rPr>
          <w:rFonts w:ascii="宋体" w:eastAsia="宋体" w:hAnsi="宋体" w:hint="eastAsia"/>
          <w:sz w:val="24"/>
          <w:szCs w:val="24"/>
        </w:rPr>
        <w:t>：。</w:t>
      </w:r>
    </w:p>
    <w:p w:rsidR="00C719F5" w:rsidRDefault="0000765B">
      <w:pPr>
        <w:autoSpaceDE w:val="0"/>
        <w:autoSpaceDN w:val="0"/>
        <w:adjustRightInd w:val="0"/>
        <w:spacing w:line="360" w:lineRule="auto"/>
        <w:ind w:firstLineChars="200" w:firstLine="480"/>
        <w:rPr>
          <w:rFonts w:ascii="宋体" w:eastAsia="宋体" w:hAnsi="宋体"/>
          <w:sz w:val="24"/>
          <w:szCs w:val="24"/>
        </w:rPr>
      </w:pPr>
      <w:r>
        <w:rPr>
          <w:rFonts w:ascii="宋体" w:eastAsia="宋体" w:hAnsi="宋体" w:hint="eastAsia"/>
          <w:sz w:val="24"/>
          <w:szCs w:val="24"/>
          <w:lang w:val="en-US"/>
        </w:rPr>
        <w:t>2、服务</w:t>
      </w:r>
      <w:r>
        <w:rPr>
          <w:rFonts w:ascii="宋体" w:eastAsia="宋体" w:hAnsi="宋体" w:hint="eastAsia"/>
          <w:sz w:val="24"/>
          <w:szCs w:val="24"/>
        </w:rPr>
        <w:t>名称、规格及数量详见乙方响应文件。</w:t>
      </w:r>
    </w:p>
    <w:p w:rsidR="00C719F5" w:rsidRDefault="0000765B">
      <w:pPr>
        <w:autoSpaceDE w:val="0"/>
        <w:autoSpaceDN w:val="0"/>
        <w:adjustRightInd w:val="0"/>
        <w:spacing w:line="360" w:lineRule="auto"/>
        <w:ind w:firstLine="420"/>
        <w:jc w:val="left"/>
        <w:rPr>
          <w:rFonts w:ascii="宋体" w:eastAsia="宋体" w:hAnsi="宋体"/>
          <w:b/>
          <w:bCs/>
          <w:sz w:val="24"/>
          <w:szCs w:val="24"/>
        </w:rPr>
      </w:pPr>
      <w:r>
        <w:rPr>
          <w:rFonts w:ascii="宋体" w:eastAsia="宋体" w:hAnsi="宋体" w:hint="eastAsia"/>
          <w:b/>
          <w:bCs/>
          <w:sz w:val="24"/>
          <w:szCs w:val="24"/>
        </w:rPr>
        <w:t>第二条 合同总价款</w:t>
      </w:r>
    </w:p>
    <w:p w:rsidR="00C719F5" w:rsidRDefault="0000765B">
      <w:pPr>
        <w:autoSpaceDE w:val="0"/>
        <w:autoSpaceDN w:val="0"/>
        <w:adjustRightInd w:val="0"/>
        <w:spacing w:line="360" w:lineRule="auto"/>
        <w:ind w:firstLineChars="200" w:firstLine="480"/>
        <w:jc w:val="left"/>
        <w:rPr>
          <w:rFonts w:ascii="宋体" w:eastAsia="宋体" w:hAnsi="宋体"/>
          <w:sz w:val="24"/>
          <w:szCs w:val="24"/>
        </w:rPr>
      </w:pPr>
      <w:r>
        <w:rPr>
          <w:rFonts w:ascii="宋体" w:eastAsia="宋体" w:hAnsi="宋体" w:hint="eastAsia"/>
          <w:sz w:val="24"/>
          <w:szCs w:val="24"/>
          <w:lang w:val="en-US"/>
        </w:rPr>
        <w:t>1、</w:t>
      </w:r>
      <w:r>
        <w:rPr>
          <w:rFonts w:ascii="宋体" w:eastAsia="宋体" w:hAnsi="宋体" w:hint="eastAsia"/>
          <w:sz w:val="24"/>
          <w:szCs w:val="24"/>
        </w:rPr>
        <w:t>本合同项下</w:t>
      </w:r>
      <w:r>
        <w:rPr>
          <w:rFonts w:ascii="宋体" w:eastAsia="宋体" w:hAnsi="宋体" w:hint="eastAsia"/>
          <w:sz w:val="24"/>
          <w:szCs w:val="24"/>
          <w:lang w:val="en-US"/>
        </w:rPr>
        <w:t>服务</w:t>
      </w:r>
      <w:r>
        <w:rPr>
          <w:rFonts w:ascii="宋体" w:eastAsia="宋体" w:hAnsi="宋体" w:hint="eastAsia"/>
          <w:sz w:val="24"/>
          <w:szCs w:val="24"/>
        </w:rPr>
        <w:t>总价款为___________（大写）人民币。</w:t>
      </w:r>
    </w:p>
    <w:p w:rsidR="00C719F5" w:rsidRDefault="0000765B">
      <w:pPr>
        <w:autoSpaceDE w:val="0"/>
        <w:autoSpaceDN w:val="0"/>
        <w:adjustRightInd w:val="0"/>
        <w:spacing w:line="360" w:lineRule="auto"/>
        <w:ind w:firstLineChars="200" w:firstLine="480"/>
        <w:jc w:val="left"/>
        <w:rPr>
          <w:rFonts w:ascii="宋体" w:eastAsia="宋体" w:hAnsi="宋体"/>
          <w:sz w:val="24"/>
          <w:szCs w:val="24"/>
        </w:rPr>
      </w:pPr>
      <w:r>
        <w:rPr>
          <w:rFonts w:ascii="宋体" w:eastAsia="宋体" w:hAnsi="宋体" w:hint="eastAsia"/>
          <w:sz w:val="24"/>
          <w:szCs w:val="24"/>
          <w:lang w:val="en-US"/>
        </w:rPr>
        <w:t>2、本合同价款是完成本项目所发生的所有含税费用、支付给员工的工资和国家强制缴纳的各种社会保障资金，以及乙方认为需要的其他费用等。</w:t>
      </w:r>
    </w:p>
    <w:p w:rsidR="00C719F5" w:rsidRDefault="0000765B">
      <w:pPr>
        <w:autoSpaceDE w:val="0"/>
        <w:autoSpaceDN w:val="0"/>
        <w:adjustRightInd w:val="0"/>
        <w:spacing w:line="360" w:lineRule="auto"/>
        <w:ind w:firstLineChars="200" w:firstLine="482"/>
        <w:rPr>
          <w:rFonts w:ascii="宋体" w:eastAsia="宋体" w:hAnsi="宋体"/>
          <w:b/>
          <w:bCs/>
          <w:sz w:val="24"/>
          <w:szCs w:val="24"/>
        </w:rPr>
      </w:pPr>
      <w:r>
        <w:rPr>
          <w:rFonts w:ascii="宋体" w:eastAsia="宋体" w:hAnsi="宋体" w:hint="eastAsia"/>
          <w:b/>
          <w:bCs/>
          <w:sz w:val="24"/>
          <w:szCs w:val="24"/>
        </w:rPr>
        <w:t>第三条 组成本合同的有关文件</w:t>
      </w:r>
    </w:p>
    <w:p w:rsidR="00C719F5" w:rsidRDefault="0000765B">
      <w:pPr>
        <w:adjustRightInd w:val="0"/>
        <w:snapToGrid w:val="0"/>
        <w:ind w:firstLineChars="200" w:firstLine="480"/>
        <w:jc w:val="left"/>
        <w:rPr>
          <w:rFonts w:ascii="宋体" w:eastAsia="宋体" w:hAnsi="宋体"/>
          <w:sz w:val="24"/>
          <w:szCs w:val="24"/>
        </w:rPr>
      </w:pPr>
      <w:r>
        <w:rPr>
          <w:rFonts w:ascii="宋体" w:eastAsia="宋体" w:hAnsi="宋体" w:hint="eastAsia"/>
          <w:sz w:val="24"/>
          <w:szCs w:val="24"/>
        </w:rPr>
        <w:t>下列关于</w:t>
      </w:r>
      <w:r w:rsidR="00397F40">
        <w:rPr>
          <w:rFonts w:ascii="宋体" w:eastAsia="宋体" w:hAnsi="宋体" w:hint="eastAsia"/>
          <w:sz w:val="24"/>
          <w:szCs w:val="24"/>
        </w:rPr>
        <w:t>南京市雨花台烈士陵园管理局修编突发事件应急预案服务项目</w:t>
      </w:r>
      <w:r>
        <w:rPr>
          <w:rFonts w:ascii="宋体" w:eastAsia="宋体" w:hAnsi="宋体" w:hint="eastAsia"/>
          <w:sz w:val="24"/>
          <w:szCs w:val="24"/>
        </w:rPr>
        <w:t>询价通知书、响应文件或与本次询价活动方式相适应的文件及有关附件是本合同不可分割的组成部分，与本合同具有同等法律效力，这些文件包括但不限于：</w:t>
      </w:r>
    </w:p>
    <w:p w:rsidR="00C719F5" w:rsidRDefault="0000765B">
      <w:pPr>
        <w:autoSpaceDE w:val="0"/>
        <w:autoSpaceDN w:val="0"/>
        <w:adjustRightInd w:val="0"/>
        <w:spacing w:line="360" w:lineRule="auto"/>
        <w:ind w:firstLineChars="200" w:firstLine="480"/>
        <w:jc w:val="left"/>
        <w:rPr>
          <w:rFonts w:ascii="宋体" w:eastAsia="宋体" w:hAnsi="宋体"/>
          <w:sz w:val="24"/>
          <w:szCs w:val="24"/>
        </w:rPr>
      </w:pPr>
      <w:r>
        <w:rPr>
          <w:rFonts w:ascii="宋体" w:eastAsia="宋体" w:hAnsi="宋体" w:hint="eastAsia"/>
          <w:sz w:val="24"/>
          <w:szCs w:val="24"/>
          <w:lang w:val="en-US"/>
        </w:rPr>
        <w:t>1、</w:t>
      </w:r>
      <w:r>
        <w:rPr>
          <w:rFonts w:ascii="宋体" w:eastAsia="宋体" w:hAnsi="宋体" w:hint="eastAsia"/>
          <w:sz w:val="24"/>
          <w:szCs w:val="24"/>
        </w:rPr>
        <w:t>乙方提供的响应文件和报价表；</w:t>
      </w:r>
    </w:p>
    <w:p w:rsidR="00C719F5" w:rsidRDefault="0000765B">
      <w:pPr>
        <w:autoSpaceDE w:val="0"/>
        <w:autoSpaceDN w:val="0"/>
        <w:adjustRightInd w:val="0"/>
        <w:spacing w:line="360" w:lineRule="auto"/>
        <w:ind w:firstLineChars="200" w:firstLine="480"/>
        <w:jc w:val="left"/>
        <w:rPr>
          <w:rFonts w:ascii="宋体" w:eastAsia="宋体" w:hAnsi="宋体"/>
          <w:sz w:val="24"/>
          <w:szCs w:val="24"/>
        </w:rPr>
      </w:pPr>
      <w:r>
        <w:rPr>
          <w:rFonts w:ascii="宋体" w:eastAsia="宋体" w:hAnsi="宋体" w:hint="eastAsia"/>
          <w:sz w:val="24"/>
          <w:szCs w:val="24"/>
          <w:lang w:val="en-US"/>
        </w:rPr>
        <w:t>2、</w:t>
      </w:r>
      <w:r>
        <w:rPr>
          <w:rFonts w:ascii="宋体" w:eastAsia="宋体" w:hAnsi="宋体" w:hint="eastAsia"/>
          <w:sz w:val="24"/>
          <w:szCs w:val="24"/>
        </w:rPr>
        <w:t>技术条款偏离表；</w:t>
      </w:r>
    </w:p>
    <w:p w:rsidR="00C719F5" w:rsidRDefault="0000765B">
      <w:pPr>
        <w:autoSpaceDE w:val="0"/>
        <w:autoSpaceDN w:val="0"/>
        <w:adjustRightInd w:val="0"/>
        <w:spacing w:line="360" w:lineRule="auto"/>
        <w:ind w:firstLineChars="200" w:firstLine="480"/>
        <w:jc w:val="left"/>
        <w:rPr>
          <w:rFonts w:ascii="宋体" w:eastAsia="宋体" w:hAnsi="宋体"/>
          <w:sz w:val="24"/>
          <w:szCs w:val="24"/>
          <w:lang w:val="en-US"/>
        </w:rPr>
      </w:pPr>
      <w:r>
        <w:rPr>
          <w:rFonts w:ascii="宋体" w:eastAsia="宋体" w:hAnsi="宋体" w:hint="eastAsia"/>
          <w:sz w:val="24"/>
          <w:szCs w:val="24"/>
          <w:lang w:val="en-US"/>
        </w:rPr>
        <w:t>3、</w:t>
      </w:r>
      <w:r>
        <w:rPr>
          <w:rFonts w:ascii="宋体" w:eastAsia="宋体" w:hAnsi="宋体" w:hint="eastAsia"/>
          <w:sz w:val="24"/>
          <w:szCs w:val="24"/>
        </w:rPr>
        <w:t>服务承诺；</w:t>
      </w:r>
    </w:p>
    <w:p w:rsidR="00C719F5" w:rsidRDefault="0000765B">
      <w:pPr>
        <w:autoSpaceDE w:val="0"/>
        <w:autoSpaceDN w:val="0"/>
        <w:adjustRightInd w:val="0"/>
        <w:spacing w:line="360" w:lineRule="auto"/>
        <w:ind w:firstLineChars="200" w:firstLine="480"/>
        <w:jc w:val="left"/>
        <w:rPr>
          <w:rFonts w:ascii="宋体" w:eastAsia="宋体" w:hAnsi="宋体"/>
          <w:sz w:val="24"/>
          <w:szCs w:val="24"/>
        </w:rPr>
      </w:pPr>
      <w:r>
        <w:rPr>
          <w:rFonts w:ascii="宋体" w:eastAsia="宋体" w:hAnsi="宋体" w:hint="eastAsia"/>
          <w:sz w:val="24"/>
          <w:szCs w:val="24"/>
          <w:lang w:val="en-US"/>
        </w:rPr>
        <w:t>4、</w:t>
      </w:r>
      <w:r>
        <w:rPr>
          <w:rFonts w:ascii="宋体" w:eastAsia="宋体" w:hAnsi="宋体" w:hint="eastAsia"/>
          <w:sz w:val="24"/>
          <w:szCs w:val="24"/>
        </w:rPr>
        <w:t>中标通知书；</w:t>
      </w:r>
    </w:p>
    <w:p w:rsidR="00C719F5" w:rsidRDefault="0000765B">
      <w:pPr>
        <w:autoSpaceDE w:val="0"/>
        <w:autoSpaceDN w:val="0"/>
        <w:adjustRightInd w:val="0"/>
        <w:spacing w:line="360" w:lineRule="auto"/>
        <w:ind w:firstLineChars="200" w:firstLine="480"/>
        <w:jc w:val="left"/>
        <w:rPr>
          <w:rFonts w:ascii="宋体" w:eastAsia="宋体" w:hAnsi="宋体"/>
          <w:sz w:val="24"/>
          <w:szCs w:val="24"/>
        </w:rPr>
      </w:pPr>
      <w:r>
        <w:rPr>
          <w:rFonts w:ascii="宋体" w:eastAsia="宋体" w:hAnsi="宋体" w:hint="eastAsia"/>
          <w:sz w:val="24"/>
          <w:szCs w:val="24"/>
          <w:lang w:val="en-US"/>
        </w:rPr>
        <w:t>5、</w:t>
      </w:r>
      <w:r>
        <w:rPr>
          <w:rFonts w:ascii="宋体" w:eastAsia="宋体" w:hAnsi="宋体" w:hint="eastAsia"/>
          <w:sz w:val="24"/>
          <w:szCs w:val="24"/>
        </w:rPr>
        <w:t>甲乙双方商定的其他文件等。</w:t>
      </w:r>
    </w:p>
    <w:p w:rsidR="00C719F5" w:rsidRDefault="0000765B">
      <w:pPr>
        <w:autoSpaceDE w:val="0"/>
        <w:autoSpaceDN w:val="0"/>
        <w:adjustRightInd w:val="0"/>
        <w:spacing w:line="360" w:lineRule="auto"/>
        <w:ind w:firstLineChars="200" w:firstLine="482"/>
        <w:jc w:val="left"/>
        <w:rPr>
          <w:rFonts w:ascii="宋体" w:eastAsia="宋体" w:hAnsi="宋体"/>
          <w:b/>
          <w:bCs/>
          <w:sz w:val="24"/>
          <w:szCs w:val="24"/>
        </w:rPr>
      </w:pPr>
      <w:r>
        <w:rPr>
          <w:rFonts w:ascii="宋体" w:eastAsia="宋体" w:hAnsi="宋体" w:hint="eastAsia"/>
          <w:b/>
          <w:bCs/>
          <w:sz w:val="24"/>
          <w:szCs w:val="24"/>
        </w:rPr>
        <w:t>第四条 权利保证</w:t>
      </w:r>
    </w:p>
    <w:p w:rsidR="00C719F5" w:rsidRDefault="0000765B">
      <w:pPr>
        <w:autoSpaceDE w:val="0"/>
        <w:autoSpaceDN w:val="0"/>
        <w:adjustRightInd w:val="0"/>
        <w:spacing w:line="360" w:lineRule="auto"/>
        <w:ind w:firstLineChars="200" w:firstLine="480"/>
        <w:jc w:val="left"/>
        <w:rPr>
          <w:rFonts w:ascii="宋体" w:eastAsia="宋体" w:hAnsi="宋体"/>
          <w:sz w:val="24"/>
          <w:szCs w:val="24"/>
        </w:rPr>
      </w:pPr>
      <w:r>
        <w:rPr>
          <w:rFonts w:ascii="宋体" w:eastAsia="宋体" w:hAnsi="宋体" w:hint="eastAsia"/>
          <w:sz w:val="24"/>
          <w:szCs w:val="24"/>
        </w:rPr>
        <w:t>乙方应保证甲方在使用该服务或其任何一部分时不受第三方提出侵犯其专利权、版权、商标权或其他权利的起诉。一旦出现侵权，乙方应承担全部责任。</w:t>
      </w:r>
    </w:p>
    <w:p w:rsidR="00C719F5" w:rsidRDefault="0000765B">
      <w:pPr>
        <w:autoSpaceDE w:val="0"/>
        <w:autoSpaceDN w:val="0"/>
        <w:adjustRightInd w:val="0"/>
        <w:spacing w:line="360" w:lineRule="auto"/>
        <w:ind w:firstLineChars="200" w:firstLine="482"/>
        <w:jc w:val="left"/>
        <w:rPr>
          <w:rFonts w:ascii="宋体" w:eastAsia="宋体" w:hAnsi="宋体"/>
          <w:b/>
          <w:bCs/>
          <w:sz w:val="24"/>
          <w:szCs w:val="24"/>
        </w:rPr>
      </w:pPr>
      <w:r>
        <w:rPr>
          <w:rFonts w:ascii="宋体" w:eastAsia="宋体" w:hAnsi="宋体" w:hint="eastAsia"/>
          <w:b/>
          <w:bCs/>
          <w:sz w:val="24"/>
          <w:szCs w:val="24"/>
        </w:rPr>
        <w:t>第五条 质量保证</w:t>
      </w:r>
    </w:p>
    <w:p w:rsidR="00C719F5" w:rsidRDefault="0000765B">
      <w:pPr>
        <w:autoSpaceDE w:val="0"/>
        <w:autoSpaceDN w:val="0"/>
        <w:adjustRightInd w:val="0"/>
        <w:spacing w:line="360" w:lineRule="auto"/>
        <w:ind w:firstLineChars="200" w:firstLine="480"/>
        <w:jc w:val="left"/>
        <w:rPr>
          <w:rFonts w:ascii="宋体" w:eastAsia="宋体" w:hAnsi="宋体"/>
          <w:sz w:val="24"/>
          <w:szCs w:val="24"/>
        </w:rPr>
      </w:pPr>
      <w:r>
        <w:rPr>
          <w:rFonts w:ascii="宋体" w:eastAsia="宋体" w:hAnsi="宋体" w:hint="eastAsia"/>
          <w:sz w:val="24"/>
          <w:szCs w:val="24"/>
        </w:rPr>
        <w:t>乙方所提供的服务的技术规格应与</w:t>
      </w:r>
      <w:r>
        <w:rPr>
          <w:rFonts w:ascii="宋体" w:eastAsia="宋体" w:hAnsi="宋体" w:hint="eastAsia"/>
          <w:sz w:val="24"/>
          <w:szCs w:val="24"/>
          <w:lang w:val="en-US"/>
        </w:rPr>
        <w:t>询价</w:t>
      </w:r>
      <w:r>
        <w:rPr>
          <w:rFonts w:ascii="宋体" w:eastAsia="宋体" w:hAnsi="宋体" w:hint="eastAsia"/>
          <w:sz w:val="24"/>
          <w:szCs w:val="24"/>
        </w:rPr>
        <w:t>文件规定的技术规格及响应文件所附的“技术条款偏离表”相一致；若技术性能无特殊说明，则按国家有关部门最新颁布的标准及规范为准。</w:t>
      </w:r>
    </w:p>
    <w:p w:rsidR="00C719F5" w:rsidRDefault="0000765B">
      <w:pPr>
        <w:autoSpaceDE w:val="0"/>
        <w:autoSpaceDN w:val="0"/>
        <w:adjustRightInd w:val="0"/>
        <w:spacing w:line="360" w:lineRule="auto"/>
        <w:ind w:firstLineChars="200" w:firstLine="482"/>
        <w:jc w:val="left"/>
        <w:rPr>
          <w:rFonts w:ascii="宋体" w:eastAsia="宋体" w:hAnsi="宋体"/>
          <w:b/>
          <w:bCs/>
          <w:sz w:val="24"/>
          <w:szCs w:val="24"/>
        </w:rPr>
      </w:pPr>
      <w:r>
        <w:rPr>
          <w:rFonts w:ascii="宋体" w:eastAsia="宋体" w:hAnsi="宋体" w:hint="eastAsia"/>
          <w:b/>
          <w:bCs/>
          <w:sz w:val="24"/>
          <w:szCs w:val="24"/>
        </w:rPr>
        <w:t>第六条 交付和验收</w:t>
      </w:r>
    </w:p>
    <w:p w:rsidR="00C719F5" w:rsidRDefault="0000765B">
      <w:pPr>
        <w:autoSpaceDE w:val="0"/>
        <w:autoSpaceDN w:val="0"/>
        <w:adjustRightInd w:val="0"/>
        <w:spacing w:line="360" w:lineRule="auto"/>
        <w:ind w:firstLineChars="200" w:firstLine="480"/>
        <w:jc w:val="left"/>
        <w:rPr>
          <w:rFonts w:ascii="宋体" w:eastAsia="宋体" w:hAnsi="宋体"/>
          <w:sz w:val="24"/>
          <w:szCs w:val="24"/>
          <w:u w:val="single"/>
        </w:rPr>
      </w:pPr>
      <w:r>
        <w:rPr>
          <w:rFonts w:ascii="宋体" w:eastAsia="宋体" w:hAnsi="宋体" w:hint="eastAsia"/>
          <w:sz w:val="24"/>
          <w:szCs w:val="24"/>
        </w:rPr>
        <w:t>1、乙方应当在</w:t>
      </w:r>
      <w:r>
        <w:rPr>
          <w:rFonts w:ascii="宋体" w:eastAsia="宋体" w:hAnsi="宋体" w:hint="eastAsia"/>
          <w:bCs/>
          <w:sz w:val="24"/>
          <w:szCs w:val="24"/>
        </w:rPr>
        <w:t>合同签订后</w:t>
      </w:r>
      <w:r w:rsidR="00D8630A">
        <w:rPr>
          <w:rFonts w:ascii="宋体" w:eastAsia="宋体" w:hAnsi="宋体" w:hint="eastAsia"/>
          <w:bCs/>
          <w:sz w:val="24"/>
          <w:szCs w:val="24"/>
          <w:u w:val="single"/>
          <w:lang w:val="en-US"/>
        </w:rPr>
        <w:t>60</w:t>
      </w:r>
      <w:r>
        <w:rPr>
          <w:rFonts w:ascii="宋体" w:eastAsia="宋体" w:hAnsi="宋体" w:hint="eastAsia"/>
          <w:bCs/>
          <w:sz w:val="24"/>
          <w:szCs w:val="24"/>
        </w:rPr>
        <w:t>天内</w:t>
      </w:r>
      <w:r>
        <w:rPr>
          <w:rFonts w:ascii="宋体" w:eastAsia="宋体" w:hAnsi="宋体" w:hint="eastAsia"/>
          <w:sz w:val="24"/>
          <w:szCs w:val="24"/>
        </w:rPr>
        <w:t>完成服务事项。</w:t>
      </w:r>
    </w:p>
    <w:p w:rsidR="00C719F5" w:rsidRDefault="0000765B">
      <w:pPr>
        <w:autoSpaceDE w:val="0"/>
        <w:autoSpaceDN w:val="0"/>
        <w:adjustRightInd w:val="0"/>
        <w:spacing w:line="360" w:lineRule="auto"/>
        <w:ind w:firstLineChars="200" w:firstLine="480"/>
        <w:jc w:val="left"/>
        <w:rPr>
          <w:rFonts w:ascii="宋体" w:eastAsia="宋体" w:hAnsi="宋体"/>
          <w:sz w:val="24"/>
          <w:szCs w:val="24"/>
        </w:rPr>
      </w:pPr>
      <w:r>
        <w:rPr>
          <w:rFonts w:ascii="宋体" w:eastAsia="宋体" w:hAnsi="宋体" w:hint="eastAsia"/>
          <w:sz w:val="24"/>
          <w:szCs w:val="24"/>
        </w:rPr>
        <w:t>2、验收标准：按行业通行标准和乙方响应文件的承诺（不低于国家相关标准）。</w:t>
      </w:r>
    </w:p>
    <w:p w:rsidR="00C719F5" w:rsidRDefault="0000765B">
      <w:pPr>
        <w:autoSpaceDE w:val="0"/>
        <w:autoSpaceDN w:val="0"/>
        <w:adjustRightInd w:val="0"/>
        <w:spacing w:line="360" w:lineRule="auto"/>
        <w:ind w:firstLineChars="200" w:firstLine="482"/>
        <w:jc w:val="left"/>
        <w:rPr>
          <w:rFonts w:ascii="宋体" w:eastAsia="宋体" w:hAnsi="宋体"/>
          <w:b/>
          <w:bCs/>
          <w:sz w:val="24"/>
          <w:szCs w:val="24"/>
        </w:rPr>
      </w:pPr>
      <w:r>
        <w:rPr>
          <w:rFonts w:ascii="宋体" w:eastAsia="宋体" w:hAnsi="宋体" w:hint="eastAsia"/>
          <w:b/>
          <w:bCs/>
          <w:sz w:val="24"/>
          <w:szCs w:val="24"/>
        </w:rPr>
        <w:lastRenderedPageBreak/>
        <w:t>第七条 履约保证金</w:t>
      </w:r>
    </w:p>
    <w:p w:rsidR="00C719F5" w:rsidRDefault="0000765B">
      <w:pPr>
        <w:autoSpaceDE w:val="0"/>
        <w:autoSpaceDN w:val="0"/>
        <w:adjustRightInd w:val="0"/>
        <w:spacing w:line="360" w:lineRule="auto"/>
        <w:ind w:firstLineChars="200" w:firstLine="480"/>
        <w:jc w:val="left"/>
        <w:rPr>
          <w:rFonts w:ascii="宋体" w:eastAsia="宋体" w:hAnsi="宋体"/>
          <w:i/>
          <w:iCs/>
          <w:sz w:val="24"/>
          <w:szCs w:val="24"/>
        </w:rPr>
      </w:pPr>
      <w:r>
        <w:rPr>
          <w:rFonts w:ascii="宋体" w:eastAsia="宋体" w:hAnsi="宋体" w:hint="eastAsia"/>
          <w:sz w:val="24"/>
          <w:szCs w:val="24"/>
          <w:lang w:val="en-US"/>
        </w:rPr>
        <w:t>1、无</w:t>
      </w:r>
      <w:r>
        <w:rPr>
          <w:rFonts w:ascii="宋体" w:eastAsia="宋体" w:hAnsi="宋体" w:hint="eastAsia"/>
          <w:sz w:val="24"/>
          <w:szCs w:val="24"/>
        </w:rPr>
        <w:t>。</w:t>
      </w:r>
    </w:p>
    <w:p w:rsidR="00C719F5" w:rsidRDefault="0000765B">
      <w:pPr>
        <w:autoSpaceDE w:val="0"/>
        <w:autoSpaceDN w:val="0"/>
        <w:adjustRightInd w:val="0"/>
        <w:spacing w:line="360" w:lineRule="auto"/>
        <w:ind w:firstLineChars="200" w:firstLine="482"/>
        <w:jc w:val="left"/>
        <w:rPr>
          <w:rFonts w:ascii="宋体" w:eastAsia="宋体" w:hAnsi="宋体"/>
          <w:b/>
          <w:bCs/>
          <w:i/>
          <w:iCs/>
          <w:sz w:val="24"/>
          <w:szCs w:val="24"/>
        </w:rPr>
      </w:pPr>
      <w:r>
        <w:rPr>
          <w:rFonts w:ascii="宋体" w:eastAsia="宋体" w:hAnsi="宋体" w:hint="eastAsia"/>
          <w:b/>
          <w:bCs/>
          <w:sz w:val="24"/>
          <w:szCs w:val="24"/>
        </w:rPr>
        <w:t>第八条 合同款支付</w:t>
      </w:r>
    </w:p>
    <w:p w:rsidR="00C719F5" w:rsidRDefault="0000765B">
      <w:pPr>
        <w:autoSpaceDE w:val="0"/>
        <w:autoSpaceDN w:val="0"/>
        <w:adjustRightInd w:val="0"/>
        <w:spacing w:line="360" w:lineRule="auto"/>
        <w:ind w:firstLineChars="200" w:firstLine="480"/>
        <w:jc w:val="left"/>
        <w:rPr>
          <w:rFonts w:ascii="宋体" w:eastAsia="宋体" w:hAnsi="宋体"/>
          <w:sz w:val="24"/>
          <w:szCs w:val="24"/>
        </w:rPr>
      </w:pPr>
      <w:r>
        <w:rPr>
          <w:rFonts w:ascii="宋体" w:eastAsia="宋体" w:hAnsi="宋体" w:hint="eastAsia"/>
          <w:sz w:val="24"/>
          <w:szCs w:val="24"/>
        </w:rPr>
        <w:t>1、本合同项下所有款项均以人民币支付。</w:t>
      </w:r>
    </w:p>
    <w:p w:rsidR="00C719F5" w:rsidRDefault="0000765B">
      <w:pPr>
        <w:autoSpaceDE w:val="0"/>
        <w:autoSpaceDN w:val="0"/>
        <w:adjustRightInd w:val="0"/>
        <w:spacing w:line="360" w:lineRule="auto"/>
        <w:ind w:firstLineChars="200" w:firstLine="480"/>
        <w:jc w:val="left"/>
        <w:rPr>
          <w:rFonts w:ascii="宋体" w:eastAsia="宋体" w:hAnsi="宋体"/>
          <w:sz w:val="24"/>
          <w:szCs w:val="24"/>
        </w:rPr>
      </w:pPr>
      <w:r>
        <w:rPr>
          <w:rFonts w:ascii="宋体" w:eastAsia="宋体" w:hAnsi="宋体" w:hint="eastAsia"/>
          <w:sz w:val="24"/>
          <w:szCs w:val="24"/>
        </w:rPr>
        <w:t>2、本合同项下的项目资金由甲方自行支付，乙方向甲方开具发票。</w:t>
      </w:r>
    </w:p>
    <w:p w:rsidR="00C719F5" w:rsidRDefault="0000765B">
      <w:pPr>
        <w:autoSpaceDE w:val="0"/>
        <w:autoSpaceDN w:val="0"/>
        <w:adjustRightInd w:val="0"/>
        <w:spacing w:line="360" w:lineRule="auto"/>
        <w:ind w:firstLineChars="200" w:firstLine="480"/>
        <w:jc w:val="left"/>
        <w:rPr>
          <w:rFonts w:ascii="宋体" w:eastAsia="宋体" w:hAnsi="宋体"/>
          <w:bCs/>
          <w:sz w:val="24"/>
          <w:szCs w:val="24"/>
        </w:rPr>
      </w:pPr>
      <w:r>
        <w:rPr>
          <w:rFonts w:ascii="宋体" w:eastAsia="宋体" w:hAnsi="宋体" w:hint="eastAsia"/>
          <w:bCs/>
          <w:sz w:val="24"/>
          <w:szCs w:val="24"/>
        </w:rPr>
        <w:t>3、付款条件：详见</w:t>
      </w:r>
      <w:r>
        <w:rPr>
          <w:rFonts w:ascii="宋体" w:eastAsia="宋体" w:hAnsi="宋体" w:hint="eastAsia"/>
          <w:bCs/>
          <w:sz w:val="24"/>
          <w:szCs w:val="24"/>
          <w:lang w:val="en-US"/>
        </w:rPr>
        <w:t>询价</w:t>
      </w:r>
      <w:r>
        <w:rPr>
          <w:rFonts w:ascii="宋体" w:eastAsia="宋体" w:hAnsi="宋体" w:hint="eastAsia"/>
          <w:bCs/>
          <w:sz w:val="24"/>
          <w:szCs w:val="24"/>
        </w:rPr>
        <w:t>文件</w:t>
      </w:r>
    </w:p>
    <w:p w:rsidR="00C719F5" w:rsidRDefault="0000765B">
      <w:pPr>
        <w:autoSpaceDE w:val="0"/>
        <w:autoSpaceDN w:val="0"/>
        <w:adjustRightInd w:val="0"/>
        <w:spacing w:line="360" w:lineRule="auto"/>
        <w:ind w:firstLineChars="200" w:firstLine="482"/>
        <w:jc w:val="left"/>
        <w:rPr>
          <w:rFonts w:ascii="宋体" w:eastAsia="宋体" w:hAnsi="宋体"/>
          <w:b/>
          <w:bCs/>
          <w:sz w:val="24"/>
          <w:szCs w:val="24"/>
        </w:rPr>
      </w:pPr>
      <w:r>
        <w:rPr>
          <w:rFonts w:ascii="宋体" w:eastAsia="宋体" w:hAnsi="宋体" w:hint="eastAsia"/>
          <w:b/>
          <w:bCs/>
          <w:sz w:val="24"/>
          <w:szCs w:val="24"/>
        </w:rPr>
        <w:t>第</w:t>
      </w:r>
      <w:r>
        <w:rPr>
          <w:rFonts w:ascii="宋体" w:eastAsia="宋体" w:hAnsi="宋体" w:hint="eastAsia"/>
          <w:b/>
          <w:bCs/>
          <w:sz w:val="24"/>
          <w:szCs w:val="24"/>
          <w:lang w:val="en-US"/>
        </w:rPr>
        <w:t>九</w:t>
      </w:r>
      <w:r>
        <w:rPr>
          <w:rFonts w:ascii="宋体" w:eastAsia="宋体" w:hAnsi="宋体" w:hint="eastAsia"/>
          <w:b/>
          <w:bCs/>
          <w:sz w:val="24"/>
          <w:szCs w:val="24"/>
        </w:rPr>
        <w:t>条 违约责任</w:t>
      </w:r>
    </w:p>
    <w:p w:rsidR="00C719F5" w:rsidRDefault="0000765B">
      <w:pPr>
        <w:widowControl/>
        <w:adjustRightInd w:val="0"/>
        <w:spacing w:line="360" w:lineRule="auto"/>
        <w:ind w:firstLineChars="200" w:firstLine="480"/>
        <w:jc w:val="left"/>
        <w:rPr>
          <w:rFonts w:ascii="宋体" w:eastAsia="宋体" w:hAnsi="宋体"/>
          <w:sz w:val="24"/>
          <w:szCs w:val="24"/>
        </w:rPr>
      </w:pPr>
      <w:r>
        <w:rPr>
          <w:rFonts w:ascii="宋体" w:eastAsia="宋体" w:hAnsi="宋体" w:hint="eastAsia"/>
          <w:sz w:val="24"/>
          <w:szCs w:val="24"/>
          <w:lang w:val="en-US"/>
        </w:rPr>
        <w:t>1、</w:t>
      </w:r>
      <w:r>
        <w:rPr>
          <w:rFonts w:ascii="宋体" w:eastAsia="宋体" w:hAnsi="宋体" w:hint="eastAsia"/>
          <w:sz w:val="24"/>
          <w:szCs w:val="24"/>
        </w:rPr>
        <w:t>甲方无正当理由拒收服务、拒付服务款的，甲方向乙方偿付合同总价的5%违约金。</w:t>
      </w:r>
    </w:p>
    <w:p w:rsidR="00C719F5" w:rsidRDefault="0000765B">
      <w:pPr>
        <w:widowControl/>
        <w:adjustRightInd w:val="0"/>
        <w:spacing w:line="360" w:lineRule="auto"/>
        <w:ind w:firstLineChars="200" w:firstLine="480"/>
        <w:jc w:val="left"/>
        <w:rPr>
          <w:rFonts w:ascii="宋体" w:eastAsia="宋体" w:hAnsi="宋体"/>
          <w:sz w:val="24"/>
          <w:szCs w:val="24"/>
        </w:rPr>
      </w:pPr>
      <w:r>
        <w:rPr>
          <w:rFonts w:ascii="宋体" w:eastAsia="宋体" w:hAnsi="宋体" w:hint="eastAsia"/>
          <w:sz w:val="24"/>
          <w:szCs w:val="24"/>
          <w:lang w:val="en-US"/>
        </w:rPr>
        <w:t>2、</w:t>
      </w:r>
      <w:r>
        <w:rPr>
          <w:rFonts w:ascii="宋体" w:eastAsia="宋体" w:hAnsi="宋体" w:hint="eastAsia"/>
          <w:sz w:val="24"/>
          <w:szCs w:val="24"/>
        </w:rPr>
        <w:t>甲方未按合同规定的期限向乙方支付货款的，每逾期1天甲方向乙方偿付欠款总额的5‰滞纳金，但累计滞纳金总额不超过欠款总额的5%。</w:t>
      </w:r>
    </w:p>
    <w:p w:rsidR="00C719F5" w:rsidRDefault="0000765B">
      <w:pPr>
        <w:widowControl/>
        <w:adjustRightInd w:val="0"/>
        <w:spacing w:line="360" w:lineRule="auto"/>
        <w:ind w:firstLineChars="200" w:firstLine="480"/>
        <w:jc w:val="left"/>
        <w:rPr>
          <w:rFonts w:ascii="宋体" w:eastAsia="宋体" w:hAnsi="宋体"/>
          <w:sz w:val="24"/>
          <w:szCs w:val="24"/>
        </w:rPr>
      </w:pPr>
      <w:r>
        <w:rPr>
          <w:rFonts w:ascii="宋体" w:eastAsia="宋体" w:hAnsi="宋体" w:hint="eastAsia"/>
          <w:sz w:val="24"/>
          <w:szCs w:val="24"/>
          <w:lang w:val="en-US"/>
        </w:rPr>
        <w:t>3、</w:t>
      </w:r>
      <w:r>
        <w:rPr>
          <w:rFonts w:ascii="宋体" w:eastAsia="宋体" w:hAnsi="宋体" w:hint="eastAsia"/>
          <w:sz w:val="24"/>
          <w:szCs w:val="24"/>
        </w:rPr>
        <w:t>如乙方不能交付服务的，乙方应向甲方支付合同总价5%的违约金。</w:t>
      </w:r>
    </w:p>
    <w:p w:rsidR="00C719F5" w:rsidRDefault="0000765B">
      <w:pPr>
        <w:widowControl/>
        <w:adjustRightInd w:val="0"/>
        <w:spacing w:line="360" w:lineRule="auto"/>
        <w:ind w:firstLineChars="200" w:firstLine="480"/>
        <w:jc w:val="left"/>
        <w:rPr>
          <w:rFonts w:ascii="宋体" w:eastAsia="宋体" w:hAnsi="宋体"/>
          <w:sz w:val="24"/>
          <w:szCs w:val="24"/>
        </w:rPr>
      </w:pPr>
      <w:r>
        <w:rPr>
          <w:rFonts w:ascii="宋体" w:eastAsia="宋体" w:hAnsi="宋体" w:hint="eastAsia"/>
          <w:sz w:val="24"/>
          <w:szCs w:val="24"/>
          <w:lang w:val="en-US"/>
        </w:rPr>
        <w:t>4、</w:t>
      </w:r>
      <w:r>
        <w:rPr>
          <w:rFonts w:ascii="宋体" w:eastAsia="宋体" w:hAnsi="宋体" w:hint="eastAsia"/>
          <w:sz w:val="24"/>
          <w:szCs w:val="24"/>
        </w:rPr>
        <w:t>乙方逾期交付的，每逾期1天，乙方向甲方偿付合同总额的5‰的滞纳金。如乙方逾期交付达10天，甲方有权解除合同，解除合同的通知自到达乙方时生效。</w:t>
      </w:r>
    </w:p>
    <w:p w:rsidR="00C719F5" w:rsidRDefault="0000765B">
      <w:pPr>
        <w:widowControl/>
        <w:adjustRightInd w:val="0"/>
        <w:spacing w:line="360" w:lineRule="auto"/>
        <w:ind w:firstLineChars="200" w:firstLine="480"/>
        <w:jc w:val="left"/>
        <w:rPr>
          <w:rFonts w:ascii="宋体" w:eastAsia="宋体" w:hAnsi="宋体"/>
          <w:sz w:val="24"/>
          <w:szCs w:val="24"/>
        </w:rPr>
      </w:pPr>
      <w:r>
        <w:rPr>
          <w:rFonts w:ascii="宋体" w:eastAsia="宋体" w:hAnsi="宋体" w:hint="eastAsia"/>
          <w:sz w:val="24"/>
          <w:szCs w:val="24"/>
          <w:lang w:val="en-US"/>
        </w:rPr>
        <w:t>5、</w:t>
      </w:r>
      <w:r>
        <w:rPr>
          <w:rFonts w:ascii="宋体" w:eastAsia="宋体" w:hAnsi="宋体" w:hint="eastAsia"/>
          <w:sz w:val="24"/>
          <w:szCs w:val="24"/>
        </w:rPr>
        <w:t>乙方所交付的服务不符合合同规定的，甲方有权拒收。甲方拒收的，乙方应向甲方支付合同总款5%的违约金。甲方未拒收的，采购代理机构发现后将向有关部门反映，并责成乙方按照</w:t>
      </w:r>
      <w:r>
        <w:rPr>
          <w:rFonts w:ascii="宋体" w:eastAsia="宋体" w:hAnsi="宋体" w:hint="eastAsia"/>
          <w:sz w:val="24"/>
          <w:szCs w:val="24"/>
          <w:lang w:val="en-US"/>
        </w:rPr>
        <w:t>招标</w:t>
      </w:r>
      <w:r>
        <w:rPr>
          <w:rFonts w:ascii="宋体" w:eastAsia="宋体" w:hAnsi="宋体" w:hint="eastAsia"/>
          <w:sz w:val="24"/>
          <w:szCs w:val="24"/>
        </w:rPr>
        <w:t>结果提供服务。</w:t>
      </w:r>
    </w:p>
    <w:p w:rsidR="00C719F5" w:rsidRDefault="0000765B">
      <w:pPr>
        <w:widowControl/>
        <w:adjustRightInd w:val="0"/>
        <w:spacing w:line="360" w:lineRule="auto"/>
        <w:ind w:firstLineChars="200" w:firstLine="480"/>
        <w:jc w:val="left"/>
        <w:rPr>
          <w:rFonts w:ascii="宋体" w:eastAsia="宋体" w:hAnsi="宋体"/>
          <w:sz w:val="24"/>
          <w:szCs w:val="24"/>
        </w:rPr>
      </w:pPr>
      <w:r>
        <w:rPr>
          <w:rFonts w:ascii="宋体" w:eastAsia="宋体" w:hAnsi="宋体" w:hint="eastAsia"/>
          <w:sz w:val="24"/>
          <w:szCs w:val="24"/>
          <w:lang w:val="en-US"/>
        </w:rPr>
        <w:t>6、</w:t>
      </w:r>
      <w:r>
        <w:rPr>
          <w:rFonts w:ascii="宋体" w:eastAsia="宋体" w:hAnsi="宋体" w:hint="eastAsia"/>
          <w:sz w:val="24"/>
          <w:szCs w:val="24"/>
        </w:rPr>
        <w:t>在乙方承诺的或国家规定的质量保证期内（取两者中最长的期限），如经乙方两次整改仍不能达到合同约定的质量标准，乙方应退回全部合同价款，并按第3款处理，同时，乙方还须赔偿甲方因此遭受的损失。</w:t>
      </w:r>
    </w:p>
    <w:p w:rsidR="00C719F5" w:rsidRDefault="0000765B">
      <w:pPr>
        <w:widowControl/>
        <w:adjustRightInd w:val="0"/>
        <w:spacing w:line="360" w:lineRule="auto"/>
        <w:ind w:firstLineChars="200" w:firstLine="480"/>
        <w:jc w:val="left"/>
        <w:rPr>
          <w:rFonts w:ascii="宋体" w:eastAsia="宋体" w:hAnsi="宋体"/>
          <w:sz w:val="24"/>
          <w:szCs w:val="24"/>
        </w:rPr>
      </w:pPr>
      <w:r>
        <w:rPr>
          <w:rFonts w:ascii="宋体" w:eastAsia="宋体" w:hAnsi="宋体" w:hint="eastAsia"/>
          <w:sz w:val="24"/>
          <w:szCs w:val="24"/>
        </w:rPr>
        <w:t>7、乙方未按本合同的规定和“服务承诺”提供伴随服务/售后服务的，应按合同总价款的5%向甲方承担违约责任。</w:t>
      </w:r>
    </w:p>
    <w:p w:rsidR="00C719F5" w:rsidRDefault="0000765B">
      <w:pPr>
        <w:widowControl/>
        <w:adjustRightInd w:val="0"/>
        <w:spacing w:line="360" w:lineRule="auto"/>
        <w:ind w:firstLineChars="200" w:firstLine="480"/>
        <w:jc w:val="left"/>
        <w:rPr>
          <w:rFonts w:ascii="宋体" w:eastAsia="宋体" w:hAnsi="宋体"/>
          <w:sz w:val="24"/>
          <w:szCs w:val="24"/>
        </w:rPr>
      </w:pPr>
      <w:r>
        <w:rPr>
          <w:rFonts w:ascii="宋体" w:eastAsia="宋体" w:hAnsi="宋体" w:hint="eastAsia"/>
          <w:sz w:val="24"/>
          <w:szCs w:val="24"/>
        </w:rPr>
        <w:t>8、乙方在承担上述4-7款一项或多项违约责任后，仍应继续履行合同规定的义务（甲方解除合同的除外）。甲方未能及时追究乙方的任何一项违约责任并不表明甲方放弃追究乙方该项或其他违约责任。</w:t>
      </w:r>
    </w:p>
    <w:p w:rsidR="00C719F5" w:rsidRDefault="0000765B">
      <w:pPr>
        <w:widowControl/>
        <w:adjustRightInd w:val="0"/>
        <w:spacing w:line="360" w:lineRule="auto"/>
        <w:ind w:firstLineChars="200" w:firstLine="480"/>
        <w:jc w:val="left"/>
        <w:rPr>
          <w:rFonts w:ascii="宋体" w:eastAsia="宋体" w:hAnsi="宋体"/>
          <w:sz w:val="24"/>
          <w:szCs w:val="24"/>
        </w:rPr>
      </w:pPr>
      <w:r>
        <w:rPr>
          <w:rFonts w:ascii="宋体" w:eastAsia="宋体" w:hAnsi="宋体" w:hint="eastAsia"/>
          <w:sz w:val="24"/>
          <w:szCs w:val="24"/>
        </w:rPr>
        <w:t>9、乙方响应属虚假承诺，或经权威部门监测提供的服务不能满足竞争性</w:t>
      </w:r>
      <w:r>
        <w:rPr>
          <w:rFonts w:ascii="宋体" w:eastAsia="宋体" w:hAnsi="宋体" w:hint="eastAsia"/>
          <w:sz w:val="24"/>
          <w:szCs w:val="24"/>
          <w:lang w:val="en-US"/>
        </w:rPr>
        <w:t>询价</w:t>
      </w:r>
      <w:r>
        <w:rPr>
          <w:rFonts w:ascii="宋体" w:eastAsia="宋体" w:hAnsi="宋体" w:hint="eastAsia"/>
          <w:sz w:val="24"/>
          <w:szCs w:val="24"/>
        </w:rPr>
        <w:t>文件要求，或是由于乙方的过错造成合同无法继续履行的，乙方应向甲方支付不少于合同总价30%赔偿金。</w:t>
      </w:r>
    </w:p>
    <w:p w:rsidR="00C719F5" w:rsidRDefault="0000765B">
      <w:pPr>
        <w:widowControl/>
        <w:adjustRightInd w:val="0"/>
        <w:spacing w:line="360" w:lineRule="auto"/>
        <w:ind w:firstLineChars="200" w:firstLine="482"/>
        <w:jc w:val="left"/>
        <w:rPr>
          <w:rFonts w:ascii="宋体" w:eastAsia="宋体" w:hAnsi="宋体"/>
          <w:b/>
          <w:bCs/>
          <w:sz w:val="24"/>
          <w:szCs w:val="24"/>
          <w:lang w:val="en-US"/>
        </w:rPr>
      </w:pPr>
      <w:r>
        <w:rPr>
          <w:rFonts w:ascii="宋体" w:eastAsia="宋体" w:hAnsi="宋体" w:hint="eastAsia"/>
          <w:b/>
          <w:bCs/>
          <w:sz w:val="24"/>
          <w:szCs w:val="24"/>
        </w:rPr>
        <w:t>第十条</w:t>
      </w:r>
      <w:r>
        <w:rPr>
          <w:rFonts w:ascii="宋体" w:eastAsia="宋体" w:hAnsi="宋体" w:hint="eastAsia"/>
          <w:b/>
          <w:bCs/>
          <w:sz w:val="24"/>
          <w:szCs w:val="24"/>
          <w:lang w:val="en-US"/>
        </w:rPr>
        <w:t xml:space="preserve"> 项目履约验收</w:t>
      </w:r>
    </w:p>
    <w:p w:rsidR="00C719F5" w:rsidRDefault="0000765B">
      <w:pPr>
        <w:widowControl/>
        <w:adjustRightInd w:val="0"/>
        <w:spacing w:line="360" w:lineRule="auto"/>
        <w:ind w:firstLineChars="200" w:firstLine="480"/>
        <w:jc w:val="left"/>
        <w:rPr>
          <w:rFonts w:ascii="宋体" w:eastAsia="宋体" w:hAnsi="宋体"/>
          <w:sz w:val="24"/>
          <w:szCs w:val="24"/>
          <w:lang w:val="en-US"/>
        </w:rPr>
      </w:pPr>
      <w:r>
        <w:rPr>
          <w:rFonts w:ascii="宋体" w:eastAsia="宋体" w:hAnsi="宋体" w:hint="eastAsia"/>
          <w:sz w:val="24"/>
          <w:szCs w:val="24"/>
          <w:lang w:val="en-US"/>
        </w:rPr>
        <w:t>1、甲方有权对乙方项目实施执行过程及完成结果进行履约验收；</w:t>
      </w:r>
    </w:p>
    <w:p w:rsidR="00C719F5" w:rsidRDefault="0000765B">
      <w:pPr>
        <w:widowControl/>
        <w:adjustRightInd w:val="0"/>
        <w:spacing w:line="360" w:lineRule="auto"/>
        <w:ind w:firstLineChars="200" w:firstLine="480"/>
        <w:jc w:val="left"/>
        <w:rPr>
          <w:rFonts w:ascii="宋体" w:eastAsia="宋体" w:hAnsi="宋体"/>
          <w:sz w:val="24"/>
          <w:szCs w:val="24"/>
          <w:lang w:val="en-US"/>
        </w:rPr>
      </w:pPr>
      <w:r>
        <w:rPr>
          <w:rFonts w:ascii="宋体" w:eastAsia="宋体" w:hAnsi="宋体" w:hint="eastAsia"/>
          <w:sz w:val="24"/>
          <w:szCs w:val="24"/>
          <w:lang w:val="en-US"/>
        </w:rPr>
        <w:lastRenderedPageBreak/>
        <w:t>2、甲方可以邀请参加本项目的其他供应商或者第三方机构参与验收，乙方应积极配合并响应；</w:t>
      </w:r>
    </w:p>
    <w:p w:rsidR="00C719F5" w:rsidRDefault="0000765B">
      <w:pPr>
        <w:widowControl/>
        <w:adjustRightInd w:val="0"/>
        <w:spacing w:line="360" w:lineRule="auto"/>
        <w:ind w:firstLineChars="200" w:firstLine="480"/>
        <w:jc w:val="left"/>
        <w:rPr>
          <w:rFonts w:ascii="宋体" w:eastAsia="宋体" w:hAnsi="宋体"/>
          <w:b/>
          <w:bCs/>
          <w:sz w:val="24"/>
          <w:szCs w:val="24"/>
        </w:rPr>
      </w:pPr>
      <w:r>
        <w:rPr>
          <w:rFonts w:ascii="宋体" w:eastAsia="宋体" w:hAnsi="宋体" w:hint="eastAsia"/>
          <w:sz w:val="24"/>
          <w:szCs w:val="24"/>
          <w:lang w:val="en-US"/>
        </w:rPr>
        <w:t>3、参与验收的供应商或者第三方机构的意见作为验收书的参考资料一并存档。</w:t>
      </w:r>
    </w:p>
    <w:p w:rsidR="00C719F5" w:rsidRDefault="0000765B">
      <w:pPr>
        <w:widowControl/>
        <w:adjustRightInd w:val="0"/>
        <w:spacing w:line="360" w:lineRule="auto"/>
        <w:ind w:firstLineChars="200" w:firstLine="482"/>
        <w:jc w:val="left"/>
        <w:rPr>
          <w:rFonts w:ascii="宋体" w:eastAsia="宋体" w:hAnsi="宋体"/>
          <w:b/>
          <w:bCs/>
          <w:sz w:val="24"/>
          <w:szCs w:val="24"/>
        </w:rPr>
      </w:pPr>
      <w:r>
        <w:rPr>
          <w:rFonts w:ascii="宋体" w:eastAsia="宋体" w:hAnsi="宋体" w:hint="eastAsia"/>
          <w:b/>
          <w:bCs/>
          <w:sz w:val="24"/>
          <w:szCs w:val="24"/>
        </w:rPr>
        <w:t>第十一条 合同的变更和终止</w:t>
      </w:r>
    </w:p>
    <w:p w:rsidR="00C719F5" w:rsidRDefault="0000765B">
      <w:pPr>
        <w:widowControl/>
        <w:adjustRightInd w:val="0"/>
        <w:spacing w:line="360" w:lineRule="auto"/>
        <w:ind w:firstLineChars="200" w:firstLine="480"/>
        <w:jc w:val="left"/>
        <w:rPr>
          <w:rFonts w:ascii="宋体" w:eastAsia="宋体" w:hAnsi="宋体"/>
          <w:sz w:val="24"/>
          <w:szCs w:val="24"/>
        </w:rPr>
      </w:pPr>
      <w:r>
        <w:rPr>
          <w:rFonts w:ascii="宋体" w:eastAsia="宋体" w:hAnsi="宋体" w:hint="eastAsia"/>
          <w:sz w:val="24"/>
          <w:szCs w:val="24"/>
        </w:rPr>
        <w:t>1、本合同一经签订，甲乙双方不得擅自变更、中止或终止合同。</w:t>
      </w:r>
    </w:p>
    <w:p w:rsidR="00C719F5" w:rsidRDefault="0000765B">
      <w:pPr>
        <w:widowControl/>
        <w:adjustRightInd w:val="0"/>
        <w:spacing w:line="360" w:lineRule="auto"/>
        <w:ind w:firstLineChars="200" w:firstLine="480"/>
        <w:jc w:val="left"/>
        <w:rPr>
          <w:rFonts w:ascii="宋体" w:eastAsia="宋体" w:hAnsi="宋体"/>
          <w:sz w:val="24"/>
          <w:szCs w:val="24"/>
        </w:rPr>
      </w:pPr>
      <w:r>
        <w:rPr>
          <w:rFonts w:ascii="宋体" w:eastAsia="宋体" w:hAnsi="宋体" w:hint="eastAsia"/>
          <w:sz w:val="24"/>
          <w:szCs w:val="24"/>
        </w:rPr>
        <w:t>2、除发生法律规定的不能预见、不能避免并不能克服的客</w:t>
      </w:r>
      <w:bookmarkStart w:id="10" w:name="_GoBack"/>
      <w:bookmarkEnd w:id="10"/>
      <w:r>
        <w:rPr>
          <w:rFonts w:ascii="宋体" w:eastAsia="宋体" w:hAnsi="宋体" w:hint="eastAsia"/>
          <w:sz w:val="24"/>
          <w:szCs w:val="24"/>
        </w:rPr>
        <w:t>观情况外，甲乙双方不得放弃或拒绝履行合同。</w:t>
      </w:r>
    </w:p>
    <w:p w:rsidR="00C719F5" w:rsidRDefault="0000765B">
      <w:pPr>
        <w:widowControl/>
        <w:adjustRightInd w:val="0"/>
        <w:spacing w:line="360" w:lineRule="auto"/>
        <w:ind w:firstLineChars="200" w:firstLine="482"/>
        <w:jc w:val="left"/>
        <w:rPr>
          <w:rFonts w:ascii="宋体" w:eastAsia="宋体" w:hAnsi="宋体"/>
          <w:b/>
          <w:bCs/>
          <w:sz w:val="24"/>
          <w:szCs w:val="24"/>
        </w:rPr>
      </w:pPr>
      <w:r>
        <w:rPr>
          <w:rFonts w:ascii="宋体" w:eastAsia="宋体" w:hAnsi="宋体" w:hint="eastAsia"/>
          <w:b/>
          <w:bCs/>
          <w:sz w:val="24"/>
          <w:szCs w:val="24"/>
        </w:rPr>
        <w:t>第十二条 合同的转让</w:t>
      </w:r>
    </w:p>
    <w:p w:rsidR="00C719F5" w:rsidRDefault="0000765B">
      <w:pPr>
        <w:widowControl/>
        <w:adjustRightInd w:val="0"/>
        <w:spacing w:line="360" w:lineRule="auto"/>
        <w:ind w:firstLineChars="200" w:firstLine="480"/>
        <w:jc w:val="left"/>
        <w:rPr>
          <w:rFonts w:ascii="宋体" w:eastAsia="宋体" w:hAnsi="宋体"/>
          <w:sz w:val="24"/>
          <w:szCs w:val="24"/>
        </w:rPr>
      </w:pPr>
      <w:r>
        <w:rPr>
          <w:rFonts w:ascii="宋体" w:eastAsia="宋体" w:hAnsi="宋体" w:hint="eastAsia"/>
          <w:sz w:val="24"/>
          <w:szCs w:val="24"/>
        </w:rPr>
        <w:t>乙方不得擅自部分或全部转让其应履行的合同义务。</w:t>
      </w:r>
    </w:p>
    <w:p w:rsidR="00C719F5" w:rsidRDefault="0000765B">
      <w:pPr>
        <w:widowControl/>
        <w:adjustRightInd w:val="0"/>
        <w:spacing w:line="360" w:lineRule="auto"/>
        <w:ind w:firstLineChars="200" w:firstLine="482"/>
        <w:jc w:val="left"/>
        <w:rPr>
          <w:rFonts w:ascii="宋体" w:eastAsia="宋体" w:hAnsi="宋体"/>
          <w:b/>
          <w:bCs/>
          <w:sz w:val="24"/>
          <w:szCs w:val="24"/>
        </w:rPr>
      </w:pPr>
      <w:r>
        <w:rPr>
          <w:rFonts w:ascii="宋体" w:eastAsia="宋体" w:hAnsi="宋体" w:hint="eastAsia"/>
          <w:b/>
          <w:bCs/>
          <w:sz w:val="24"/>
          <w:szCs w:val="24"/>
        </w:rPr>
        <w:t>第十三条 争议的解决</w:t>
      </w:r>
    </w:p>
    <w:p w:rsidR="00C719F5" w:rsidRDefault="0000765B">
      <w:pPr>
        <w:widowControl/>
        <w:adjustRightInd w:val="0"/>
        <w:spacing w:line="360" w:lineRule="auto"/>
        <w:ind w:firstLineChars="200" w:firstLine="480"/>
        <w:jc w:val="left"/>
        <w:rPr>
          <w:rFonts w:ascii="宋体" w:eastAsia="宋体" w:hAnsi="宋体"/>
          <w:sz w:val="24"/>
          <w:szCs w:val="24"/>
        </w:rPr>
      </w:pPr>
      <w:r>
        <w:rPr>
          <w:rFonts w:ascii="宋体" w:eastAsia="宋体" w:hAnsi="宋体" w:hint="eastAsia"/>
          <w:sz w:val="24"/>
          <w:szCs w:val="24"/>
        </w:rPr>
        <w:t>1、因服务的质量问题发生争议的，应当邀请国家认可的质量检测机构对服务质量进行鉴定。符合标准的，鉴定费由甲方承担；不符合质量标准的，鉴定费由乙方承担。</w:t>
      </w:r>
    </w:p>
    <w:p w:rsidR="00C719F5" w:rsidRDefault="0000765B">
      <w:pPr>
        <w:widowControl/>
        <w:adjustRightInd w:val="0"/>
        <w:spacing w:line="360" w:lineRule="auto"/>
        <w:ind w:firstLineChars="200" w:firstLine="480"/>
        <w:jc w:val="left"/>
        <w:rPr>
          <w:rFonts w:ascii="宋体" w:eastAsia="宋体" w:hAnsi="宋体"/>
          <w:sz w:val="24"/>
          <w:szCs w:val="24"/>
        </w:rPr>
      </w:pPr>
      <w:r>
        <w:rPr>
          <w:rFonts w:ascii="宋体" w:eastAsia="宋体" w:hAnsi="宋体" w:hint="eastAsia"/>
          <w:sz w:val="24"/>
          <w:szCs w:val="24"/>
        </w:rPr>
        <w:t>2、因履行本合同引起的或与本合同有关的争议，甲、乙双方应首先通过友好协商解决，如果协商不能解决争议，则采取以下第（ ）种方式解决争议：</w:t>
      </w:r>
    </w:p>
    <w:p w:rsidR="00C719F5" w:rsidRDefault="0000765B">
      <w:pPr>
        <w:widowControl/>
        <w:adjustRightInd w:val="0"/>
        <w:spacing w:line="360" w:lineRule="auto"/>
        <w:ind w:firstLineChars="200" w:firstLine="480"/>
        <w:jc w:val="left"/>
        <w:rPr>
          <w:rFonts w:ascii="宋体" w:eastAsia="宋体" w:hAnsi="宋体"/>
          <w:sz w:val="24"/>
          <w:szCs w:val="24"/>
        </w:rPr>
      </w:pPr>
      <w:r>
        <w:rPr>
          <w:rFonts w:ascii="宋体" w:eastAsia="宋体" w:hAnsi="宋体" w:hint="eastAsia"/>
          <w:sz w:val="24"/>
          <w:szCs w:val="24"/>
        </w:rPr>
        <w:t>（1）向甲方所在地有管辖权的人民法院提起诉讼；</w:t>
      </w:r>
    </w:p>
    <w:p w:rsidR="00C719F5" w:rsidRDefault="0000765B">
      <w:pPr>
        <w:widowControl/>
        <w:adjustRightInd w:val="0"/>
        <w:spacing w:line="360" w:lineRule="auto"/>
        <w:ind w:firstLineChars="200" w:firstLine="480"/>
        <w:jc w:val="left"/>
        <w:rPr>
          <w:rFonts w:ascii="宋体" w:eastAsia="宋体" w:hAnsi="宋体"/>
          <w:sz w:val="24"/>
          <w:szCs w:val="24"/>
        </w:rPr>
      </w:pPr>
      <w:r>
        <w:rPr>
          <w:rFonts w:ascii="宋体" w:eastAsia="宋体" w:hAnsi="宋体" w:hint="eastAsia"/>
          <w:sz w:val="24"/>
          <w:szCs w:val="24"/>
        </w:rPr>
        <w:t>（2）向南京仲裁委员会按其仲裁规则申请仲裁。</w:t>
      </w:r>
    </w:p>
    <w:p w:rsidR="00C719F5" w:rsidRDefault="0000765B">
      <w:pPr>
        <w:widowControl/>
        <w:adjustRightInd w:val="0"/>
        <w:spacing w:line="360" w:lineRule="auto"/>
        <w:ind w:firstLineChars="200" w:firstLine="480"/>
        <w:jc w:val="left"/>
        <w:rPr>
          <w:rFonts w:ascii="宋体" w:eastAsia="宋体" w:hAnsi="宋体"/>
          <w:sz w:val="24"/>
          <w:szCs w:val="24"/>
        </w:rPr>
      </w:pPr>
      <w:r>
        <w:rPr>
          <w:rFonts w:ascii="宋体" w:eastAsia="宋体" w:hAnsi="宋体" w:hint="eastAsia"/>
          <w:sz w:val="24"/>
          <w:szCs w:val="24"/>
        </w:rPr>
        <w:t>如没有约定，默认采取第2种方式解决争议。</w:t>
      </w:r>
    </w:p>
    <w:p w:rsidR="00C719F5" w:rsidRDefault="0000765B">
      <w:pPr>
        <w:widowControl/>
        <w:adjustRightInd w:val="0"/>
        <w:spacing w:line="360" w:lineRule="auto"/>
        <w:ind w:firstLineChars="200" w:firstLine="480"/>
        <w:jc w:val="left"/>
        <w:rPr>
          <w:rFonts w:ascii="宋体" w:eastAsia="宋体" w:hAnsi="宋体"/>
          <w:sz w:val="24"/>
          <w:szCs w:val="24"/>
        </w:rPr>
      </w:pPr>
      <w:r>
        <w:rPr>
          <w:rFonts w:ascii="宋体" w:eastAsia="宋体" w:hAnsi="宋体" w:hint="eastAsia"/>
          <w:sz w:val="24"/>
          <w:szCs w:val="24"/>
        </w:rPr>
        <w:t>3、在仲裁期间，本合同应继续履行。</w:t>
      </w:r>
    </w:p>
    <w:p w:rsidR="00C719F5" w:rsidRDefault="0000765B">
      <w:pPr>
        <w:widowControl/>
        <w:adjustRightInd w:val="0"/>
        <w:spacing w:line="360" w:lineRule="auto"/>
        <w:ind w:firstLineChars="200" w:firstLine="482"/>
        <w:jc w:val="left"/>
        <w:rPr>
          <w:rFonts w:ascii="宋体" w:eastAsia="宋体" w:hAnsi="宋体"/>
          <w:b/>
          <w:bCs/>
          <w:sz w:val="24"/>
          <w:szCs w:val="24"/>
        </w:rPr>
      </w:pPr>
      <w:r>
        <w:rPr>
          <w:rFonts w:ascii="宋体" w:eastAsia="宋体" w:hAnsi="宋体" w:hint="eastAsia"/>
          <w:b/>
          <w:bCs/>
          <w:sz w:val="24"/>
          <w:szCs w:val="24"/>
        </w:rPr>
        <w:t xml:space="preserve">第十四条 诚实信用 </w:t>
      </w:r>
    </w:p>
    <w:p w:rsidR="00C719F5" w:rsidRDefault="0000765B">
      <w:pPr>
        <w:widowControl/>
        <w:adjustRightInd w:val="0"/>
        <w:spacing w:line="360" w:lineRule="auto"/>
        <w:ind w:firstLineChars="200" w:firstLine="480"/>
        <w:jc w:val="left"/>
        <w:rPr>
          <w:rFonts w:ascii="宋体" w:eastAsia="宋体" w:hAnsi="宋体"/>
          <w:sz w:val="24"/>
          <w:szCs w:val="24"/>
        </w:rPr>
      </w:pPr>
      <w:r>
        <w:rPr>
          <w:rFonts w:ascii="宋体" w:eastAsia="宋体" w:hAnsi="宋体" w:hint="eastAsia"/>
          <w:sz w:val="24"/>
          <w:szCs w:val="24"/>
        </w:rPr>
        <w:t>乙方应诚实信用，严格按照</w:t>
      </w:r>
      <w:r>
        <w:rPr>
          <w:rFonts w:ascii="宋体" w:eastAsia="宋体" w:hAnsi="宋体" w:hint="eastAsia"/>
          <w:sz w:val="24"/>
          <w:szCs w:val="24"/>
          <w:lang w:val="en-US"/>
        </w:rPr>
        <w:t>询价</w:t>
      </w:r>
      <w:r>
        <w:rPr>
          <w:rFonts w:ascii="宋体" w:eastAsia="宋体" w:hAnsi="宋体" w:hint="eastAsia"/>
          <w:sz w:val="24"/>
          <w:szCs w:val="24"/>
        </w:rPr>
        <w:t>文件要求和服务承诺履行合同，不向甲方进行商业贿赂或者提供不正当利益。</w:t>
      </w:r>
    </w:p>
    <w:p w:rsidR="00C719F5" w:rsidRDefault="0000765B">
      <w:pPr>
        <w:widowControl/>
        <w:adjustRightInd w:val="0"/>
        <w:spacing w:line="360" w:lineRule="auto"/>
        <w:ind w:firstLineChars="200" w:firstLine="482"/>
        <w:jc w:val="left"/>
        <w:rPr>
          <w:rFonts w:ascii="宋体" w:eastAsia="宋体" w:hAnsi="宋体"/>
          <w:b/>
          <w:bCs/>
          <w:sz w:val="24"/>
          <w:szCs w:val="24"/>
        </w:rPr>
      </w:pPr>
      <w:r>
        <w:rPr>
          <w:rFonts w:ascii="宋体" w:eastAsia="宋体" w:hAnsi="宋体" w:hint="eastAsia"/>
          <w:b/>
          <w:bCs/>
          <w:sz w:val="24"/>
          <w:szCs w:val="24"/>
        </w:rPr>
        <w:t>第十五条 合同生效及其他</w:t>
      </w:r>
    </w:p>
    <w:p w:rsidR="00C719F5" w:rsidRDefault="0000765B">
      <w:pPr>
        <w:widowControl/>
        <w:adjustRightInd w:val="0"/>
        <w:spacing w:line="360" w:lineRule="auto"/>
        <w:ind w:firstLineChars="200" w:firstLine="480"/>
        <w:jc w:val="left"/>
        <w:rPr>
          <w:rFonts w:ascii="宋体" w:eastAsia="宋体" w:hAnsi="宋体"/>
          <w:sz w:val="24"/>
          <w:szCs w:val="24"/>
        </w:rPr>
      </w:pPr>
      <w:r>
        <w:rPr>
          <w:rFonts w:ascii="宋体" w:eastAsia="宋体" w:hAnsi="宋体" w:hint="eastAsia"/>
          <w:sz w:val="24"/>
          <w:szCs w:val="24"/>
        </w:rPr>
        <w:t>1、本合同自签订之日起生效。</w:t>
      </w:r>
    </w:p>
    <w:p w:rsidR="00C719F5" w:rsidRDefault="0000765B">
      <w:pPr>
        <w:widowControl/>
        <w:adjustRightInd w:val="0"/>
        <w:spacing w:line="360" w:lineRule="auto"/>
        <w:ind w:firstLineChars="200" w:firstLine="480"/>
        <w:jc w:val="left"/>
        <w:rPr>
          <w:rFonts w:ascii="宋体" w:eastAsia="宋体" w:hAnsi="宋体"/>
          <w:sz w:val="24"/>
          <w:szCs w:val="24"/>
        </w:rPr>
      </w:pPr>
      <w:r>
        <w:rPr>
          <w:rFonts w:ascii="宋体" w:eastAsia="宋体" w:hAnsi="宋体" w:hint="eastAsia"/>
          <w:sz w:val="24"/>
          <w:szCs w:val="24"/>
        </w:rPr>
        <w:t>2、本合同一式四份，甲乙双方各执二份。</w:t>
      </w:r>
    </w:p>
    <w:p w:rsidR="00C719F5" w:rsidRDefault="0000765B">
      <w:pPr>
        <w:widowControl/>
        <w:adjustRightInd w:val="0"/>
        <w:spacing w:line="360" w:lineRule="auto"/>
        <w:ind w:firstLineChars="200" w:firstLine="480"/>
        <w:jc w:val="left"/>
        <w:rPr>
          <w:rFonts w:ascii="宋体" w:eastAsia="宋体" w:hAnsi="宋体"/>
          <w:sz w:val="24"/>
          <w:szCs w:val="24"/>
        </w:rPr>
      </w:pPr>
      <w:r>
        <w:rPr>
          <w:rFonts w:ascii="宋体" w:eastAsia="宋体" w:hAnsi="宋体" w:hint="eastAsia"/>
          <w:sz w:val="24"/>
          <w:szCs w:val="24"/>
        </w:rPr>
        <w:t>3、本合同应按照中华人民共和国的现行法律进行解释。</w:t>
      </w:r>
    </w:p>
    <w:tbl>
      <w:tblPr>
        <w:tblW w:w="9286" w:type="dxa"/>
        <w:tblInd w:w="-108" w:type="dxa"/>
        <w:tblLayout w:type="fixed"/>
        <w:tblCellMar>
          <w:left w:w="0" w:type="dxa"/>
          <w:right w:w="0" w:type="dxa"/>
        </w:tblCellMar>
        <w:tblLook w:val="04A0"/>
      </w:tblPr>
      <w:tblGrid>
        <w:gridCol w:w="4643"/>
        <w:gridCol w:w="4643"/>
      </w:tblGrid>
      <w:tr w:rsidR="00C719F5">
        <w:tc>
          <w:tcPr>
            <w:tcW w:w="4643" w:type="dxa"/>
            <w:tcBorders>
              <w:top w:val="nil"/>
              <w:left w:val="nil"/>
              <w:bottom w:val="nil"/>
              <w:right w:val="nil"/>
            </w:tcBorders>
            <w:noWrap/>
          </w:tcPr>
          <w:p w:rsidR="00C719F5" w:rsidRDefault="0000765B">
            <w:pPr>
              <w:widowControl/>
              <w:adjustRightInd w:val="0"/>
              <w:spacing w:line="360" w:lineRule="auto"/>
              <w:jc w:val="left"/>
              <w:rPr>
                <w:rFonts w:ascii="宋体" w:eastAsia="宋体" w:hAnsi="宋体"/>
                <w:sz w:val="24"/>
                <w:szCs w:val="24"/>
              </w:rPr>
            </w:pPr>
            <w:r>
              <w:rPr>
                <w:rFonts w:ascii="宋体" w:eastAsia="宋体" w:hAnsi="宋体" w:hint="eastAsia"/>
                <w:sz w:val="24"/>
                <w:szCs w:val="24"/>
              </w:rPr>
              <w:t>甲方（招标人）：（盖章）</w:t>
            </w:r>
          </w:p>
        </w:tc>
        <w:tc>
          <w:tcPr>
            <w:tcW w:w="4643" w:type="dxa"/>
            <w:tcBorders>
              <w:top w:val="nil"/>
              <w:left w:val="nil"/>
              <w:bottom w:val="nil"/>
              <w:right w:val="nil"/>
            </w:tcBorders>
            <w:noWrap/>
          </w:tcPr>
          <w:p w:rsidR="00C719F5" w:rsidRDefault="0000765B">
            <w:pPr>
              <w:widowControl/>
              <w:adjustRightInd w:val="0"/>
              <w:spacing w:line="360" w:lineRule="auto"/>
              <w:jc w:val="left"/>
              <w:rPr>
                <w:rFonts w:ascii="宋体" w:eastAsia="宋体" w:hAnsi="宋体"/>
                <w:sz w:val="24"/>
                <w:szCs w:val="24"/>
              </w:rPr>
            </w:pPr>
            <w:r>
              <w:rPr>
                <w:rFonts w:ascii="宋体" w:eastAsia="宋体" w:hAnsi="宋体" w:hint="eastAsia"/>
                <w:sz w:val="24"/>
                <w:szCs w:val="24"/>
              </w:rPr>
              <w:t>乙方（中标人）：（盖章）</w:t>
            </w:r>
          </w:p>
        </w:tc>
      </w:tr>
      <w:tr w:rsidR="00C719F5">
        <w:tc>
          <w:tcPr>
            <w:tcW w:w="4643" w:type="dxa"/>
            <w:tcBorders>
              <w:top w:val="nil"/>
              <w:left w:val="nil"/>
              <w:bottom w:val="nil"/>
              <w:right w:val="nil"/>
            </w:tcBorders>
            <w:noWrap/>
          </w:tcPr>
          <w:p w:rsidR="00C719F5" w:rsidRDefault="0000765B">
            <w:pPr>
              <w:widowControl/>
              <w:adjustRightInd w:val="0"/>
              <w:spacing w:line="360" w:lineRule="auto"/>
              <w:jc w:val="left"/>
              <w:rPr>
                <w:rFonts w:ascii="宋体" w:eastAsia="宋体" w:hAnsi="宋体"/>
                <w:sz w:val="24"/>
                <w:szCs w:val="24"/>
              </w:rPr>
            </w:pPr>
            <w:r>
              <w:rPr>
                <w:rFonts w:ascii="宋体" w:eastAsia="宋体" w:hAnsi="宋体" w:hint="eastAsia"/>
                <w:sz w:val="24"/>
                <w:szCs w:val="24"/>
              </w:rPr>
              <w:t>代表人：</w:t>
            </w:r>
          </w:p>
        </w:tc>
        <w:tc>
          <w:tcPr>
            <w:tcW w:w="4643" w:type="dxa"/>
            <w:tcBorders>
              <w:top w:val="nil"/>
              <w:left w:val="nil"/>
              <w:bottom w:val="nil"/>
              <w:right w:val="nil"/>
            </w:tcBorders>
            <w:noWrap/>
          </w:tcPr>
          <w:p w:rsidR="00C719F5" w:rsidRDefault="0000765B">
            <w:pPr>
              <w:widowControl/>
              <w:adjustRightInd w:val="0"/>
              <w:spacing w:line="360" w:lineRule="auto"/>
              <w:jc w:val="left"/>
              <w:rPr>
                <w:rFonts w:ascii="宋体" w:eastAsia="宋体" w:hAnsi="宋体"/>
                <w:sz w:val="24"/>
                <w:szCs w:val="24"/>
              </w:rPr>
            </w:pPr>
            <w:r>
              <w:rPr>
                <w:rFonts w:ascii="宋体" w:eastAsia="宋体" w:hAnsi="宋体" w:hint="eastAsia"/>
                <w:sz w:val="24"/>
                <w:szCs w:val="24"/>
              </w:rPr>
              <w:t>代表人：</w:t>
            </w:r>
          </w:p>
        </w:tc>
      </w:tr>
      <w:tr w:rsidR="00C719F5">
        <w:tc>
          <w:tcPr>
            <w:tcW w:w="4643" w:type="dxa"/>
            <w:tcBorders>
              <w:top w:val="nil"/>
              <w:left w:val="nil"/>
              <w:bottom w:val="nil"/>
              <w:right w:val="nil"/>
            </w:tcBorders>
            <w:noWrap/>
          </w:tcPr>
          <w:p w:rsidR="00C719F5" w:rsidRDefault="0000765B">
            <w:pPr>
              <w:widowControl/>
              <w:adjustRightInd w:val="0"/>
              <w:spacing w:line="360" w:lineRule="auto"/>
              <w:jc w:val="left"/>
              <w:rPr>
                <w:rFonts w:ascii="宋体" w:eastAsia="宋体" w:hAnsi="宋体"/>
                <w:sz w:val="24"/>
                <w:szCs w:val="24"/>
              </w:rPr>
            </w:pPr>
            <w:r>
              <w:rPr>
                <w:rFonts w:ascii="宋体" w:eastAsia="宋体" w:hAnsi="宋体" w:hint="eastAsia"/>
                <w:sz w:val="24"/>
                <w:szCs w:val="24"/>
              </w:rPr>
              <w:t>电    话：</w:t>
            </w:r>
          </w:p>
        </w:tc>
        <w:tc>
          <w:tcPr>
            <w:tcW w:w="4643" w:type="dxa"/>
            <w:tcBorders>
              <w:top w:val="nil"/>
              <w:left w:val="nil"/>
              <w:bottom w:val="nil"/>
              <w:right w:val="nil"/>
            </w:tcBorders>
            <w:noWrap/>
          </w:tcPr>
          <w:p w:rsidR="00C719F5" w:rsidRDefault="0000765B">
            <w:pPr>
              <w:widowControl/>
              <w:adjustRightInd w:val="0"/>
              <w:spacing w:line="360" w:lineRule="auto"/>
              <w:jc w:val="left"/>
              <w:rPr>
                <w:rFonts w:ascii="宋体" w:eastAsia="宋体" w:hAnsi="宋体"/>
                <w:sz w:val="24"/>
                <w:szCs w:val="24"/>
              </w:rPr>
            </w:pPr>
            <w:r>
              <w:rPr>
                <w:rFonts w:ascii="宋体" w:eastAsia="宋体" w:hAnsi="宋体" w:hint="eastAsia"/>
                <w:sz w:val="24"/>
                <w:szCs w:val="24"/>
              </w:rPr>
              <w:t>电    话：</w:t>
            </w:r>
          </w:p>
        </w:tc>
      </w:tr>
      <w:tr w:rsidR="00C719F5">
        <w:tc>
          <w:tcPr>
            <w:tcW w:w="4643" w:type="dxa"/>
            <w:tcBorders>
              <w:top w:val="nil"/>
              <w:left w:val="nil"/>
              <w:bottom w:val="nil"/>
              <w:right w:val="nil"/>
            </w:tcBorders>
            <w:noWrap/>
          </w:tcPr>
          <w:p w:rsidR="00C719F5" w:rsidRDefault="0000765B">
            <w:pPr>
              <w:widowControl/>
              <w:adjustRightInd w:val="0"/>
              <w:spacing w:line="360" w:lineRule="auto"/>
              <w:jc w:val="left"/>
              <w:rPr>
                <w:rFonts w:ascii="宋体" w:eastAsia="宋体" w:hAnsi="宋体"/>
                <w:sz w:val="24"/>
                <w:szCs w:val="24"/>
              </w:rPr>
            </w:pPr>
            <w:r>
              <w:rPr>
                <w:rFonts w:ascii="宋体" w:eastAsia="宋体" w:hAnsi="宋体" w:hint="eastAsia"/>
                <w:sz w:val="24"/>
                <w:szCs w:val="24"/>
              </w:rPr>
              <w:t>开户银行：</w:t>
            </w:r>
          </w:p>
        </w:tc>
        <w:tc>
          <w:tcPr>
            <w:tcW w:w="4643" w:type="dxa"/>
            <w:tcBorders>
              <w:top w:val="nil"/>
              <w:left w:val="nil"/>
              <w:bottom w:val="nil"/>
              <w:right w:val="nil"/>
            </w:tcBorders>
            <w:noWrap/>
          </w:tcPr>
          <w:p w:rsidR="00C719F5" w:rsidRDefault="0000765B">
            <w:pPr>
              <w:widowControl/>
              <w:adjustRightInd w:val="0"/>
              <w:spacing w:line="360" w:lineRule="auto"/>
              <w:jc w:val="left"/>
              <w:rPr>
                <w:rFonts w:ascii="宋体" w:eastAsia="宋体" w:hAnsi="宋体"/>
                <w:sz w:val="24"/>
                <w:szCs w:val="24"/>
              </w:rPr>
            </w:pPr>
            <w:r>
              <w:rPr>
                <w:rFonts w:ascii="宋体" w:eastAsia="宋体" w:hAnsi="宋体" w:hint="eastAsia"/>
                <w:sz w:val="24"/>
                <w:szCs w:val="24"/>
              </w:rPr>
              <w:t>开户银行：</w:t>
            </w:r>
          </w:p>
        </w:tc>
      </w:tr>
      <w:tr w:rsidR="00C719F5">
        <w:tc>
          <w:tcPr>
            <w:tcW w:w="4643" w:type="dxa"/>
            <w:tcBorders>
              <w:top w:val="nil"/>
              <w:left w:val="nil"/>
              <w:bottom w:val="nil"/>
              <w:right w:val="nil"/>
            </w:tcBorders>
            <w:noWrap/>
          </w:tcPr>
          <w:p w:rsidR="00C719F5" w:rsidRDefault="0000765B">
            <w:pPr>
              <w:widowControl/>
              <w:adjustRightInd w:val="0"/>
              <w:spacing w:line="360" w:lineRule="auto"/>
              <w:jc w:val="left"/>
              <w:rPr>
                <w:rFonts w:ascii="宋体" w:eastAsia="宋体" w:hAnsi="宋体"/>
                <w:sz w:val="24"/>
                <w:szCs w:val="24"/>
              </w:rPr>
            </w:pPr>
            <w:r>
              <w:rPr>
                <w:rFonts w:ascii="宋体" w:eastAsia="宋体" w:hAnsi="宋体" w:hint="eastAsia"/>
                <w:sz w:val="24"/>
                <w:szCs w:val="24"/>
              </w:rPr>
              <w:lastRenderedPageBreak/>
              <w:t>帐    号：</w:t>
            </w:r>
          </w:p>
        </w:tc>
        <w:tc>
          <w:tcPr>
            <w:tcW w:w="4643" w:type="dxa"/>
            <w:tcBorders>
              <w:top w:val="nil"/>
              <w:left w:val="nil"/>
              <w:bottom w:val="nil"/>
              <w:right w:val="nil"/>
            </w:tcBorders>
            <w:noWrap/>
          </w:tcPr>
          <w:p w:rsidR="00C719F5" w:rsidRDefault="0000765B">
            <w:pPr>
              <w:widowControl/>
              <w:adjustRightInd w:val="0"/>
              <w:spacing w:line="360" w:lineRule="auto"/>
              <w:jc w:val="left"/>
              <w:rPr>
                <w:rFonts w:ascii="宋体" w:eastAsia="宋体" w:hAnsi="宋体"/>
                <w:sz w:val="24"/>
                <w:szCs w:val="24"/>
              </w:rPr>
            </w:pPr>
            <w:r>
              <w:rPr>
                <w:rFonts w:ascii="宋体" w:eastAsia="宋体" w:hAnsi="宋体" w:hint="eastAsia"/>
                <w:sz w:val="24"/>
                <w:szCs w:val="24"/>
              </w:rPr>
              <w:t>帐    号：</w:t>
            </w:r>
          </w:p>
        </w:tc>
      </w:tr>
    </w:tbl>
    <w:p w:rsidR="00C719F5" w:rsidRDefault="0000765B">
      <w:pPr>
        <w:spacing w:line="360" w:lineRule="auto"/>
        <w:jc w:val="center"/>
        <w:rPr>
          <w:rFonts w:ascii="黑体" w:eastAsia="黑体" w:hAnsi="宋体"/>
          <w:sz w:val="32"/>
          <w:szCs w:val="32"/>
        </w:rPr>
      </w:pPr>
      <w:r>
        <w:rPr>
          <w:rFonts w:ascii="宋体" w:hAnsi="宋体" w:hint="eastAsia"/>
          <w:sz w:val="28"/>
          <w:szCs w:val="28"/>
        </w:rPr>
        <w:br w:type="page"/>
      </w:r>
      <w:bookmarkStart w:id="11" w:name="_Toc381716888"/>
      <w:bookmarkStart w:id="12" w:name="_Toc13176_WPSOffice_Level1"/>
      <w:r>
        <w:rPr>
          <w:rFonts w:ascii="黑体" w:eastAsia="黑体" w:hAnsi="宋体" w:hint="eastAsia"/>
          <w:sz w:val="32"/>
          <w:szCs w:val="32"/>
        </w:rPr>
        <w:lastRenderedPageBreak/>
        <w:t>第五章  响应文件格式</w:t>
      </w:r>
      <w:bookmarkEnd w:id="11"/>
      <w:bookmarkEnd w:id="12"/>
    </w:p>
    <w:p w:rsidR="00C719F5" w:rsidRDefault="00C719F5">
      <w:pPr>
        <w:spacing w:line="360" w:lineRule="auto"/>
        <w:rPr>
          <w:rFonts w:ascii="黑体" w:eastAsia="黑体" w:hAnsi="宋体"/>
          <w:sz w:val="32"/>
          <w:szCs w:val="32"/>
        </w:rPr>
      </w:pPr>
    </w:p>
    <w:p w:rsidR="00C719F5" w:rsidRDefault="0000765B">
      <w:pPr>
        <w:spacing w:line="360" w:lineRule="auto"/>
        <w:rPr>
          <w:rFonts w:ascii="宋体" w:eastAsia="宋体" w:hAnsi="宋体"/>
          <w:sz w:val="24"/>
          <w:szCs w:val="24"/>
          <w:lang w:val="en-US"/>
        </w:rPr>
      </w:pPr>
      <w:r>
        <w:rPr>
          <w:rFonts w:ascii="宋体" w:eastAsia="宋体" w:hAnsi="宋体" w:hint="eastAsia"/>
          <w:sz w:val="24"/>
          <w:szCs w:val="24"/>
          <w:lang w:val="en-US"/>
        </w:rPr>
        <w:t xml:space="preserve">    1、响应文件文件统一用A4规格幅面打印、装订成册并编制目录，由于编排混乱导致响应文件文件被误读或查找不到，责任由投标人承担。</w:t>
      </w:r>
    </w:p>
    <w:p w:rsidR="00C719F5" w:rsidRDefault="0000765B">
      <w:pPr>
        <w:spacing w:line="360" w:lineRule="auto"/>
        <w:rPr>
          <w:rFonts w:ascii="宋体" w:eastAsia="宋体" w:hAnsi="宋体"/>
          <w:sz w:val="24"/>
          <w:szCs w:val="24"/>
          <w:lang w:val="en-US"/>
        </w:rPr>
      </w:pPr>
      <w:r>
        <w:rPr>
          <w:rFonts w:ascii="宋体" w:eastAsia="宋体" w:hAnsi="宋体" w:hint="eastAsia"/>
          <w:sz w:val="24"/>
          <w:szCs w:val="24"/>
          <w:lang w:val="en-US"/>
        </w:rPr>
        <w:t xml:space="preserve">    2、投标人应在响应文件文件中写清相应的招标编号、项目名称、投标人全称、地址、电话、传真等，如有必要，可以增加附页，作为响应文件文件的组成部分。</w:t>
      </w:r>
    </w:p>
    <w:p w:rsidR="00C719F5" w:rsidRDefault="0000765B">
      <w:pPr>
        <w:spacing w:line="360" w:lineRule="auto"/>
        <w:rPr>
          <w:rFonts w:ascii="宋体" w:eastAsia="宋体" w:hAnsi="宋体"/>
          <w:sz w:val="24"/>
          <w:szCs w:val="24"/>
          <w:lang w:val="en-US"/>
        </w:rPr>
      </w:pPr>
      <w:r>
        <w:rPr>
          <w:rFonts w:ascii="宋体" w:eastAsia="宋体" w:hAnsi="宋体" w:hint="eastAsia"/>
          <w:sz w:val="24"/>
          <w:szCs w:val="24"/>
          <w:lang w:val="en-US"/>
        </w:rPr>
        <w:t xml:space="preserve">    3、投标人应将响应文件文件用档案袋或封套密封。</w:t>
      </w:r>
    </w:p>
    <w:p w:rsidR="00C719F5" w:rsidRDefault="0000765B">
      <w:pPr>
        <w:spacing w:line="360" w:lineRule="auto"/>
        <w:ind w:firstLine="480"/>
        <w:rPr>
          <w:rFonts w:ascii="宋体" w:eastAsia="宋体" w:hAnsi="宋体"/>
          <w:sz w:val="24"/>
          <w:szCs w:val="24"/>
          <w:lang w:val="en-US"/>
        </w:rPr>
      </w:pPr>
      <w:r>
        <w:rPr>
          <w:rFonts w:ascii="宋体" w:eastAsia="宋体" w:hAnsi="宋体" w:hint="eastAsia"/>
          <w:sz w:val="24"/>
          <w:szCs w:val="24"/>
          <w:lang w:val="en-US"/>
        </w:rPr>
        <w:t>4、档案袋或封套内应提供纸质版响应文件文件一式叁份（壹份正本贰份副本），电子版响应文件文件壹份（一般应为PDF格式、U盘形式，随纸质正本文件一并提交）。当纸质正本文件与副本、电子版文件不一致时，以纸质正本文件为准。电子版文件用于存档，投标人须承担前述不一致造成的不利后果。每份纸质文件须清楚标明“正本”或“副本”字样。</w:t>
      </w:r>
    </w:p>
    <w:p w:rsidR="00C719F5" w:rsidRDefault="0000765B">
      <w:pPr>
        <w:spacing w:line="360" w:lineRule="auto"/>
        <w:ind w:firstLineChars="200" w:firstLine="480"/>
        <w:rPr>
          <w:rFonts w:ascii="宋体" w:eastAsia="宋体" w:hAnsi="宋体"/>
          <w:sz w:val="24"/>
          <w:szCs w:val="24"/>
          <w:lang w:val="en-US"/>
        </w:rPr>
      </w:pPr>
      <w:r>
        <w:rPr>
          <w:rFonts w:ascii="宋体" w:eastAsia="宋体" w:hAnsi="宋体" w:hint="eastAsia"/>
          <w:sz w:val="24"/>
          <w:szCs w:val="24"/>
          <w:lang w:val="en-US"/>
        </w:rPr>
        <w:t>5、各投标人可根据企业自身实际情况以及对询价通知书的响应程度进行编制响应文件，以下各格式及表格仅供参考，可按需调整。</w:t>
      </w:r>
    </w:p>
    <w:p w:rsidR="00C719F5" w:rsidRDefault="00C719F5">
      <w:pPr>
        <w:spacing w:line="360" w:lineRule="auto"/>
        <w:ind w:firstLine="480"/>
        <w:rPr>
          <w:rFonts w:ascii="宋体" w:eastAsia="宋体" w:hAnsi="宋体"/>
          <w:sz w:val="24"/>
          <w:szCs w:val="24"/>
          <w:lang w:val="en-US"/>
        </w:rPr>
      </w:pPr>
    </w:p>
    <w:p w:rsidR="00C719F5" w:rsidRDefault="00C719F5">
      <w:pPr>
        <w:spacing w:line="360" w:lineRule="auto"/>
        <w:ind w:firstLine="480"/>
        <w:rPr>
          <w:rFonts w:ascii="宋体" w:eastAsia="宋体" w:hAnsi="宋体"/>
          <w:sz w:val="24"/>
          <w:szCs w:val="24"/>
          <w:lang w:val="en-US"/>
        </w:rPr>
      </w:pPr>
    </w:p>
    <w:p w:rsidR="00C719F5" w:rsidRDefault="0000765B">
      <w:pPr>
        <w:spacing w:line="360" w:lineRule="auto"/>
        <w:jc w:val="right"/>
        <w:rPr>
          <w:rFonts w:ascii="黑体" w:eastAsia="黑体" w:hAnsi="宋体"/>
          <w:sz w:val="32"/>
          <w:szCs w:val="32"/>
        </w:rPr>
      </w:pPr>
      <w:r>
        <w:rPr>
          <w:rFonts w:ascii="黑体" w:eastAsia="黑体" w:hAnsi="宋体"/>
          <w:sz w:val="28"/>
          <w:szCs w:val="28"/>
        </w:rPr>
        <w:br w:type="page"/>
      </w:r>
      <w:bookmarkStart w:id="13" w:name="_Toc9865_WPSOffice_Level1"/>
      <w:r>
        <w:rPr>
          <w:rFonts w:ascii="黑体" w:eastAsia="黑体" w:hAnsi="宋体" w:hint="eastAsia"/>
          <w:sz w:val="32"/>
          <w:szCs w:val="32"/>
        </w:rPr>
        <w:lastRenderedPageBreak/>
        <w:t>正本（副本）</w:t>
      </w:r>
      <w:bookmarkEnd w:id="13"/>
    </w:p>
    <w:p w:rsidR="00C719F5" w:rsidRDefault="00C719F5">
      <w:pPr>
        <w:spacing w:line="360" w:lineRule="auto"/>
        <w:jc w:val="center"/>
        <w:rPr>
          <w:rFonts w:ascii="黑体" w:eastAsia="黑体" w:hAnsi="宋体"/>
          <w:sz w:val="32"/>
          <w:szCs w:val="32"/>
        </w:rPr>
      </w:pPr>
    </w:p>
    <w:p w:rsidR="00397F40" w:rsidRDefault="00397F40" w:rsidP="00397F40">
      <w:pPr>
        <w:widowControl/>
        <w:shd w:val="clear" w:color="auto" w:fill="FFFFFF"/>
        <w:snapToGrid w:val="0"/>
        <w:spacing w:line="360" w:lineRule="auto"/>
        <w:ind w:left="1800" w:hangingChars="500" w:hanging="1800"/>
        <w:jc w:val="center"/>
        <w:rPr>
          <w:rFonts w:ascii="黑体" w:eastAsia="黑体"/>
          <w:sz w:val="36"/>
          <w:szCs w:val="36"/>
        </w:rPr>
      </w:pPr>
      <w:r>
        <w:rPr>
          <w:rFonts w:ascii="黑体" w:eastAsia="黑体" w:hint="eastAsia"/>
          <w:sz w:val="36"/>
          <w:szCs w:val="36"/>
        </w:rPr>
        <w:t>南京市雨花台烈士陵园管理局修编突发</w:t>
      </w:r>
    </w:p>
    <w:p w:rsidR="00397F40" w:rsidRDefault="00397F40" w:rsidP="00397F40">
      <w:pPr>
        <w:widowControl/>
        <w:shd w:val="clear" w:color="auto" w:fill="FFFFFF"/>
        <w:snapToGrid w:val="0"/>
        <w:spacing w:line="360" w:lineRule="auto"/>
        <w:ind w:left="1800" w:hangingChars="500" w:hanging="1800"/>
        <w:jc w:val="center"/>
        <w:rPr>
          <w:rFonts w:ascii="宋体" w:eastAsia="黑体"/>
          <w:bCs/>
          <w:sz w:val="36"/>
          <w:szCs w:val="36"/>
        </w:rPr>
      </w:pPr>
      <w:r>
        <w:rPr>
          <w:rFonts w:ascii="黑体" w:eastAsia="黑体" w:hint="eastAsia"/>
          <w:sz w:val="36"/>
          <w:szCs w:val="36"/>
        </w:rPr>
        <w:t>事件应急预案</w:t>
      </w:r>
      <w:r>
        <w:rPr>
          <w:rFonts w:ascii="宋体" w:eastAsia="黑体" w:hAnsi="宋体" w:hint="eastAsia"/>
          <w:bCs/>
          <w:sz w:val="36"/>
          <w:szCs w:val="36"/>
        </w:rPr>
        <w:t>服务项目</w:t>
      </w:r>
    </w:p>
    <w:p w:rsidR="00C719F5" w:rsidRDefault="00C719F5">
      <w:pPr>
        <w:spacing w:line="360" w:lineRule="auto"/>
        <w:jc w:val="center"/>
        <w:rPr>
          <w:rFonts w:ascii="黑体" w:eastAsia="黑体" w:hAnsi="宋体"/>
          <w:bCs/>
          <w:sz w:val="32"/>
          <w:szCs w:val="32"/>
        </w:rPr>
      </w:pPr>
    </w:p>
    <w:p w:rsidR="00C719F5" w:rsidRDefault="00C719F5">
      <w:pPr>
        <w:spacing w:line="360" w:lineRule="auto"/>
        <w:jc w:val="center"/>
        <w:rPr>
          <w:rFonts w:ascii="黑体" w:eastAsia="黑体" w:hAnsi="宋体"/>
          <w:bCs/>
          <w:sz w:val="32"/>
          <w:szCs w:val="32"/>
        </w:rPr>
      </w:pPr>
    </w:p>
    <w:p w:rsidR="00C719F5" w:rsidRDefault="00C719F5">
      <w:pPr>
        <w:spacing w:line="360" w:lineRule="auto"/>
        <w:jc w:val="center"/>
        <w:rPr>
          <w:rFonts w:ascii="黑体" w:eastAsia="黑体" w:hAnsi="宋体"/>
          <w:bCs/>
          <w:sz w:val="32"/>
          <w:szCs w:val="32"/>
        </w:rPr>
      </w:pPr>
    </w:p>
    <w:p w:rsidR="00C719F5" w:rsidRDefault="00C719F5">
      <w:pPr>
        <w:spacing w:line="360" w:lineRule="auto"/>
        <w:jc w:val="center"/>
        <w:rPr>
          <w:rFonts w:ascii="黑体" w:eastAsia="黑体" w:hAnsi="宋体"/>
          <w:bCs/>
          <w:sz w:val="32"/>
          <w:szCs w:val="32"/>
        </w:rPr>
      </w:pPr>
    </w:p>
    <w:p w:rsidR="00C719F5" w:rsidRDefault="0000765B">
      <w:pPr>
        <w:jc w:val="center"/>
        <w:rPr>
          <w:rFonts w:ascii="黑体" w:eastAsia="黑体" w:hAnsi="宋体"/>
          <w:sz w:val="32"/>
          <w:szCs w:val="32"/>
        </w:rPr>
      </w:pPr>
      <w:r>
        <w:rPr>
          <w:rFonts w:ascii="黑体" w:eastAsia="黑体" w:hAnsi="宋体" w:hint="eastAsia"/>
          <w:sz w:val="72"/>
          <w:szCs w:val="72"/>
        </w:rPr>
        <w:t>响应文件</w:t>
      </w:r>
    </w:p>
    <w:p w:rsidR="00C719F5" w:rsidRDefault="00C719F5">
      <w:pPr>
        <w:spacing w:line="360" w:lineRule="auto"/>
        <w:jc w:val="center"/>
        <w:rPr>
          <w:rFonts w:ascii="黑体" w:eastAsia="黑体" w:hAnsi="宋体"/>
          <w:bCs/>
          <w:sz w:val="32"/>
          <w:szCs w:val="32"/>
        </w:rPr>
      </w:pPr>
    </w:p>
    <w:p w:rsidR="00C719F5" w:rsidRDefault="00C719F5">
      <w:pPr>
        <w:spacing w:line="360" w:lineRule="auto"/>
        <w:jc w:val="center"/>
        <w:rPr>
          <w:rFonts w:ascii="黑体" w:eastAsia="黑体" w:hAnsi="宋体"/>
          <w:bCs/>
          <w:sz w:val="32"/>
          <w:szCs w:val="32"/>
        </w:rPr>
      </w:pPr>
    </w:p>
    <w:p w:rsidR="00C719F5" w:rsidRDefault="00C719F5">
      <w:pPr>
        <w:spacing w:line="360" w:lineRule="auto"/>
        <w:jc w:val="center"/>
        <w:rPr>
          <w:rFonts w:ascii="黑体" w:eastAsia="黑体" w:hAnsi="宋体"/>
          <w:bCs/>
          <w:sz w:val="32"/>
          <w:szCs w:val="32"/>
        </w:rPr>
      </w:pPr>
    </w:p>
    <w:p w:rsidR="00C719F5" w:rsidRDefault="00C719F5">
      <w:pPr>
        <w:spacing w:line="360" w:lineRule="auto"/>
        <w:jc w:val="center"/>
        <w:rPr>
          <w:rFonts w:ascii="黑体" w:eastAsia="黑体" w:hAnsi="宋体"/>
          <w:bCs/>
          <w:sz w:val="32"/>
          <w:szCs w:val="32"/>
        </w:rPr>
      </w:pPr>
    </w:p>
    <w:p w:rsidR="00C719F5" w:rsidRDefault="00C719F5">
      <w:pPr>
        <w:spacing w:line="360" w:lineRule="auto"/>
        <w:jc w:val="center"/>
        <w:rPr>
          <w:rFonts w:ascii="黑体" w:eastAsia="黑体" w:hAnsi="宋体"/>
          <w:bCs/>
          <w:sz w:val="32"/>
          <w:szCs w:val="32"/>
        </w:rPr>
      </w:pPr>
    </w:p>
    <w:p w:rsidR="00C719F5" w:rsidRDefault="0000765B">
      <w:pPr>
        <w:spacing w:line="360" w:lineRule="auto"/>
        <w:ind w:firstLineChars="400" w:firstLine="1280"/>
        <w:rPr>
          <w:rFonts w:ascii="黑体" w:eastAsia="黑体" w:hAnsi="宋体"/>
          <w:bCs/>
          <w:sz w:val="32"/>
          <w:szCs w:val="32"/>
        </w:rPr>
      </w:pPr>
      <w:bookmarkStart w:id="14" w:name="_Toc19016_WPSOffice_Level1"/>
      <w:r>
        <w:rPr>
          <w:rFonts w:ascii="黑体" w:eastAsia="黑体" w:hAnsi="宋体" w:hint="eastAsia"/>
          <w:sz w:val="32"/>
          <w:szCs w:val="32"/>
        </w:rPr>
        <w:t>招标编号：</w:t>
      </w:r>
      <w:bookmarkEnd w:id="14"/>
    </w:p>
    <w:p w:rsidR="00C719F5" w:rsidRDefault="0000765B">
      <w:pPr>
        <w:spacing w:line="360" w:lineRule="auto"/>
        <w:ind w:firstLineChars="400" w:firstLine="1280"/>
        <w:rPr>
          <w:rFonts w:ascii="黑体" w:eastAsia="黑体" w:hAnsi="宋体"/>
          <w:sz w:val="32"/>
          <w:szCs w:val="32"/>
        </w:rPr>
      </w:pPr>
      <w:bookmarkStart w:id="15" w:name="_Toc2980_WPSOffice_Level1"/>
      <w:r>
        <w:rPr>
          <w:rFonts w:ascii="黑体" w:eastAsia="黑体" w:hAnsi="宋体" w:hint="eastAsia"/>
          <w:sz w:val="32"/>
          <w:szCs w:val="32"/>
        </w:rPr>
        <w:t>投 标 人：（单位公章）</w:t>
      </w:r>
      <w:bookmarkEnd w:id="15"/>
    </w:p>
    <w:p w:rsidR="00C719F5" w:rsidRDefault="0000765B">
      <w:pPr>
        <w:spacing w:line="360" w:lineRule="auto"/>
        <w:ind w:firstLineChars="400" w:firstLine="1280"/>
        <w:rPr>
          <w:rFonts w:ascii="黑体" w:eastAsia="黑体" w:hAnsi="宋体"/>
          <w:bCs/>
          <w:sz w:val="32"/>
          <w:szCs w:val="32"/>
        </w:rPr>
      </w:pPr>
      <w:bookmarkStart w:id="16" w:name="_Toc6003_WPSOffice_Level1"/>
      <w:r>
        <w:rPr>
          <w:rFonts w:ascii="黑体" w:eastAsia="黑体" w:hAnsi="宋体" w:hint="eastAsia"/>
          <w:sz w:val="32"/>
          <w:szCs w:val="32"/>
        </w:rPr>
        <w:t>联系人：</w:t>
      </w:r>
      <w:bookmarkEnd w:id="16"/>
    </w:p>
    <w:p w:rsidR="00C719F5" w:rsidRDefault="0000765B">
      <w:pPr>
        <w:spacing w:line="360" w:lineRule="auto"/>
        <w:ind w:firstLineChars="400" w:firstLine="1280"/>
        <w:rPr>
          <w:rFonts w:ascii="黑体" w:eastAsia="黑体" w:hAnsi="宋体"/>
          <w:sz w:val="32"/>
          <w:szCs w:val="32"/>
        </w:rPr>
      </w:pPr>
      <w:bookmarkStart w:id="17" w:name="_Toc17231_WPSOffice_Level1"/>
      <w:r>
        <w:rPr>
          <w:rFonts w:ascii="黑体" w:eastAsia="黑体" w:hAnsi="宋体" w:hint="eastAsia"/>
          <w:sz w:val="32"/>
          <w:szCs w:val="32"/>
        </w:rPr>
        <w:t>联系方式：</w:t>
      </w:r>
      <w:bookmarkEnd w:id="17"/>
    </w:p>
    <w:p w:rsidR="00C719F5" w:rsidRDefault="0000765B">
      <w:pPr>
        <w:spacing w:line="360" w:lineRule="auto"/>
        <w:ind w:firstLineChars="400" w:firstLine="1280"/>
        <w:rPr>
          <w:rFonts w:ascii="黑体" w:eastAsia="黑体" w:hAnsi="宋体"/>
          <w:sz w:val="32"/>
          <w:szCs w:val="32"/>
        </w:rPr>
      </w:pPr>
      <w:bookmarkStart w:id="18" w:name="_Toc21781_WPSOffice_Level1"/>
      <w:r>
        <w:rPr>
          <w:rFonts w:ascii="黑体" w:eastAsia="黑体" w:hAnsi="宋体" w:hint="eastAsia"/>
          <w:sz w:val="32"/>
          <w:szCs w:val="32"/>
        </w:rPr>
        <w:t>单位地址：</w:t>
      </w:r>
      <w:bookmarkEnd w:id="18"/>
    </w:p>
    <w:p w:rsidR="00C719F5" w:rsidRDefault="0000765B">
      <w:pPr>
        <w:spacing w:line="360" w:lineRule="auto"/>
        <w:ind w:firstLineChars="1000" w:firstLine="3200"/>
        <w:rPr>
          <w:rFonts w:ascii="黑体" w:eastAsia="黑体" w:hAnsi="仿宋_GB2312" w:cs="仿宋_GB2312"/>
          <w:sz w:val="32"/>
          <w:szCs w:val="32"/>
          <w:u w:val="single"/>
        </w:rPr>
      </w:pPr>
      <w:bookmarkStart w:id="19" w:name="_Toc5668_WPSOffice_Level1"/>
      <w:r>
        <w:rPr>
          <w:rFonts w:ascii="黑体" w:eastAsia="黑体" w:hAnsi="宋体" w:hint="eastAsia"/>
          <w:sz w:val="32"/>
          <w:szCs w:val="32"/>
        </w:rPr>
        <w:t>年月日</w:t>
      </w:r>
      <w:bookmarkEnd w:id="19"/>
    </w:p>
    <w:p w:rsidR="00C719F5" w:rsidRDefault="0000765B">
      <w:pPr>
        <w:wordWrap w:val="0"/>
        <w:spacing w:before="100" w:beforeAutospacing="1" w:after="100" w:afterAutospacing="1"/>
        <w:jc w:val="center"/>
        <w:rPr>
          <w:rFonts w:ascii="黑体" w:eastAsia="黑体"/>
          <w:sz w:val="32"/>
          <w:szCs w:val="32"/>
        </w:rPr>
      </w:pPr>
      <w:r>
        <w:rPr>
          <w:rFonts w:ascii="仿宋_GB2312" w:eastAsia="仿宋_GB2312"/>
          <w:sz w:val="24"/>
        </w:rPr>
        <w:br w:type="page"/>
      </w:r>
      <w:bookmarkStart w:id="20" w:name="_Toc3207_WPSOffice_Level1"/>
      <w:r>
        <w:rPr>
          <w:rFonts w:ascii="黑体" w:eastAsia="黑体" w:hint="eastAsia"/>
          <w:sz w:val="32"/>
          <w:szCs w:val="32"/>
        </w:rPr>
        <w:lastRenderedPageBreak/>
        <w:t>目  录</w:t>
      </w:r>
      <w:bookmarkEnd w:id="20"/>
    </w:p>
    <w:p w:rsidR="00C719F5" w:rsidRDefault="0000765B">
      <w:pPr>
        <w:topLinePunct/>
        <w:spacing w:line="360" w:lineRule="auto"/>
        <w:jc w:val="distribute"/>
        <w:rPr>
          <w:rFonts w:ascii="宋体" w:eastAsia="宋体" w:hAnsi="宋体"/>
          <w:sz w:val="21"/>
          <w:szCs w:val="21"/>
        </w:rPr>
      </w:pPr>
      <w:r>
        <w:rPr>
          <w:rFonts w:ascii="宋体" w:eastAsia="宋体" w:hAnsi="宋体" w:hint="eastAsia"/>
          <w:sz w:val="21"/>
          <w:szCs w:val="21"/>
        </w:rPr>
        <w:t>一、报价申请及声明…………………………………………………………………………………………X</w:t>
      </w:r>
    </w:p>
    <w:p w:rsidR="00C719F5" w:rsidRDefault="00C719F5">
      <w:pPr>
        <w:topLinePunct/>
        <w:spacing w:line="360" w:lineRule="auto"/>
        <w:jc w:val="left"/>
        <w:rPr>
          <w:rFonts w:ascii="宋体" w:eastAsia="宋体" w:hAnsi="宋体"/>
          <w:sz w:val="21"/>
          <w:szCs w:val="21"/>
        </w:rPr>
      </w:pPr>
    </w:p>
    <w:p w:rsidR="00C719F5" w:rsidRDefault="0000765B">
      <w:pPr>
        <w:topLinePunct/>
        <w:spacing w:line="360" w:lineRule="auto"/>
        <w:jc w:val="left"/>
        <w:rPr>
          <w:rFonts w:ascii="宋体" w:eastAsia="宋体" w:hAnsi="宋体"/>
          <w:sz w:val="21"/>
          <w:szCs w:val="21"/>
        </w:rPr>
      </w:pPr>
      <w:r>
        <w:rPr>
          <w:rFonts w:ascii="宋体" w:eastAsia="宋体" w:hAnsi="宋体" w:hint="eastAsia"/>
          <w:sz w:val="21"/>
          <w:szCs w:val="21"/>
        </w:rPr>
        <w:t>二、法定代表人授权委托书及委托代理人的身份证明文件的复印件……………………………………X</w:t>
      </w:r>
    </w:p>
    <w:p w:rsidR="00C719F5" w:rsidRDefault="00C719F5">
      <w:pPr>
        <w:topLinePunct/>
        <w:spacing w:line="360" w:lineRule="auto"/>
        <w:jc w:val="distribute"/>
        <w:rPr>
          <w:rFonts w:ascii="宋体" w:eastAsia="宋体" w:hAnsi="宋体"/>
          <w:sz w:val="21"/>
          <w:szCs w:val="21"/>
        </w:rPr>
      </w:pPr>
    </w:p>
    <w:p w:rsidR="00C719F5" w:rsidRDefault="0000765B">
      <w:pPr>
        <w:topLinePunct/>
        <w:spacing w:line="360" w:lineRule="auto"/>
        <w:jc w:val="distribute"/>
        <w:rPr>
          <w:rFonts w:ascii="宋体" w:eastAsia="宋体" w:hAnsi="宋体"/>
          <w:sz w:val="21"/>
          <w:szCs w:val="21"/>
        </w:rPr>
      </w:pPr>
      <w:r>
        <w:rPr>
          <w:rFonts w:ascii="宋体" w:eastAsia="宋体" w:hAnsi="宋体" w:hint="eastAsia"/>
          <w:sz w:val="21"/>
          <w:szCs w:val="21"/>
        </w:rPr>
        <w:t>三、第一章询价采购邀请中3.1投标人的基本条件规定的证明文件……………………………………X</w:t>
      </w:r>
    </w:p>
    <w:p w:rsidR="00C719F5" w:rsidRDefault="00C719F5">
      <w:pPr>
        <w:topLinePunct/>
        <w:spacing w:line="360" w:lineRule="auto"/>
        <w:jc w:val="distribute"/>
        <w:rPr>
          <w:rFonts w:ascii="宋体" w:eastAsia="宋体" w:hAnsi="宋体"/>
          <w:sz w:val="21"/>
          <w:szCs w:val="21"/>
        </w:rPr>
      </w:pPr>
    </w:p>
    <w:p w:rsidR="00C719F5" w:rsidRDefault="0000765B">
      <w:pPr>
        <w:topLinePunct/>
        <w:spacing w:line="360" w:lineRule="auto"/>
        <w:jc w:val="distribute"/>
        <w:rPr>
          <w:rFonts w:ascii="宋体" w:eastAsia="宋体" w:hAnsi="宋体"/>
          <w:sz w:val="21"/>
          <w:szCs w:val="21"/>
        </w:rPr>
      </w:pPr>
      <w:r>
        <w:rPr>
          <w:rFonts w:ascii="宋体" w:eastAsia="宋体" w:hAnsi="宋体" w:hint="eastAsia"/>
          <w:sz w:val="21"/>
          <w:szCs w:val="21"/>
        </w:rPr>
        <w:t>四、第一章询价采购邀请中3.2招标人根据询价项目的特殊要求规定的特定条件的证明文件………X</w:t>
      </w:r>
    </w:p>
    <w:p w:rsidR="00C719F5" w:rsidRDefault="00C719F5">
      <w:pPr>
        <w:topLinePunct/>
        <w:spacing w:line="360" w:lineRule="auto"/>
        <w:jc w:val="distribute"/>
        <w:rPr>
          <w:rFonts w:ascii="宋体" w:eastAsia="宋体" w:hAnsi="宋体"/>
          <w:sz w:val="21"/>
          <w:szCs w:val="21"/>
        </w:rPr>
      </w:pPr>
    </w:p>
    <w:p w:rsidR="00C719F5" w:rsidRDefault="0000765B">
      <w:pPr>
        <w:topLinePunct/>
        <w:spacing w:line="360" w:lineRule="auto"/>
        <w:jc w:val="distribute"/>
        <w:rPr>
          <w:rFonts w:ascii="宋体" w:eastAsia="宋体" w:hAnsi="宋体"/>
          <w:sz w:val="21"/>
          <w:szCs w:val="21"/>
        </w:rPr>
      </w:pPr>
      <w:r>
        <w:rPr>
          <w:rFonts w:ascii="宋体" w:eastAsia="宋体" w:hAnsi="宋体" w:hint="eastAsia"/>
          <w:sz w:val="21"/>
          <w:szCs w:val="21"/>
        </w:rPr>
        <w:t>五、询价采购报价表格式……………………………………………………………………………………X</w:t>
      </w:r>
    </w:p>
    <w:p w:rsidR="00C719F5" w:rsidRDefault="00C719F5">
      <w:pPr>
        <w:topLinePunct/>
        <w:spacing w:line="360" w:lineRule="auto"/>
        <w:jc w:val="distribute"/>
        <w:rPr>
          <w:rFonts w:ascii="宋体" w:eastAsia="宋体" w:hAnsi="宋体"/>
          <w:sz w:val="21"/>
          <w:szCs w:val="21"/>
        </w:rPr>
      </w:pPr>
    </w:p>
    <w:p w:rsidR="00C719F5" w:rsidRDefault="0000765B">
      <w:pPr>
        <w:topLinePunct/>
        <w:spacing w:line="360" w:lineRule="auto"/>
        <w:jc w:val="distribute"/>
        <w:rPr>
          <w:rFonts w:ascii="宋体" w:eastAsia="宋体" w:hAnsi="宋体"/>
          <w:sz w:val="21"/>
          <w:szCs w:val="21"/>
        </w:rPr>
      </w:pPr>
      <w:r>
        <w:rPr>
          <w:rFonts w:ascii="宋体" w:eastAsia="宋体" w:hAnsi="宋体" w:hint="eastAsia"/>
          <w:sz w:val="21"/>
          <w:szCs w:val="21"/>
        </w:rPr>
        <w:t>六、其他表格格式……………………………………………………………………………………………X</w:t>
      </w:r>
    </w:p>
    <w:p w:rsidR="00C719F5" w:rsidRDefault="00C719F5">
      <w:pPr>
        <w:spacing w:line="360" w:lineRule="auto"/>
        <w:rPr>
          <w:rFonts w:ascii="宋体" w:hAnsi="宋体"/>
          <w:sz w:val="24"/>
          <w:szCs w:val="24"/>
          <w:lang w:val="en-US"/>
        </w:rPr>
      </w:pPr>
    </w:p>
    <w:p w:rsidR="00C719F5" w:rsidRDefault="00C719F5">
      <w:pPr>
        <w:spacing w:before="100" w:beforeAutospacing="1" w:after="100" w:afterAutospacing="1"/>
        <w:rPr>
          <w:rFonts w:ascii="仿宋_GB2312" w:eastAsia="仿宋_GB2312"/>
          <w:sz w:val="24"/>
        </w:rPr>
      </w:pPr>
    </w:p>
    <w:p w:rsidR="00C719F5" w:rsidRDefault="00C719F5">
      <w:pPr>
        <w:spacing w:before="100" w:beforeAutospacing="1" w:after="100" w:afterAutospacing="1"/>
        <w:rPr>
          <w:rFonts w:ascii="仿宋_GB2312" w:eastAsia="仿宋_GB2312"/>
          <w:sz w:val="24"/>
        </w:rPr>
      </w:pPr>
    </w:p>
    <w:p w:rsidR="00C719F5" w:rsidRDefault="00C719F5">
      <w:pPr>
        <w:spacing w:before="100" w:beforeAutospacing="1" w:after="100" w:afterAutospacing="1"/>
        <w:rPr>
          <w:rFonts w:ascii="仿宋_GB2312" w:eastAsia="仿宋_GB2312"/>
          <w:sz w:val="24"/>
        </w:rPr>
      </w:pPr>
    </w:p>
    <w:p w:rsidR="00C719F5" w:rsidRDefault="0000765B">
      <w:pPr>
        <w:widowControl/>
        <w:shd w:val="clear" w:color="auto" w:fill="FFFFFF"/>
        <w:spacing w:line="360" w:lineRule="auto"/>
        <w:jc w:val="center"/>
        <w:rPr>
          <w:rFonts w:ascii="黑体" w:eastAsia="黑体" w:hAnsi="黑体" w:cs="黑体"/>
          <w:sz w:val="24"/>
          <w:szCs w:val="24"/>
        </w:rPr>
      </w:pPr>
      <w:r>
        <w:rPr>
          <w:rFonts w:ascii="仿宋_GB2312" w:eastAsia="仿宋_GB2312" w:hint="eastAsia"/>
          <w:sz w:val="24"/>
        </w:rPr>
        <w:br w:type="page"/>
      </w:r>
      <w:bookmarkStart w:id="21" w:name="_Toc26263_WPSOffice_Level1"/>
      <w:r>
        <w:rPr>
          <w:rFonts w:ascii="黑体" w:eastAsia="黑体" w:hAnsi="黑体" w:cs="黑体" w:hint="eastAsia"/>
          <w:sz w:val="24"/>
          <w:szCs w:val="24"/>
        </w:rPr>
        <w:lastRenderedPageBreak/>
        <w:t>一、报价申请及声明格式</w:t>
      </w:r>
      <w:bookmarkEnd w:id="21"/>
    </w:p>
    <w:p w:rsidR="00C719F5" w:rsidRDefault="00C719F5">
      <w:pPr>
        <w:widowControl/>
        <w:shd w:val="clear" w:color="auto" w:fill="FFFFFF"/>
        <w:spacing w:line="360" w:lineRule="auto"/>
        <w:rPr>
          <w:rFonts w:ascii="黑体" w:eastAsia="黑体" w:hAnsi="黑体" w:cs="黑体"/>
          <w:sz w:val="24"/>
          <w:szCs w:val="24"/>
        </w:rPr>
      </w:pPr>
    </w:p>
    <w:p w:rsidR="00C719F5" w:rsidRDefault="0000765B">
      <w:pPr>
        <w:widowControl/>
        <w:shd w:val="clear" w:color="auto" w:fill="FFFFFF"/>
        <w:spacing w:line="360" w:lineRule="auto"/>
        <w:jc w:val="center"/>
        <w:rPr>
          <w:rFonts w:ascii="宋体" w:eastAsia="宋体" w:hAnsi="宋体"/>
          <w:b/>
          <w:bCs/>
          <w:sz w:val="24"/>
          <w:szCs w:val="24"/>
        </w:rPr>
      </w:pPr>
      <w:r>
        <w:rPr>
          <w:rFonts w:ascii="宋体" w:eastAsia="宋体" w:hAnsi="宋体" w:hint="eastAsia"/>
          <w:b/>
          <w:bCs/>
          <w:sz w:val="24"/>
          <w:szCs w:val="24"/>
        </w:rPr>
        <w:t>报价申请及声明</w:t>
      </w:r>
    </w:p>
    <w:p w:rsidR="00C719F5" w:rsidRDefault="00C719F5">
      <w:pPr>
        <w:widowControl/>
        <w:shd w:val="clear" w:color="auto" w:fill="FFFFFF"/>
        <w:spacing w:line="360" w:lineRule="auto"/>
        <w:rPr>
          <w:rFonts w:ascii="宋体" w:eastAsia="宋体" w:hAnsi="宋体"/>
          <w:sz w:val="24"/>
          <w:szCs w:val="24"/>
        </w:rPr>
      </w:pPr>
    </w:p>
    <w:p w:rsidR="00C719F5" w:rsidRDefault="0000765B">
      <w:pPr>
        <w:widowControl/>
        <w:shd w:val="clear" w:color="auto" w:fill="FFFFFF"/>
        <w:spacing w:line="360" w:lineRule="auto"/>
        <w:rPr>
          <w:rFonts w:ascii="宋体" w:eastAsia="宋体" w:hAnsi="宋体"/>
          <w:sz w:val="24"/>
          <w:szCs w:val="24"/>
        </w:rPr>
      </w:pPr>
      <w:r>
        <w:rPr>
          <w:rFonts w:ascii="宋体" w:eastAsia="宋体" w:hAnsi="宋体" w:hint="eastAsia"/>
          <w:sz w:val="24"/>
          <w:szCs w:val="24"/>
        </w:rPr>
        <w:t>致：南京市雨花台烈士陵园管理局</w:t>
      </w:r>
    </w:p>
    <w:p w:rsidR="00C719F5" w:rsidRDefault="00C719F5">
      <w:pPr>
        <w:autoSpaceDE w:val="0"/>
        <w:autoSpaceDN w:val="0"/>
        <w:adjustRightInd w:val="0"/>
        <w:spacing w:line="360" w:lineRule="auto"/>
        <w:outlineLvl w:val="0"/>
        <w:rPr>
          <w:rFonts w:ascii="宋体" w:eastAsia="宋体" w:hAnsi="宋体"/>
          <w:sz w:val="24"/>
          <w:szCs w:val="24"/>
        </w:rPr>
      </w:pPr>
    </w:p>
    <w:p w:rsidR="00C719F5" w:rsidRDefault="0000765B">
      <w:pPr>
        <w:autoSpaceDE w:val="0"/>
        <w:autoSpaceDN w:val="0"/>
        <w:adjustRightInd w:val="0"/>
        <w:spacing w:line="360" w:lineRule="auto"/>
        <w:ind w:firstLineChars="200" w:firstLine="480"/>
        <w:outlineLvl w:val="0"/>
        <w:rPr>
          <w:rFonts w:ascii="宋体" w:eastAsia="宋体" w:hAnsi="宋体"/>
          <w:sz w:val="24"/>
          <w:szCs w:val="24"/>
        </w:rPr>
      </w:pPr>
      <w:r>
        <w:rPr>
          <w:rFonts w:ascii="宋体" w:eastAsia="宋体" w:hAnsi="宋体" w:hint="eastAsia"/>
          <w:sz w:val="24"/>
          <w:szCs w:val="24"/>
        </w:rPr>
        <w:t>根据贵方（项目名称）（招标编号）询价报价邀请，正式授权下述签字人(姓名和职务)代表报价人（报价人名称），提交询价报价文件。</w:t>
      </w:r>
    </w:p>
    <w:p w:rsidR="00C719F5" w:rsidRDefault="0000765B">
      <w:pPr>
        <w:autoSpaceDE w:val="0"/>
        <w:autoSpaceDN w:val="0"/>
        <w:adjustRightInd w:val="0"/>
        <w:spacing w:line="360" w:lineRule="auto"/>
        <w:rPr>
          <w:rFonts w:ascii="宋体" w:eastAsia="宋体" w:hAnsi="宋体"/>
          <w:sz w:val="24"/>
          <w:szCs w:val="24"/>
        </w:rPr>
      </w:pPr>
      <w:r>
        <w:rPr>
          <w:rFonts w:ascii="宋体" w:eastAsia="宋体" w:hAnsi="宋体" w:hint="eastAsia"/>
          <w:sz w:val="24"/>
          <w:szCs w:val="24"/>
        </w:rPr>
        <w:t>据此函，签字人兹宣布声明和承诺如下：</w:t>
      </w:r>
    </w:p>
    <w:p w:rsidR="00C719F5" w:rsidRDefault="0000765B">
      <w:pPr>
        <w:autoSpaceDE w:val="0"/>
        <w:autoSpaceDN w:val="0"/>
        <w:adjustRightInd w:val="0"/>
        <w:spacing w:line="360" w:lineRule="auto"/>
        <w:ind w:firstLineChars="100" w:firstLine="240"/>
        <w:rPr>
          <w:rFonts w:ascii="宋体" w:eastAsia="宋体" w:hAnsi="宋体"/>
          <w:sz w:val="24"/>
          <w:szCs w:val="24"/>
        </w:rPr>
      </w:pPr>
      <w:r>
        <w:rPr>
          <w:rFonts w:ascii="宋体" w:eastAsia="宋体" w:hAnsi="宋体" w:hint="eastAsia"/>
          <w:sz w:val="24"/>
          <w:szCs w:val="24"/>
        </w:rPr>
        <w:t>1、我们的资格条件完全符合相关法律法规和本次询价采购要求，我们同意并向贵方提供了与询价采购有关的所有证据和资料。</w:t>
      </w:r>
    </w:p>
    <w:p w:rsidR="00C719F5" w:rsidRDefault="0000765B">
      <w:pPr>
        <w:autoSpaceDE w:val="0"/>
        <w:autoSpaceDN w:val="0"/>
        <w:adjustRightInd w:val="0"/>
        <w:spacing w:line="360" w:lineRule="auto"/>
        <w:ind w:firstLineChars="100" w:firstLine="240"/>
        <w:rPr>
          <w:rFonts w:ascii="宋体" w:eastAsia="宋体" w:hAnsi="宋体"/>
          <w:sz w:val="24"/>
          <w:szCs w:val="24"/>
        </w:rPr>
      </w:pPr>
      <w:r>
        <w:rPr>
          <w:rFonts w:ascii="宋体" w:eastAsia="宋体" w:hAnsi="宋体" w:hint="eastAsia"/>
          <w:sz w:val="24"/>
          <w:szCs w:val="24"/>
          <w:lang w:val="en-US"/>
        </w:rPr>
        <w:t>2</w:t>
      </w:r>
      <w:r>
        <w:rPr>
          <w:rFonts w:ascii="宋体" w:eastAsia="宋体" w:hAnsi="宋体" w:hint="eastAsia"/>
          <w:sz w:val="24"/>
          <w:szCs w:val="24"/>
        </w:rPr>
        <w:t>、我们已详细审核全部询价文件及其有效补充文件，我们放弃对询价文件任何误解的权利，提交询价报价文件后，</w:t>
      </w:r>
      <w:r>
        <w:rPr>
          <w:rFonts w:ascii="宋体" w:eastAsia="宋体" w:hAnsi="宋体" w:hint="eastAsia"/>
          <w:bCs/>
          <w:sz w:val="24"/>
          <w:szCs w:val="24"/>
        </w:rPr>
        <w:t>不对询价文件本身提出质疑。</w:t>
      </w:r>
      <w:r>
        <w:rPr>
          <w:rFonts w:ascii="宋体" w:eastAsia="宋体" w:hAnsi="宋体" w:hint="eastAsia"/>
          <w:sz w:val="24"/>
          <w:szCs w:val="24"/>
        </w:rPr>
        <w:t>否则，属于不诚信和故意扰乱询价活动行为，我们将无条件接受处罚。</w:t>
      </w:r>
    </w:p>
    <w:p w:rsidR="00C719F5" w:rsidRDefault="0000765B">
      <w:pPr>
        <w:autoSpaceDE w:val="0"/>
        <w:autoSpaceDN w:val="0"/>
        <w:adjustRightInd w:val="0"/>
        <w:spacing w:line="360" w:lineRule="auto"/>
        <w:ind w:firstLineChars="100" w:firstLine="240"/>
        <w:rPr>
          <w:rFonts w:ascii="宋体" w:eastAsia="宋体" w:hAnsi="宋体"/>
          <w:sz w:val="24"/>
          <w:szCs w:val="24"/>
        </w:rPr>
      </w:pPr>
      <w:r>
        <w:rPr>
          <w:rFonts w:ascii="宋体" w:eastAsia="宋体" w:hAnsi="宋体" w:hint="eastAsia"/>
          <w:sz w:val="24"/>
          <w:szCs w:val="24"/>
          <w:lang w:val="en-US"/>
        </w:rPr>
        <w:t>3</w:t>
      </w:r>
      <w:r>
        <w:rPr>
          <w:rFonts w:ascii="宋体" w:eastAsia="宋体" w:hAnsi="宋体" w:hint="eastAsia"/>
          <w:sz w:val="24"/>
          <w:szCs w:val="24"/>
        </w:rPr>
        <w:t>、我们同意从规定的询价日期起遵循本询价文件，并在规定的询价报价有效期期满之前均具有约束力。</w:t>
      </w:r>
    </w:p>
    <w:p w:rsidR="00C719F5" w:rsidRDefault="0000765B">
      <w:pPr>
        <w:autoSpaceDE w:val="0"/>
        <w:autoSpaceDN w:val="0"/>
        <w:adjustRightInd w:val="0"/>
        <w:spacing w:line="360" w:lineRule="auto"/>
        <w:ind w:firstLineChars="100" w:firstLine="240"/>
        <w:rPr>
          <w:rFonts w:ascii="宋体" w:eastAsia="宋体" w:hAnsi="宋体"/>
          <w:sz w:val="24"/>
          <w:szCs w:val="24"/>
        </w:rPr>
      </w:pPr>
      <w:r>
        <w:rPr>
          <w:rFonts w:ascii="宋体" w:eastAsia="宋体" w:hAnsi="宋体" w:hint="eastAsia"/>
          <w:sz w:val="24"/>
          <w:szCs w:val="24"/>
          <w:lang w:val="en-US"/>
        </w:rPr>
        <w:t>4</w:t>
      </w:r>
      <w:r>
        <w:rPr>
          <w:rFonts w:ascii="宋体" w:eastAsia="宋体" w:hAnsi="宋体" w:hint="eastAsia"/>
          <w:sz w:val="24"/>
          <w:szCs w:val="24"/>
        </w:rPr>
        <w:t>、一旦我方中标，我方将根据询价文件的规定严格履行合同，并保证于承诺的时间完成项目的启动/集成、调试等服务，交付招标人验收、使用。</w:t>
      </w:r>
    </w:p>
    <w:p w:rsidR="00C719F5" w:rsidRDefault="0000765B">
      <w:pPr>
        <w:autoSpaceDE w:val="0"/>
        <w:autoSpaceDN w:val="0"/>
        <w:adjustRightInd w:val="0"/>
        <w:spacing w:line="360" w:lineRule="auto"/>
        <w:ind w:firstLineChars="100" w:firstLine="240"/>
        <w:rPr>
          <w:rFonts w:ascii="宋体" w:eastAsia="宋体" w:hAnsi="宋体"/>
          <w:sz w:val="24"/>
          <w:szCs w:val="24"/>
        </w:rPr>
      </w:pPr>
      <w:r>
        <w:rPr>
          <w:rFonts w:ascii="宋体" w:eastAsia="宋体" w:hAnsi="宋体" w:hint="eastAsia"/>
          <w:sz w:val="24"/>
          <w:szCs w:val="24"/>
          <w:lang w:val="en-US"/>
        </w:rPr>
        <w:t>5</w:t>
      </w:r>
      <w:r>
        <w:rPr>
          <w:rFonts w:ascii="宋体" w:eastAsia="宋体" w:hAnsi="宋体" w:hint="eastAsia"/>
          <w:sz w:val="24"/>
          <w:szCs w:val="24"/>
        </w:rPr>
        <w:t>、我方决不提供虚假材料谋取中标、决不采取不正当手段诋毁、排挤其他投标人、决不与招标人、其它投标人或者招标代理机构恶意串通、决不向招标人、招标代理机构工作人员和询价小组进行商业贿赂、决不在采购过程中与招标人进行协商谈判、决不拒绝有关部门监督检查或提供虚假情况，如有违反，无条件接受贵方及相关管理部门的处罚。</w:t>
      </w:r>
    </w:p>
    <w:p w:rsidR="007C3E36" w:rsidRPr="007C3E36" w:rsidRDefault="007C3E36" w:rsidP="007C3E36">
      <w:pPr>
        <w:pStyle w:val="a0"/>
      </w:pPr>
    </w:p>
    <w:p w:rsidR="00C719F5" w:rsidRDefault="0000765B">
      <w:pPr>
        <w:autoSpaceDE w:val="0"/>
        <w:autoSpaceDN w:val="0"/>
        <w:adjustRightInd w:val="0"/>
        <w:spacing w:line="360" w:lineRule="auto"/>
        <w:ind w:firstLineChars="100" w:firstLine="240"/>
        <w:rPr>
          <w:rFonts w:ascii="宋体" w:eastAsia="宋体" w:hAnsi="宋体"/>
          <w:sz w:val="24"/>
          <w:szCs w:val="24"/>
          <w:u w:val="single"/>
        </w:rPr>
      </w:pPr>
      <w:r>
        <w:rPr>
          <w:rFonts w:ascii="宋体" w:eastAsia="宋体" w:hAnsi="宋体" w:hint="eastAsia"/>
          <w:sz w:val="24"/>
          <w:szCs w:val="24"/>
        </w:rPr>
        <w:t>投标人授权代表姓名（签字）：</w:t>
      </w:r>
    </w:p>
    <w:p w:rsidR="007C3E36" w:rsidRDefault="007C3E36">
      <w:pPr>
        <w:autoSpaceDE w:val="0"/>
        <w:autoSpaceDN w:val="0"/>
        <w:adjustRightInd w:val="0"/>
        <w:spacing w:line="360" w:lineRule="auto"/>
        <w:ind w:firstLineChars="100" w:firstLine="240"/>
        <w:rPr>
          <w:rFonts w:ascii="宋体" w:eastAsia="宋体" w:hAnsi="宋体"/>
          <w:sz w:val="24"/>
          <w:szCs w:val="24"/>
        </w:rPr>
      </w:pPr>
    </w:p>
    <w:p w:rsidR="00C719F5" w:rsidRDefault="0000765B">
      <w:pPr>
        <w:autoSpaceDE w:val="0"/>
        <w:autoSpaceDN w:val="0"/>
        <w:adjustRightInd w:val="0"/>
        <w:spacing w:line="360" w:lineRule="auto"/>
        <w:ind w:firstLineChars="100" w:firstLine="240"/>
        <w:rPr>
          <w:rFonts w:ascii="宋体" w:eastAsia="宋体" w:hAnsi="宋体"/>
          <w:sz w:val="24"/>
          <w:szCs w:val="24"/>
        </w:rPr>
      </w:pPr>
      <w:r>
        <w:rPr>
          <w:rFonts w:ascii="宋体" w:eastAsia="宋体" w:hAnsi="宋体" w:hint="eastAsia"/>
          <w:sz w:val="24"/>
          <w:szCs w:val="24"/>
        </w:rPr>
        <w:t>投标人名称：（盖章）</w:t>
      </w:r>
      <w:r w:rsidR="00C83B7D">
        <w:rPr>
          <w:rFonts w:ascii="宋体" w:eastAsia="宋体" w:hAnsi="宋体" w:hint="eastAsia"/>
          <w:sz w:val="24"/>
          <w:szCs w:val="24"/>
        </w:rPr>
        <w:t>/</w:t>
      </w:r>
    </w:p>
    <w:p w:rsidR="007C3E36" w:rsidRDefault="007C3E36">
      <w:pPr>
        <w:autoSpaceDE w:val="0"/>
        <w:autoSpaceDN w:val="0"/>
        <w:adjustRightInd w:val="0"/>
        <w:spacing w:line="360" w:lineRule="auto"/>
        <w:ind w:firstLineChars="100" w:firstLine="240"/>
        <w:rPr>
          <w:rFonts w:ascii="宋体" w:eastAsia="宋体" w:hAnsi="宋体"/>
          <w:sz w:val="24"/>
          <w:szCs w:val="24"/>
        </w:rPr>
      </w:pPr>
    </w:p>
    <w:p w:rsidR="00C719F5" w:rsidRDefault="0000765B">
      <w:pPr>
        <w:autoSpaceDE w:val="0"/>
        <w:autoSpaceDN w:val="0"/>
        <w:adjustRightInd w:val="0"/>
        <w:spacing w:line="360" w:lineRule="auto"/>
        <w:ind w:firstLineChars="100" w:firstLine="240"/>
        <w:rPr>
          <w:rFonts w:ascii="宋体" w:eastAsia="宋体" w:hAnsi="宋体"/>
          <w:sz w:val="24"/>
          <w:szCs w:val="24"/>
        </w:rPr>
      </w:pPr>
      <w:r>
        <w:rPr>
          <w:rFonts w:ascii="宋体" w:eastAsia="宋体" w:hAnsi="宋体" w:hint="eastAsia"/>
          <w:sz w:val="24"/>
          <w:szCs w:val="24"/>
        </w:rPr>
        <w:t>日    期：</w:t>
      </w:r>
      <w:r w:rsidR="007C3E36">
        <w:rPr>
          <w:rFonts w:ascii="宋体" w:eastAsia="宋体" w:hAnsi="宋体" w:hint="eastAsia"/>
          <w:sz w:val="24"/>
          <w:szCs w:val="24"/>
        </w:rPr>
        <w:t xml:space="preserve">  </w:t>
      </w:r>
      <w:r>
        <w:rPr>
          <w:rFonts w:ascii="宋体" w:eastAsia="宋体" w:hAnsi="宋体" w:hint="eastAsia"/>
          <w:sz w:val="24"/>
          <w:szCs w:val="24"/>
        </w:rPr>
        <w:t>年</w:t>
      </w:r>
      <w:r w:rsidR="007C3E36">
        <w:rPr>
          <w:rFonts w:ascii="宋体" w:eastAsia="宋体" w:hAnsi="宋体" w:hint="eastAsia"/>
          <w:sz w:val="24"/>
          <w:szCs w:val="24"/>
        </w:rPr>
        <w:t xml:space="preserve">  </w:t>
      </w:r>
      <w:r>
        <w:rPr>
          <w:rFonts w:ascii="宋体" w:eastAsia="宋体" w:hAnsi="宋体" w:hint="eastAsia"/>
          <w:sz w:val="24"/>
          <w:szCs w:val="24"/>
        </w:rPr>
        <w:t>月</w:t>
      </w:r>
      <w:r w:rsidR="007C3E36">
        <w:rPr>
          <w:rFonts w:ascii="宋体" w:eastAsia="宋体" w:hAnsi="宋体" w:hint="eastAsia"/>
          <w:sz w:val="24"/>
          <w:szCs w:val="24"/>
        </w:rPr>
        <w:t xml:space="preserve">  </w:t>
      </w:r>
      <w:r>
        <w:rPr>
          <w:rFonts w:ascii="宋体" w:eastAsia="宋体" w:hAnsi="宋体" w:hint="eastAsia"/>
          <w:sz w:val="24"/>
          <w:szCs w:val="24"/>
        </w:rPr>
        <w:t>日</w:t>
      </w:r>
    </w:p>
    <w:p w:rsidR="00C719F5" w:rsidRDefault="00C719F5">
      <w:pPr>
        <w:autoSpaceDE w:val="0"/>
        <w:autoSpaceDN w:val="0"/>
        <w:adjustRightInd w:val="0"/>
        <w:spacing w:line="360" w:lineRule="auto"/>
        <w:rPr>
          <w:rFonts w:ascii="宋体" w:eastAsia="宋体" w:hAnsi="宋体"/>
          <w:sz w:val="24"/>
          <w:szCs w:val="24"/>
        </w:rPr>
      </w:pPr>
    </w:p>
    <w:p w:rsidR="00C719F5" w:rsidRDefault="00C719F5">
      <w:pPr>
        <w:widowControl/>
        <w:adjustRightInd w:val="0"/>
        <w:spacing w:line="360" w:lineRule="auto"/>
        <w:jc w:val="left"/>
        <w:rPr>
          <w:rFonts w:ascii="宋体" w:eastAsia="宋体" w:hAnsi="宋体"/>
          <w:sz w:val="24"/>
          <w:szCs w:val="24"/>
        </w:rPr>
      </w:pPr>
    </w:p>
    <w:p w:rsidR="00C719F5" w:rsidRDefault="0000765B" w:rsidP="007C3E36">
      <w:pPr>
        <w:widowControl/>
        <w:adjustRightInd w:val="0"/>
        <w:spacing w:line="360" w:lineRule="auto"/>
        <w:jc w:val="center"/>
        <w:rPr>
          <w:rFonts w:ascii="黑体" w:eastAsia="黑体" w:hAnsi="黑体" w:cs="黑体"/>
          <w:sz w:val="24"/>
          <w:szCs w:val="24"/>
        </w:rPr>
      </w:pPr>
      <w:bookmarkStart w:id="22" w:name="_Toc8935_WPSOffice_Level1"/>
      <w:r>
        <w:rPr>
          <w:rFonts w:ascii="黑体" w:eastAsia="黑体" w:hAnsi="黑体" w:cs="黑体" w:hint="eastAsia"/>
          <w:sz w:val="24"/>
          <w:szCs w:val="24"/>
        </w:rPr>
        <w:t>二、法定代表人授权委托书及委托代理人的身份证明文件的复印件</w:t>
      </w:r>
      <w:bookmarkEnd w:id="22"/>
    </w:p>
    <w:p w:rsidR="00C719F5" w:rsidRDefault="00C719F5">
      <w:pPr>
        <w:widowControl/>
        <w:shd w:val="clear" w:color="auto" w:fill="FFFFFF"/>
        <w:spacing w:line="360" w:lineRule="auto"/>
        <w:ind w:firstLine="720"/>
        <w:jc w:val="center"/>
        <w:rPr>
          <w:rFonts w:ascii="宋体" w:eastAsia="宋体" w:hAnsi="宋体"/>
          <w:sz w:val="24"/>
          <w:szCs w:val="24"/>
        </w:rPr>
      </w:pPr>
    </w:p>
    <w:p w:rsidR="00C719F5" w:rsidRDefault="0000765B">
      <w:pPr>
        <w:widowControl/>
        <w:shd w:val="clear" w:color="auto" w:fill="FFFFFF"/>
        <w:spacing w:line="360" w:lineRule="auto"/>
        <w:ind w:firstLine="720"/>
        <w:jc w:val="center"/>
        <w:rPr>
          <w:rFonts w:ascii="宋体" w:eastAsia="宋体" w:hAnsi="宋体"/>
          <w:b/>
          <w:bCs/>
          <w:sz w:val="24"/>
          <w:szCs w:val="24"/>
        </w:rPr>
      </w:pPr>
      <w:r>
        <w:rPr>
          <w:rFonts w:ascii="宋体" w:eastAsia="宋体" w:hAnsi="宋体" w:hint="eastAsia"/>
          <w:b/>
          <w:bCs/>
          <w:sz w:val="24"/>
          <w:szCs w:val="24"/>
        </w:rPr>
        <w:t>法定代表人授权委托书</w:t>
      </w:r>
    </w:p>
    <w:p w:rsidR="00C719F5" w:rsidRDefault="00C719F5">
      <w:pPr>
        <w:widowControl/>
        <w:shd w:val="clear" w:color="auto" w:fill="FFFFFF"/>
        <w:spacing w:line="360" w:lineRule="auto"/>
        <w:rPr>
          <w:rFonts w:ascii="宋体" w:eastAsia="宋体" w:hAnsi="宋体"/>
          <w:sz w:val="24"/>
          <w:szCs w:val="24"/>
        </w:rPr>
      </w:pPr>
    </w:p>
    <w:p w:rsidR="00C719F5" w:rsidRDefault="0000765B">
      <w:pPr>
        <w:widowControl/>
        <w:shd w:val="clear" w:color="auto" w:fill="FFFFFF"/>
        <w:spacing w:line="360" w:lineRule="auto"/>
        <w:rPr>
          <w:rFonts w:ascii="宋体" w:eastAsia="宋体" w:hAnsi="宋体"/>
          <w:sz w:val="24"/>
          <w:szCs w:val="24"/>
          <w:lang w:val="en-US"/>
        </w:rPr>
      </w:pPr>
      <w:r>
        <w:rPr>
          <w:rFonts w:ascii="宋体" w:eastAsia="宋体" w:hAnsi="宋体" w:hint="eastAsia"/>
          <w:sz w:val="24"/>
          <w:szCs w:val="24"/>
        </w:rPr>
        <w:t>致：南京市雨花台烈士陵园管理局</w:t>
      </w:r>
    </w:p>
    <w:p w:rsidR="00C719F5" w:rsidRDefault="00C719F5">
      <w:pPr>
        <w:widowControl/>
        <w:adjustRightInd w:val="0"/>
        <w:spacing w:line="360" w:lineRule="auto"/>
        <w:ind w:firstLine="480"/>
        <w:jc w:val="left"/>
        <w:rPr>
          <w:rFonts w:ascii="宋体" w:eastAsia="宋体" w:hAnsi="宋体"/>
          <w:sz w:val="24"/>
          <w:szCs w:val="24"/>
        </w:rPr>
      </w:pPr>
    </w:p>
    <w:p w:rsidR="00C719F5" w:rsidRDefault="0000765B">
      <w:pPr>
        <w:widowControl/>
        <w:adjustRightInd w:val="0"/>
        <w:spacing w:line="360" w:lineRule="auto"/>
        <w:ind w:firstLine="480"/>
        <w:jc w:val="left"/>
        <w:rPr>
          <w:rFonts w:ascii="宋体" w:eastAsia="宋体" w:hAnsi="宋体"/>
          <w:sz w:val="24"/>
          <w:szCs w:val="24"/>
        </w:rPr>
      </w:pPr>
      <w:r>
        <w:rPr>
          <w:rFonts w:ascii="宋体" w:eastAsia="宋体" w:hAnsi="宋体" w:hint="eastAsia"/>
          <w:sz w:val="24"/>
          <w:szCs w:val="24"/>
        </w:rPr>
        <w:t>本授权书声明：注册于（询价报价人住址）的</w:t>
      </w:r>
    </w:p>
    <w:p w:rsidR="00C719F5" w:rsidRDefault="0000765B">
      <w:pPr>
        <w:widowControl/>
        <w:adjustRightInd w:val="0"/>
        <w:spacing w:line="360" w:lineRule="auto"/>
        <w:ind w:firstLine="480"/>
        <w:jc w:val="left"/>
        <w:rPr>
          <w:rFonts w:ascii="宋体" w:eastAsia="宋体" w:hAnsi="宋体"/>
          <w:sz w:val="24"/>
          <w:szCs w:val="24"/>
        </w:rPr>
      </w:pPr>
      <w:r>
        <w:rPr>
          <w:rFonts w:ascii="宋体" w:eastAsia="宋体" w:hAnsi="宋体" w:hint="eastAsia"/>
          <w:sz w:val="24"/>
          <w:szCs w:val="24"/>
        </w:rPr>
        <w:t>（询价报价人名称）法定代表人（法定代表人姓名、职务）代表本公司授权在下面签字的（询价报价人代表姓名、职务）为本公司的合法代理人，就贵方组织的（项目名称），进行询价报价，以本公司名义处理一切与之有关的事务。</w:t>
      </w:r>
    </w:p>
    <w:p w:rsidR="00C719F5" w:rsidRDefault="0000765B">
      <w:pPr>
        <w:widowControl/>
        <w:adjustRightInd w:val="0"/>
        <w:spacing w:line="360" w:lineRule="auto"/>
        <w:ind w:firstLineChars="200" w:firstLine="480"/>
        <w:jc w:val="left"/>
        <w:rPr>
          <w:rFonts w:ascii="宋体" w:eastAsia="宋体" w:hAnsi="宋体"/>
          <w:sz w:val="24"/>
          <w:szCs w:val="24"/>
        </w:rPr>
      </w:pPr>
      <w:r>
        <w:rPr>
          <w:rFonts w:ascii="宋体" w:eastAsia="宋体" w:hAnsi="宋体" w:hint="eastAsia"/>
          <w:sz w:val="24"/>
          <w:szCs w:val="24"/>
        </w:rPr>
        <w:t>本授权书于    年  月  日签字生效，特此声明。</w:t>
      </w:r>
    </w:p>
    <w:p w:rsidR="00C719F5" w:rsidRDefault="0000765B">
      <w:pPr>
        <w:widowControl/>
        <w:adjustRightInd w:val="0"/>
        <w:spacing w:line="360" w:lineRule="auto"/>
        <w:ind w:firstLineChars="200" w:firstLine="480"/>
        <w:jc w:val="left"/>
        <w:rPr>
          <w:rFonts w:ascii="宋体" w:eastAsia="宋体" w:hAnsi="宋体"/>
          <w:sz w:val="24"/>
          <w:szCs w:val="24"/>
        </w:rPr>
      </w:pPr>
      <w:r>
        <w:rPr>
          <w:rFonts w:ascii="宋体" w:eastAsia="宋体" w:hAnsi="宋体" w:hint="eastAsia"/>
          <w:sz w:val="24"/>
          <w:szCs w:val="24"/>
        </w:rPr>
        <w:t>法定代表人签字：</w:t>
      </w:r>
    </w:p>
    <w:p w:rsidR="00C719F5" w:rsidRDefault="0000765B">
      <w:pPr>
        <w:widowControl/>
        <w:adjustRightInd w:val="0"/>
        <w:spacing w:line="360" w:lineRule="auto"/>
        <w:jc w:val="left"/>
        <w:rPr>
          <w:rFonts w:ascii="宋体" w:eastAsia="宋体" w:hAnsi="宋体"/>
          <w:sz w:val="24"/>
          <w:szCs w:val="24"/>
        </w:rPr>
      </w:pPr>
      <w:r>
        <w:rPr>
          <w:rFonts w:ascii="宋体" w:eastAsia="宋体" w:hAnsi="宋体" w:hint="eastAsia"/>
          <w:sz w:val="24"/>
          <w:szCs w:val="24"/>
        </w:rPr>
        <w:t xml:space="preserve">    授权委托人签字：                    </w:t>
      </w:r>
    </w:p>
    <w:p w:rsidR="00C719F5" w:rsidRDefault="0000765B">
      <w:pPr>
        <w:widowControl/>
        <w:tabs>
          <w:tab w:val="left" w:pos="1440"/>
        </w:tabs>
        <w:adjustRightInd w:val="0"/>
        <w:spacing w:line="360" w:lineRule="auto"/>
        <w:ind w:firstLineChars="200" w:firstLine="480"/>
        <w:jc w:val="left"/>
        <w:rPr>
          <w:rFonts w:ascii="宋体" w:eastAsia="宋体" w:hAnsi="宋体"/>
          <w:sz w:val="24"/>
          <w:szCs w:val="24"/>
        </w:rPr>
      </w:pPr>
      <w:r>
        <w:rPr>
          <w:rFonts w:ascii="宋体" w:eastAsia="宋体" w:hAnsi="宋体" w:hint="eastAsia"/>
          <w:sz w:val="24"/>
          <w:szCs w:val="24"/>
        </w:rPr>
        <w:t>日        期：        年    月    日</w:t>
      </w:r>
    </w:p>
    <w:p w:rsidR="00C719F5" w:rsidRDefault="00C719F5">
      <w:pPr>
        <w:widowControl/>
        <w:shd w:val="clear" w:color="auto" w:fill="FFFFFF"/>
        <w:spacing w:line="360" w:lineRule="auto"/>
        <w:jc w:val="left"/>
        <w:rPr>
          <w:rFonts w:ascii="宋体" w:eastAsia="宋体" w:hAnsi="宋体"/>
          <w:sz w:val="24"/>
          <w:szCs w:val="24"/>
        </w:rPr>
      </w:pPr>
    </w:p>
    <w:p w:rsidR="00C719F5" w:rsidRDefault="00C719F5">
      <w:pPr>
        <w:widowControl/>
        <w:shd w:val="clear" w:color="auto" w:fill="FFFFFF"/>
        <w:spacing w:line="360" w:lineRule="auto"/>
        <w:jc w:val="center"/>
        <w:rPr>
          <w:rFonts w:ascii="宋体" w:eastAsia="宋体" w:hAnsi="宋体"/>
          <w:sz w:val="24"/>
          <w:szCs w:val="24"/>
        </w:rPr>
      </w:pPr>
    </w:p>
    <w:p w:rsidR="00C719F5" w:rsidRDefault="0000765B">
      <w:pPr>
        <w:widowControl/>
        <w:shd w:val="clear" w:color="auto" w:fill="FFFFFF"/>
        <w:spacing w:line="360" w:lineRule="auto"/>
        <w:jc w:val="center"/>
        <w:rPr>
          <w:rFonts w:ascii="宋体" w:eastAsia="宋体" w:hAnsi="宋体"/>
          <w:b/>
          <w:bCs/>
          <w:sz w:val="24"/>
          <w:szCs w:val="24"/>
        </w:rPr>
      </w:pPr>
      <w:r>
        <w:rPr>
          <w:rFonts w:ascii="宋体" w:eastAsia="宋体" w:hAnsi="宋体" w:hint="eastAsia"/>
          <w:b/>
          <w:bCs/>
          <w:sz w:val="24"/>
          <w:szCs w:val="24"/>
        </w:rPr>
        <w:t>委托代理人的身份证明文件的复印件：</w:t>
      </w:r>
    </w:p>
    <w:p w:rsidR="00C719F5" w:rsidRDefault="00C719F5">
      <w:pPr>
        <w:widowControl/>
        <w:tabs>
          <w:tab w:val="left" w:pos="1440"/>
        </w:tabs>
        <w:adjustRightInd w:val="0"/>
        <w:spacing w:line="360" w:lineRule="auto"/>
        <w:ind w:firstLine="420"/>
        <w:jc w:val="left"/>
        <w:rPr>
          <w:rFonts w:ascii="宋体" w:eastAsia="宋体" w:hAnsi="宋体"/>
          <w:sz w:val="24"/>
          <w:szCs w:val="24"/>
        </w:rPr>
      </w:pPr>
    </w:p>
    <w:p w:rsidR="00C719F5" w:rsidRDefault="00C719F5">
      <w:pPr>
        <w:widowControl/>
        <w:adjustRightInd w:val="0"/>
        <w:spacing w:line="360" w:lineRule="auto"/>
        <w:jc w:val="left"/>
        <w:rPr>
          <w:rFonts w:ascii="宋体" w:eastAsia="宋体" w:hAnsi="宋体"/>
          <w:b/>
          <w:sz w:val="24"/>
          <w:szCs w:val="24"/>
        </w:rPr>
      </w:pPr>
    </w:p>
    <w:p w:rsidR="00C719F5" w:rsidRDefault="00C719F5">
      <w:pPr>
        <w:widowControl/>
        <w:adjustRightInd w:val="0"/>
        <w:spacing w:line="360" w:lineRule="auto"/>
        <w:jc w:val="left"/>
        <w:rPr>
          <w:rFonts w:ascii="宋体" w:eastAsia="宋体" w:hAnsi="宋体"/>
          <w:b/>
          <w:sz w:val="24"/>
          <w:szCs w:val="24"/>
        </w:rPr>
      </w:pPr>
    </w:p>
    <w:p w:rsidR="00C719F5" w:rsidRDefault="00C719F5">
      <w:pPr>
        <w:widowControl/>
        <w:adjustRightInd w:val="0"/>
        <w:spacing w:line="360" w:lineRule="auto"/>
        <w:jc w:val="left"/>
        <w:rPr>
          <w:rFonts w:ascii="宋体" w:eastAsia="宋体" w:hAnsi="宋体"/>
          <w:b/>
          <w:sz w:val="24"/>
          <w:szCs w:val="24"/>
        </w:rPr>
      </w:pPr>
    </w:p>
    <w:p w:rsidR="00C719F5" w:rsidRDefault="00C719F5">
      <w:pPr>
        <w:widowControl/>
        <w:adjustRightInd w:val="0"/>
        <w:spacing w:line="360" w:lineRule="auto"/>
        <w:jc w:val="left"/>
        <w:rPr>
          <w:rFonts w:ascii="宋体" w:eastAsia="宋体" w:hAnsi="宋体"/>
          <w:b/>
          <w:sz w:val="24"/>
          <w:szCs w:val="24"/>
        </w:rPr>
      </w:pPr>
    </w:p>
    <w:p w:rsidR="00C719F5" w:rsidRDefault="00C719F5">
      <w:pPr>
        <w:widowControl/>
        <w:adjustRightInd w:val="0"/>
        <w:spacing w:line="360" w:lineRule="auto"/>
        <w:jc w:val="left"/>
        <w:rPr>
          <w:rFonts w:ascii="宋体" w:eastAsia="宋体" w:hAnsi="宋体"/>
          <w:b/>
          <w:sz w:val="24"/>
          <w:szCs w:val="24"/>
        </w:rPr>
      </w:pPr>
    </w:p>
    <w:p w:rsidR="00C719F5" w:rsidRDefault="00C719F5">
      <w:pPr>
        <w:widowControl/>
        <w:adjustRightInd w:val="0"/>
        <w:spacing w:line="360" w:lineRule="auto"/>
        <w:jc w:val="left"/>
        <w:rPr>
          <w:rFonts w:ascii="宋体" w:eastAsia="宋体" w:hAnsi="宋体"/>
          <w:sz w:val="24"/>
          <w:szCs w:val="24"/>
        </w:rPr>
      </w:pPr>
    </w:p>
    <w:p w:rsidR="00C719F5" w:rsidRDefault="00C719F5">
      <w:pPr>
        <w:spacing w:line="420" w:lineRule="auto"/>
        <w:rPr>
          <w:rFonts w:ascii="宋体" w:eastAsia="宋体" w:hAnsi="宋体"/>
          <w:b/>
          <w:sz w:val="24"/>
          <w:szCs w:val="24"/>
        </w:rPr>
      </w:pPr>
    </w:p>
    <w:p w:rsidR="00C719F5" w:rsidRDefault="0000765B">
      <w:pPr>
        <w:widowControl/>
        <w:adjustRightInd w:val="0"/>
        <w:spacing w:line="360" w:lineRule="auto"/>
        <w:jc w:val="center"/>
        <w:rPr>
          <w:rFonts w:ascii="黑体" w:eastAsia="黑体" w:hAnsi="黑体" w:cs="黑体"/>
          <w:b/>
          <w:sz w:val="24"/>
          <w:szCs w:val="24"/>
          <w:lang w:val="en-US"/>
        </w:rPr>
      </w:pPr>
      <w:r>
        <w:rPr>
          <w:rFonts w:ascii="黑体" w:eastAsia="黑体" w:hAnsi="黑体" w:cs="黑体" w:hint="eastAsia"/>
          <w:sz w:val="24"/>
          <w:szCs w:val="24"/>
          <w:lang w:val="en-US"/>
        </w:rPr>
        <w:br w:type="page"/>
      </w:r>
      <w:bookmarkStart w:id="23" w:name="_Toc18410_WPSOffice_Level1"/>
      <w:r>
        <w:rPr>
          <w:rFonts w:ascii="黑体" w:eastAsia="黑体" w:hAnsi="黑体" w:cs="黑体" w:hint="eastAsia"/>
          <w:sz w:val="24"/>
          <w:szCs w:val="24"/>
          <w:lang w:val="en-US"/>
        </w:rPr>
        <w:lastRenderedPageBreak/>
        <w:t>三、第一章询价采购邀请中2.1投标人的基本条件规定的证明文件</w:t>
      </w:r>
      <w:bookmarkEnd w:id="23"/>
    </w:p>
    <w:p w:rsidR="00C719F5" w:rsidRDefault="00C719F5">
      <w:pPr>
        <w:widowControl/>
        <w:adjustRightInd w:val="0"/>
        <w:spacing w:line="360" w:lineRule="auto"/>
        <w:jc w:val="left"/>
        <w:rPr>
          <w:rFonts w:ascii="宋体" w:eastAsia="宋体" w:hAnsi="宋体"/>
          <w:b/>
          <w:sz w:val="24"/>
          <w:szCs w:val="24"/>
        </w:rPr>
      </w:pPr>
    </w:p>
    <w:p w:rsidR="00C719F5" w:rsidRDefault="007C3E36">
      <w:pPr>
        <w:autoSpaceDE w:val="0"/>
        <w:autoSpaceDN w:val="0"/>
        <w:adjustRightInd w:val="0"/>
        <w:spacing w:line="360" w:lineRule="auto"/>
        <w:rPr>
          <w:rFonts w:ascii="宋体" w:eastAsia="宋体" w:hAnsi="宋体"/>
          <w:sz w:val="24"/>
          <w:szCs w:val="24"/>
        </w:rPr>
      </w:pPr>
      <w:r>
        <w:rPr>
          <w:rFonts w:ascii="宋体" w:eastAsia="宋体" w:hAnsi="宋体" w:hint="eastAsia"/>
          <w:b/>
          <w:bCs/>
          <w:sz w:val="24"/>
          <w:szCs w:val="24"/>
        </w:rPr>
        <w:t>（一</w:t>
      </w:r>
      <w:r w:rsidR="0000765B">
        <w:rPr>
          <w:rFonts w:ascii="宋体" w:eastAsia="宋体" w:hAnsi="宋体" w:hint="eastAsia"/>
          <w:b/>
          <w:bCs/>
          <w:sz w:val="24"/>
          <w:szCs w:val="24"/>
        </w:rPr>
        <w:t>）参加询价活动前三年内，在经营活动中没有重大违法记录</w:t>
      </w:r>
      <w:r w:rsidR="0000765B">
        <w:rPr>
          <w:rFonts w:ascii="宋体" w:eastAsia="宋体" w:hAnsi="宋体" w:hint="eastAsia"/>
          <w:sz w:val="24"/>
          <w:szCs w:val="24"/>
        </w:rPr>
        <w:t>（提供参加本次询价活动前3年内在经营活动中没有重大违法记录的书面声明）。</w:t>
      </w:r>
    </w:p>
    <w:p w:rsidR="007C3E36" w:rsidRDefault="007C3E36" w:rsidP="007C3E36">
      <w:pPr>
        <w:pStyle w:val="a0"/>
      </w:pPr>
    </w:p>
    <w:p w:rsidR="007C3E36" w:rsidRPr="007C3E36" w:rsidRDefault="007C3E36" w:rsidP="007C3E36">
      <w:pPr>
        <w:pStyle w:val="a0"/>
      </w:pPr>
    </w:p>
    <w:p w:rsidR="00C719F5" w:rsidRDefault="0000765B">
      <w:pPr>
        <w:spacing w:line="360" w:lineRule="auto"/>
        <w:jc w:val="center"/>
        <w:rPr>
          <w:rFonts w:ascii="宋体" w:eastAsia="宋体" w:hAnsi="宋体"/>
          <w:sz w:val="24"/>
          <w:szCs w:val="24"/>
        </w:rPr>
      </w:pPr>
      <w:r>
        <w:rPr>
          <w:rFonts w:ascii="宋体" w:eastAsia="宋体" w:hAnsi="宋体" w:hint="eastAsia"/>
          <w:sz w:val="24"/>
          <w:szCs w:val="24"/>
        </w:rPr>
        <w:t>无重大违法记录声明格式</w:t>
      </w:r>
    </w:p>
    <w:p w:rsidR="00C719F5" w:rsidRDefault="00C719F5">
      <w:pPr>
        <w:spacing w:line="360" w:lineRule="auto"/>
        <w:rPr>
          <w:rFonts w:ascii="宋体" w:eastAsia="宋体" w:hAnsi="宋体"/>
          <w:sz w:val="24"/>
          <w:szCs w:val="24"/>
        </w:rPr>
      </w:pPr>
    </w:p>
    <w:p w:rsidR="00C719F5" w:rsidRDefault="0000765B">
      <w:pPr>
        <w:widowControl/>
        <w:shd w:val="clear" w:color="auto" w:fill="FFFFFF"/>
        <w:spacing w:line="360" w:lineRule="auto"/>
        <w:rPr>
          <w:rFonts w:ascii="宋体" w:eastAsia="宋体" w:hAnsi="宋体"/>
          <w:sz w:val="24"/>
          <w:szCs w:val="24"/>
          <w:lang w:val="en-US"/>
        </w:rPr>
      </w:pPr>
      <w:r>
        <w:rPr>
          <w:rFonts w:ascii="宋体" w:eastAsia="宋体" w:hAnsi="宋体" w:hint="eastAsia"/>
          <w:sz w:val="24"/>
          <w:szCs w:val="24"/>
        </w:rPr>
        <w:t>致：南京市雨花台烈士陵园管理局</w:t>
      </w:r>
    </w:p>
    <w:p w:rsidR="00C719F5" w:rsidRDefault="00C719F5">
      <w:pPr>
        <w:spacing w:line="360" w:lineRule="auto"/>
        <w:rPr>
          <w:rFonts w:ascii="宋体" w:eastAsia="宋体" w:hAnsi="宋体"/>
          <w:sz w:val="24"/>
          <w:szCs w:val="24"/>
        </w:rPr>
      </w:pPr>
    </w:p>
    <w:p w:rsidR="00C719F5" w:rsidRDefault="0000765B">
      <w:pPr>
        <w:spacing w:line="360" w:lineRule="auto"/>
        <w:rPr>
          <w:rFonts w:ascii="宋体" w:eastAsia="宋体" w:hAnsi="宋体"/>
          <w:sz w:val="24"/>
          <w:szCs w:val="24"/>
        </w:rPr>
      </w:pPr>
      <w:r>
        <w:rPr>
          <w:rFonts w:ascii="宋体" w:eastAsia="宋体" w:hAnsi="宋体" w:hint="eastAsia"/>
          <w:sz w:val="24"/>
          <w:szCs w:val="24"/>
        </w:rPr>
        <w:t xml:space="preserve">    我单位（投标人名称）郑重声明：</w:t>
      </w:r>
    </w:p>
    <w:p w:rsidR="00C719F5" w:rsidRDefault="0000765B">
      <w:pPr>
        <w:spacing w:line="360" w:lineRule="auto"/>
        <w:rPr>
          <w:rFonts w:ascii="宋体" w:eastAsia="宋体" w:hAnsi="宋体"/>
          <w:sz w:val="24"/>
          <w:szCs w:val="24"/>
        </w:rPr>
      </w:pPr>
      <w:r>
        <w:rPr>
          <w:rFonts w:ascii="宋体" w:eastAsia="宋体" w:hAnsi="宋体" w:hint="eastAsia"/>
          <w:sz w:val="24"/>
          <w:szCs w:val="24"/>
        </w:rPr>
        <w:t xml:space="preserve">    参加询价前3年内在经营活动中（在下划线上如实填写：有或没有）重大违法记录。</w:t>
      </w:r>
    </w:p>
    <w:p w:rsidR="00C719F5" w:rsidRDefault="0000765B" w:rsidP="007C3E36">
      <w:pPr>
        <w:spacing w:line="360" w:lineRule="auto"/>
        <w:ind w:firstLine="480"/>
        <w:rPr>
          <w:rFonts w:ascii="宋体" w:eastAsia="宋体" w:hAnsi="宋体"/>
          <w:sz w:val="24"/>
          <w:szCs w:val="24"/>
        </w:rPr>
      </w:pPr>
      <w:r>
        <w:rPr>
          <w:rFonts w:ascii="宋体" w:eastAsia="宋体" w:hAnsi="宋体" w:hint="eastAsia"/>
          <w:sz w:val="24"/>
          <w:szCs w:val="24"/>
        </w:rPr>
        <w:t>（说明：重大违法记录是指投标人因违法经营受到刑事处罚或者责令停产停业、吊销许可证或者执照、较大数额罚款等行政处罚。）</w:t>
      </w:r>
    </w:p>
    <w:p w:rsidR="007C3E36" w:rsidRPr="007C3E36" w:rsidRDefault="007C3E36" w:rsidP="007C3E36">
      <w:pPr>
        <w:pStyle w:val="a0"/>
        <w:ind w:firstLine="480"/>
      </w:pPr>
    </w:p>
    <w:p w:rsidR="00C719F5" w:rsidRDefault="0000765B">
      <w:pPr>
        <w:spacing w:line="360" w:lineRule="auto"/>
        <w:rPr>
          <w:rFonts w:ascii="宋体" w:eastAsia="宋体" w:hAnsi="宋体"/>
          <w:sz w:val="24"/>
          <w:szCs w:val="24"/>
        </w:rPr>
      </w:pPr>
      <w:r>
        <w:rPr>
          <w:rFonts w:ascii="宋体" w:eastAsia="宋体" w:hAnsi="宋体" w:hint="eastAsia"/>
          <w:sz w:val="24"/>
          <w:szCs w:val="24"/>
        </w:rPr>
        <w:t xml:space="preserve">     声明人：（盖章）</w:t>
      </w:r>
    </w:p>
    <w:p w:rsidR="007C3E36" w:rsidRDefault="0000765B" w:rsidP="007C3E36">
      <w:pPr>
        <w:spacing w:line="360" w:lineRule="auto"/>
        <w:jc w:val="right"/>
        <w:rPr>
          <w:rFonts w:ascii="宋体" w:eastAsia="宋体" w:hAnsi="宋体"/>
          <w:sz w:val="24"/>
          <w:szCs w:val="24"/>
        </w:rPr>
      </w:pPr>
      <w:r>
        <w:rPr>
          <w:rFonts w:ascii="宋体" w:eastAsia="宋体" w:hAnsi="宋体" w:hint="eastAsia"/>
          <w:sz w:val="24"/>
          <w:szCs w:val="24"/>
        </w:rPr>
        <w:t xml:space="preserve">                               </w:t>
      </w:r>
    </w:p>
    <w:p w:rsidR="007C3E36" w:rsidRDefault="007C3E36" w:rsidP="007C3E36">
      <w:pPr>
        <w:spacing w:line="360" w:lineRule="auto"/>
        <w:jc w:val="right"/>
        <w:rPr>
          <w:rFonts w:ascii="宋体" w:eastAsia="宋体" w:hAnsi="宋体"/>
          <w:sz w:val="24"/>
          <w:szCs w:val="24"/>
        </w:rPr>
      </w:pPr>
    </w:p>
    <w:p w:rsidR="00C719F5" w:rsidRDefault="0000765B" w:rsidP="007C3E36">
      <w:pPr>
        <w:spacing w:line="360" w:lineRule="auto"/>
        <w:jc w:val="right"/>
        <w:rPr>
          <w:rFonts w:ascii="宋体" w:eastAsia="宋体" w:hAnsi="宋体"/>
          <w:sz w:val="24"/>
          <w:szCs w:val="24"/>
        </w:rPr>
      </w:pPr>
      <w:r>
        <w:rPr>
          <w:rFonts w:ascii="宋体" w:eastAsia="宋体" w:hAnsi="宋体" w:hint="eastAsia"/>
          <w:sz w:val="24"/>
          <w:szCs w:val="24"/>
        </w:rPr>
        <w:t xml:space="preserve"> 年     月    日</w:t>
      </w:r>
    </w:p>
    <w:p w:rsidR="00C719F5" w:rsidRDefault="00C719F5">
      <w:pPr>
        <w:widowControl/>
        <w:adjustRightInd w:val="0"/>
        <w:spacing w:line="360" w:lineRule="auto"/>
        <w:jc w:val="left"/>
        <w:rPr>
          <w:rFonts w:ascii="宋体" w:eastAsia="宋体" w:hAnsi="宋体"/>
          <w:b/>
          <w:sz w:val="24"/>
          <w:szCs w:val="24"/>
        </w:rPr>
      </w:pPr>
    </w:p>
    <w:p w:rsidR="00C719F5" w:rsidRDefault="00C719F5">
      <w:pPr>
        <w:widowControl/>
        <w:adjustRightInd w:val="0"/>
        <w:spacing w:line="360" w:lineRule="auto"/>
        <w:ind w:firstLine="481"/>
        <w:jc w:val="left"/>
        <w:rPr>
          <w:rFonts w:ascii="黑体" w:eastAsia="黑体" w:hAnsi="黑体" w:cs="黑体"/>
          <w:sz w:val="24"/>
          <w:szCs w:val="24"/>
          <w:lang w:val="en-US"/>
        </w:rPr>
      </w:pPr>
    </w:p>
    <w:p w:rsidR="00C719F5" w:rsidRDefault="00C719F5">
      <w:pPr>
        <w:widowControl/>
        <w:adjustRightInd w:val="0"/>
        <w:spacing w:line="360" w:lineRule="auto"/>
        <w:ind w:firstLine="481"/>
        <w:jc w:val="left"/>
        <w:rPr>
          <w:rFonts w:ascii="黑体" w:eastAsia="黑体" w:hAnsi="黑体" w:cs="黑体"/>
          <w:sz w:val="24"/>
          <w:szCs w:val="24"/>
          <w:lang w:val="en-US"/>
        </w:rPr>
      </w:pPr>
    </w:p>
    <w:p w:rsidR="00C719F5" w:rsidRDefault="00C719F5">
      <w:pPr>
        <w:widowControl/>
        <w:adjustRightInd w:val="0"/>
        <w:spacing w:line="360" w:lineRule="auto"/>
        <w:ind w:firstLineChars="200" w:firstLine="480"/>
        <w:jc w:val="left"/>
        <w:rPr>
          <w:rFonts w:ascii="宋体" w:eastAsia="宋体" w:hAnsi="宋体"/>
          <w:bCs/>
          <w:sz w:val="24"/>
          <w:szCs w:val="24"/>
          <w:lang w:val="en-US"/>
        </w:rPr>
      </w:pPr>
    </w:p>
    <w:p w:rsidR="00C719F5" w:rsidRDefault="00C719F5">
      <w:pPr>
        <w:widowControl/>
        <w:adjustRightInd w:val="0"/>
        <w:spacing w:line="360" w:lineRule="auto"/>
        <w:jc w:val="center"/>
        <w:rPr>
          <w:rFonts w:ascii="宋体" w:eastAsia="宋体" w:hAnsi="宋体"/>
          <w:bCs/>
          <w:sz w:val="24"/>
          <w:szCs w:val="24"/>
          <w:lang w:val="en-US"/>
        </w:rPr>
      </w:pPr>
    </w:p>
    <w:p w:rsidR="00C719F5" w:rsidRDefault="0000765B">
      <w:pPr>
        <w:widowControl/>
        <w:adjustRightInd w:val="0"/>
        <w:spacing w:line="360" w:lineRule="auto"/>
        <w:jc w:val="center"/>
        <w:rPr>
          <w:rFonts w:ascii="宋体" w:eastAsia="宋体" w:hAnsi="宋体"/>
          <w:b/>
          <w:bCs/>
          <w:sz w:val="24"/>
          <w:szCs w:val="24"/>
        </w:rPr>
      </w:pPr>
      <w:r>
        <w:rPr>
          <w:rFonts w:ascii="宋体" w:eastAsia="宋体" w:hAnsi="宋体" w:hint="eastAsia"/>
          <w:bCs/>
          <w:sz w:val="24"/>
          <w:szCs w:val="24"/>
          <w:lang w:val="en-US"/>
        </w:rPr>
        <w:br w:type="page"/>
      </w:r>
      <w:r>
        <w:rPr>
          <w:rFonts w:ascii="宋体" w:eastAsia="宋体" w:hAnsi="宋体" w:hint="eastAsia"/>
          <w:bCs/>
          <w:sz w:val="24"/>
          <w:szCs w:val="24"/>
          <w:lang w:val="en-US"/>
        </w:rPr>
        <w:lastRenderedPageBreak/>
        <w:t>五</w:t>
      </w:r>
      <w:r>
        <w:rPr>
          <w:rFonts w:ascii="黑体" w:eastAsia="黑体" w:hAnsi="黑体" w:cs="黑体" w:hint="eastAsia"/>
          <w:sz w:val="24"/>
          <w:szCs w:val="24"/>
          <w:lang w:val="en-US"/>
        </w:rPr>
        <w:t>、表格格式</w:t>
      </w:r>
      <w:r>
        <w:rPr>
          <w:rFonts w:ascii="黑体" w:eastAsia="黑体" w:hAnsi="黑体" w:cs="黑体" w:hint="eastAsia"/>
          <w:sz w:val="24"/>
          <w:szCs w:val="24"/>
        </w:rPr>
        <w:t>（仅供参考，可按需调整或删除）</w:t>
      </w:r>
    </w:p>
    <w:p w:rsidR="00C719F5" w:rsidRDefault="0000765B">
      <w:pPr>
        <w:autoSpaceDE w:val="0"/>
        <w:autoSpaceDN w:val="0"/>
        <w:adjustRightInd w:val="0"/>
        <w:spacing w:line="360" w:lineRule="auto"/>
        <w:jc w:val="center"/>
        <w:rPr>
          <w:rFonts w:ascii="宋体" w:eastAsia="宋体" w:hAnsi="宋体"/>
          <w:b/>
          <w:bCs/>
          <w:sz w:val="24"/>
          <w:szCs w:val="24"/>
        </w:rPr>
      </w:pPr>
      <w:r>
        <w:rPr>
          <w:rFonts w:ascii="宋体" w:eastAsia="宋体" w:hAnsi="宋体" w:hint="eastAsia"/>
          <w:b/>
          <w:bCs/>
          <w:sz w:val="24"/>
          <w:szCs w:val="24"/>
        </w:rPr>
        <w:t>询价采购报价表</w:t>
      </w:r>
    </w:p>
    <w:tbl>
      <w:tblPr>
        <w:tblW w:w="9243"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
        <w:gridCol w:w="1065"/>
        <w:gridCol w:w="2125"/>
        <w:gridCol w:w="2302"/>
        <w:gridCol w:w="487"/>
        <w:gridCol w:w="1110"/>
        <w:gridCol w:w="2114"/>
        <w:gridCol w:w="15"/>
      </w:tblGrid>
      <w:tr w:rsidR="00C719F5">
        <w:trPr>
          <w:gridBefore w:val="1"/>
          <w:gridAfter w:val="1"/>
          <w:wBefore w:w="25" w:type="dxa"/>
          <w:wAfter w:w="15" w:type="dxa"/>
          <w:cantSplit/>
          <w:trHeight w:val="284"/>
        </w:trPr>
        <w:tc>
          <w:tcPr>
            <w:tcW w:w="5979" w:type="dxa"/>
            <w:gridSpan w:val="4"/>
            <w:tcBorders>
              <w:top w:val="nil"/>
              <w:left w:val="nil"/>
              <w:right w:val="nil"/>
            </w:tcBorders>
            <w:noWrap/>
            <w:vAlign w:val="center"/>
          </w:tcPr>
          <w:p w:rsidR="00C719F5" w:rsidRDefault="0000765B">
            <w:pPr>
              <w:spacing w:line="360" w:lineRule="auto"/>
              <w:ind w:hanging="8"/>
              <w:jc w:val="left"/>
              <w:rPr>
                <w:rFonts w:ascii="宋体" w:eastAsia="宋体" w:hAnsi="宋体"/>
                <w:sz w:val="24"/>
                <w:szCs w:val="24"/>
              </w:rPr>
            </w:pPr>
            <w:r>
              <w:rPr>
                <w:rFonts w:ascii="宋体" w:eastAsia="宋体" w:hAnsi="宋体" w:hint="eastAsia"/>
                <w:sz w:val="24"/>
                <w:szCs w:val="24"/>
              </w:rPr>
              <w:t>项目名称：</w:t>
            </w:r>
          </w:p>
        </w:tc>
        <w:tc>
          <w:tcPr>
            <w:tcW w:w="3224" w:type="dxa"/>
            <w:gridSpan w:val="2"/>
            <w:tcBorders>
              <w:top w:val="nil"/>
              <w:left w:val="nil"/>
              <w:right w:val="nil"/>
            </w:tcBorders>
            <w:noWrap/>
            <w:vAlign w:val="center"/>
          </w:tcPr>
          <w:p w:rsidR="00C719F5" w:rsidRDefault="00C719F5">
            <w:pPr>
              <w:spacing w:line="360" w:lineRule="auto"/>
              <w:ind w:hanging="8"/>
              <w:jc w:val="left"/>
              <w:rPr>
                <w:rFonts w:ascii="宋体" w:eastAsia="宋体" w:hAnsi="宋体"/>
                <w:sz w:val="24"/>
                <w:szCs w:val="24"/>
              </w:rPr>
            </w:pPr>
          </w:p>
        </w:tc>
      </w:tr>
      <w:tr w:rsidR="00C719F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84"/>
        </w:trPr>
        <w:tc>
          <w:tcPr>
            <w:tcW w:w="1090" w:type="dxa"/>
            <w:gridSpan w:val="2"/>
            <w:noWrap/>
            <w:vAlign w:val="center"/>
          </w:tcPr>
          <w:p w:rsidR="00C719F5" w:rsidRDefault="0000765B">
            <w:pPr>
              <w:spacing w:line="360" w:lineRule="auto"/>
              <w:jc w:val="center"/>
              <w:rPr>
                <w:rFonts w:ascii="宋体" w:eastAsia="宋体" w:hAnsi="宋体"/>
                <w:sz w:val="24"/>
                <w:szCs w:val="24"/>
              </w:rPr>
            </w:pPr>
            <w:r>
              <w:rPr>
                <w:rFonts w:ascii="宋体" w:eastAsia="宋体" w:hAnsi="宋体" w:hint="eastAsia"/>
                <w:sz w:val="24"/>
                <w:szCs w:val="24"/>
              </w:rPr>
              <w:t>序号</w:t>
            </w:r>
          </w:p>
        </w:tc>
        <w:tc>
          <w:tcPr>
            <w:tcW w:w="4427" w:type="dxa"/>
            <w:gridSpan w:val="2"/>
            <w:noWrap/>
            <w:vAlign w:val="center"/>
          </w:tcPr>
          <w:p w:rsidR="00C719F5" w:rsidRDefault="0000765B">
            <w:pPr>
              <w:spacing w:line="360" w:lineRule="auto"/>
              <w:jc w:val="center"/>
              <w:rPr>
                <w:rFonts w:ascii="宋体" w:eastAsia="宋体" w:hAnsi="宋体"/>
                <w:sz w:val="24"/>
                <w:szCs w:val="24"/>
              </w:rPr>
            </w:pPr>
            <w:r>
              <w:rPr>
                <w:rFonts w:ascii="宋体" w:eastAsia="宋体" w:hAnsi="宋体" w:hint="eastAsia"/>
                <w:sz w:val="24"/>
                <w:szCs w:val="24"/>
              </w:rPr>
              <w:t>名               称</w:t>
            </w:r>
          </w:p>
        </w:tc>
        <w:tc>
          <w:tcPr>
            <w:tcW w:w="1597" w:type="dxa"/>
            <w:gridSpan w:val="2"/>
            <w:noWrap/>
            <w:vAlign w:val="center"/>
          </w:tcPr>
          <w:p w:rsidR="00C719F5" w:rsidRDefault="0000765B">
            <w:pPr>
              <w:spacing w:line="360" w:lineRule="auto"/>
              <w:jc w:val="center"/>
              <w:rPr>
                <w:rFonts w:ascii="宋体" w:eastAsia="宋体" w:hAnsi="宋体"/>
                <w:sz w:val="24"/>
                <w:szCs w:val="24"/>
              </w:rPr>
            </w:pPr>
            <w:r>
              <w:rPr>
                <w:rFonts w:ascii="宋体" w:eastAsia="宋体" w:hAnsi="宋体" w:hint="eastAsia"/>
                <w:sz w:val="24"/>
                <w:szCs w:val="24"/>
              </w:rPr>
              <w:t>报价（元）</w:t>
            </w:r>
          </w:p>
        </w:tc>
        <w:tc>
          <w:tcPr>
            <w:tcW w:w="2129" w:type="dxa"/>
            <w:gridSpan w:val="2"/>
            <w:noWrap/>
            <w:vAlign w:val="center"/>
          </w:tcPr>
          <w:p w:rsidR="00C719F5" w:rsidRDefault="0000765B">
            <w:pPr>
              <w:spacing w:line="360" w:lineRule="auto"/>
              <w:jc w:val="center"/>
              <w:rPr>
                <w:rFonts w:ascii="宋体" w:eastAsia="宋体" w:hAnsi="宋体"/>
                <w:sz w:val="24"/>
                <w:szCs w:val="24"/>
              </w:rPr>
            </w:pPr>
            <w:r>
              <w:rPr>
                <w:rFonts w:ascii="宋体" w:eastAsia="宋体" w:hAnsi="宋体" w:hint="eastAsia"/>
                <w:sz w:val="24"/>
                <w:szCs w:val="24"/>
              </w:rPr>
              <w:t>备注</w:t>
            </w:r>
          </w:p>
        </w:tc>
      </w:tr>
      <w:tr w:rsidR="00C719F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84"/>
        </w:trPr>
        <w:tc>
          <w:tcPr>
            <w:tcW w:w="1090" w:type="dxa"/>
            <w:gridSpan w:val="2"/>
            <w:noWrap/>
            <w:vAlign w:val="center"/>
          </w:tcPr>
          <w:p w:rsidR="00C719F5" w:rsidRDefault="00C719F5">
            <w:pPr>
              <w:spacing w:line="360" w:lineRule="auto"/>
              <w:jc w:val="center"/>
              <w:rPr>
                <w:rFonts w:ascii="宋体" w:eastAsia="宋体" w:hAnsi="宋体"/>
                <w:spacing w:val="-2"/>
                <w:sz w:val="24"/>
                <w:szCs w:val="24"/>
              </w:rPr>
            </w:pPr>
          </w:p>
        </w:tc>
        <w:tc>
          <w:tcPr>
            <w:tcW w:w="4427" w:type="dxa"/>
            <w:gridSpan w:val="2"/>
            <w:noWrap/>
            <w:vAlign w:val="center"/>
          </w:tcPr>
          <w:p w:rsidR="00C719F5" w:rsidRDefault="00C719F5">
            <w:pPr>
              <w:spacing w:line="360" w:lineRule="auto"/>
              <w:jc w:val="center"/>
              <w:rPr>
                <w:rFonts w:ascii="宋体" w:eastAsia="宋体" w:hAnsi="宋体"/>
                <w:spacing w:val="-2"/>
                <w:sz w:val="24"/>
                <w:szCs w:val="24"/>
              </w:rPr>
            </w:pPr>
          </w:p>
        </w:tc>
        <w:tc>
          <w:tcPr>
            <w:tcW w:w="1597" w:type="dxa"/>
            <w:gridSpan w:val="2"/>
            <w:noWrap/>
            <w:vAlign w:val="center"/>
          </w:tcPr>
          <w:p w:rsidR="00C719F5" w:rsidRDefault="00C719F5">
            <w:pPr>
              <w:spacing w:line="360" w:lineRule="auto"/>
              <w:jc w:val="center"/>
              <w:rPr>
                <w:rFonts w:ascii="宋体" w:eastAsia="宋体" w:hAnsi="宋体"/>
                <w:sz w:val="24"/>
                <w:szCs w:val="24"/>
              </w:rPr>
            </w:pPr>
          </w:p>
        </w:tc>
        <w:tc>
          <w:tcPr>
            <w:tcW w:w="2129" w:type="dxa"/>
            <w:gridSpan w:val="2"/>
            <w:noWrap/>
            <w:vAlign w:val="center"/>
          </w:tcPr>
          <w:p w:rsidR="00C719F5" w:rsidRDefault="00C719F5">
            <w:pPr>
              <w:spacing w:line="360" w:lineRule="auto"/>
              <w:jc w:val="center"/>
              <w:rPr>
                <w:rFonts w:ascii="宋体" w:eastAsia="宋体" w:hAnsi="宋体"/>
                <w:sz w:val="24"/>
                <w:szCs w:val="24"/>
              </w:rPr>
            </w:pPr>
          </w:p>
        </w:tc>
      </w:tr>
      <w:tr w:rsidR="00C719F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84"/>
        </w:trPr>
        <w:tc>
          <w:tcPr>
            <w:tcW w:w="1090" w:type="dxa"/>
            <w:gridSpan w:val="2"/>
            <w:noWrap/>
            <w:vAlign w:val="center"/>
          </w:tcPr>
          <w:p w:rsidR="00C719F5" w:rsidRDefault="00C719F5">
            <w:pPr>
              <w:spacing w:line="360" w:lineRule="auto"/>
              <w:jc w:val="center"/>
              <w:rPr>
                <w:rFonts w:ascii="宋体" w:eastAsia="宋体" w:hAnsi="宋体"/>
                <w:spacing w:val="-2"/>
                <w:sz w:val="24"/>
                <w:szCs w:val="24"/>
              </w:rPr>
            </w:pPr>
          </w:p>
        </w:tc>
        <w:tc>
          <w:tcPr>
            <w:tcW w:w="4427" w:type="dxa"/>
            <w:gridSpan w:val="2"/>
            <w:noWrap/>
            <w:vAlign w:val="center"/>
          </w:tcPr>
          <w:p w:rsidR="00C719F5" w:rsidRDefault="00C719F5">
            <w:pPr>
              <w:spacing w:line="360" w:lineRule="auto"/>
              <w:jc w:val="center"/>
              <w:rPr>
                <w:rFonts w:ascii="宋体" w:eastAsia="宋体" w:hAnsi="宋体"/>
                <w:spacing w:val="-2"/>
                <w:sz w:val="24"/>
                <w:szCs w:val="24"/>
              </w:rPr>
            </w:pPr>
          </w:p>
        </w:tc>
        <w:tc>
          <w:tcPr>
            <w:tcW w:w="1597" w:type="dxa"/>
            <w:gridSpan w:val="2"/>
            <w:noWrap/>
            <w:vAlign w:val="center"/>
          </w:tcPr>
          <w:p w:rsidR="00C719F5" w:rsidRDefault="00C719F5">
            <w:pPr>
              <w:spacing w:line="360" w:lineRule="auto"/>
              <w:jc w:val="center"/>
              <w:rPr>
                <w:rFonts w:ascii="宋体" w:eastAsia="宋体" w:hAnsi="宋体"/>
                <w:sz w:val="24"/>
                <w:szCs w:val="24"/>
              </w:rPr>
            </w:pPr>
          </w:p>
        </w:tc>
        <w:tc>
          <w:tcPr>
            <w:tcW w:w="2129" w:type="dxa"/>
            <w:gridSpan w:val="2"/>
            <w:noWrap/>
            <w:vAlign w:val="center"/>
          </w:tcPr>
          <w:p w:rsidR="00C719F5" w:rsidRDefault="00C719F5">
            <w:pPr>
              <w:spacing w:line="360" w:lineRule="auto"/>
              <w:jc w:val="center"/>
              <w:rPr>
                <w:rFonts w:ascii="宋体" w:eastAsia="宋体" w:hAnsi="宋体"/>
                <w:sz w:val="24"/>
                <w:szCs w:val="24"/>
              </w:rPr>
            </w:pPr>
          </w:p>
        </w:tc>
      </w:tr>
      <w:tr w:rsidR="00C719F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84"/>
        </w:trPr>
        <w:tc>
          <w:tcPr>
            <w:tcW w:w="3215" w:type="dxa"/>
            <w:gridSpan w:val="3"/>
            <w:noWrap/>
            <w:vAlign w:val="center"/>
          </w:tcPr>
          <w:p w:rsidR="00C719F5" w:rsidRDefault="0000765B">
            <w:pPr>
              <w:widowControl/>
              <w:snapToGrid w:val="0"/>
              <w:spacing w:line="360" w:lineRule="auto"/>
              <w:jc w:val="center"/>
              <w:rPr>
                <w:rFonts w:ascii="宋体" w:eastAsia="宋体" w:hAnsi="宋体"/>
                <w:sz w:val="24"/>
                <w:szCs w:val="24"/>
              </w:rPr>
            </w:pPr>
            <w:r>
              <w:rPr>
                <w:rFonts w:ascii="宋体" w:eastAsia="宋体" w:hAnsi="宋体" w:hint="eastAsia"/>
                <w:sz w:val="24"/>
                <w:szCs w:val="24"/>
              </w:rPr>
              <w:t>总价（人民币，大写）</w:t>
            </w:r>
          </w:p>
        </w:tc>
        <w:tc>
          <w:tcPr>
            <w:tcW w:w="6028" w:type="dxa"/>
            <w:gridSpan w:val="5"/>
            <w:noWrap/>
            <w:vAlign w:val="center"/>
          </w:tcPr>
          <w:p w:rsidR="00C719F5" w:rsidRDefault="0000765B">
            <w:pPr>
              <w:widowControl/>
              <w:snapToGrid w:val="0"/>
              <w:spacing w:line="360" w:lineRule="auto"/>
              <w:ind w:firstLineChars="1900" w:firstLine="4560"/>
              <w:jc w:val="center"/>
              <w:rPr>
                <w:rFonts w:ascii="宋体" w:eastAsia="宋体" w:hAnsi="宋体"/>
                <w:sz w:val="24"/>
                <w:szCs w:val="24"/>
              </w:rPr>
            </w:pPr>
            <w:r>
              <w:rPr>
                <w:rFonts w:ascii="宋体" w:eastAsia="宋体" w:hAnsi="宋体" w:hint="eastAsia"/>
                <w:sz w:val="24"/>
                <w:szCs w:val="24"/>
              </w:rPr>
              <w:t>元</w:t>
            </w:r>
          </w:p>
        </w:tc>
      </w:tr>
    </w:tbl>
    <w:p w:rsidR="00C719F5" w:rsidRDefault="00C719F5">
      <w:pPr>
        <w:widowControl/>
        <w:adjustRightInd w:val="0"/>
        <w:spacing w:line="360" w:lineRule="auto"/>
        <w:jc w:val="left"/>
        <w:rPr>
          <w:rFonts w:ascii="宋体" w:eastAsia="宋体" w:hAnsi="宋体"/>
          <w:sz w:val="24"/>
          <w:szCs w:val="24"/>
        </w:rPr>
      </w:pPr>
    </w:p>
    <w:p w:rsidR="00C719F5" w:rsidRDefault="0000765B">
      <w:pPr>
        <w:widowControl/>
        <w:adjustRightInd w:val="0"/>
        <w:spacing w:line="360" w:lineRule="auto"/>
        <w:jc w:val="left"/>
        <w:rPr>
          <w:rFonts w:ascii="宋体" w:eastAsia="宋体" w:hAnsi="宋体"/>
          <w:sz w:val="24"/>
          <w:szCs w:val="24"/>
        </w:rPr>
      </w:pPr>
      <w:r>
        <w:rPr>
          <w:rFonts w:ascii="宋体" w:eastAsia="宋体" w:hAnsi="宋体" w:hint="eastAsia"/>
          <w:sz w:val="24"/>
          <w:szCs w:val="24"/>
        </w:rPr>
        <w:t>投标人名称:（盖章）</w:t>
      </w:r>
    </w:p>
    <w:p w:rsidR="00C719F5" w:rsidRDefault="0000765B">
      <w:pPr>
        <w:widowControl/>
        <w:adjustRightInd w:val="0"/>
        <w:spacing w:line="360" w:lineRule="auto"/>
        <w:jc w:val="left"/>
        <w:rPr>
          <w:rFonts w:ascii="宋体" w:eastAsia="宋体" w:hAnsi="宋体"/>
          <w:sz w:val="24"/>
          <w:szCs w:val="24"/>
        </w:rPr>
      </w:pPr>
      <w:r>
        <w:rPr>
          <w:rFonts w:ascii="宋体" w:eastAsia="宋体" w:hAnsi="宋体" w:hint="eastAsia"/>
          <w:sz w:val="24"/>
          <w:szCs w:val="24"/>
        </w:rPr>
        <w:t>说明：</w:t>
      </w:r>
    </w:p>
    <w:p w:rsidR="00C719F5" w:rsidRDefault="0000765B">
      <w:pPr>
        <w:widowControl/>
        <w:adjustRightInd w:val="0"/>
        <w:spacing w:line="360" w:lineRule="auto"/>
        <w:ind w:firstLineChars="200" w:firstLine="480"/>
        <w:jc w:val="left"/>
        <w:rPr>
          <w:rFonts w:ascii="宋体" w:eastAsia="宋体" w:hAnsi="宋体"/>
          <w:sz w:val="24"/>
          <w:szCs w:val="24"/>
        </w:rPr>
      </w:pPr>
      <w:r>
        <w:rPr>
          <w:rFonts w:ascii="宋体" w:eastAsia="宋体" w:hAnsi="宋体" w:hint="eastAsia"/>
          <w:sz w:val="24"/>
          <w:szCs w:val="24"/>
          <w:lang w:val="en-US"/>
        </w:rPr>
        <w:t>1、</w:t>
      </w:r>
      <w:r>
        <w:rPr>
          <w:rFonts w:ascii="宋体" w:eastAsia="宋体" w:hAnsi="宋体" w:hint="eastAsia"/>
          <w:sz w:val="24"/>
          <w:szCs w:val="24"/>
        </w:rPr>
        <w:t>如果行数不够，请自行增加。</w:t>
      </w:r>
    </w:p>
    <w:p w:rsidR="00C719F5" w:rsidRDefault="0000765B">
      <w:pPr>
        <w:widowControl/>
        <w:adjustRightInd w:val="0"/>
        <w:spacing w:line="360" w:lineRule="auto"/>
        <w:ind w:firstLineChars="200" w:firstLine="480"/>
        <w:jc w:val="left"/>
        <w:rPr>
          <w:rFonts w:ascii="宋体" w:eastAsia="宋体" w:hAnsi="宋体"/>
          <w:sz w:val="24"/>
          <w:szCs w:val="24"/>
        </w:rPr>
      </w:pPr>
      <w:r>
        <w:rPr>
          <w:rFonts w:ascii="宋体" w:eastAsia="宋体" w:hAnsi="宋体" w:hint="eastAsia"/>
          <w:sz w:val="24"/>
          <w:szCs w:val="24"/>
          <w:lang w:val="en-US"/>
        </w:rPr>
        <w:t>2、</w:t>
      </w:r>
      <w:r>
        <w:rPr>
          <w:rFonts w:ascii="宋体" w:eastAsia="宋体" w:hAnsi="宋体" w:hint="eastAsia"/>
          <w:sz w:val="24"/>
          <w:szCs w:val="24"/>
        </w:rPr>
        <w:t>投标人应在上表中明确响应文件商务部分与</w:t>
      </w:r>
      <w:r>
        <w:rPr>
          <w:rFonts w:ascii="宋体" w:eastAsia="宋体" w:hAnsi="宋体" w:hint="eastAsia"/>
          <w:sz w:val="24"/>
          <w:szCs w:val="24"/>
          <w:lang w:val="en-US"/>
        </w:rPr>
        <w:t>询价</w:t>
      </w:r>
      <w:r>
        <w:rPr>
          <w:rFonts w:ascii="宋体" w:eastAsia="宋体" w:hAnsi="宋体" w:hint="eastAsia"/>
          <w:sz w:val="24"/>
          <w:szCs w:val="24"/>
        </w:rPr>
        <w:t>文件要求的商务条款偏离情况，未在上表中说明的，如在响应文件其他内容中已有文字说明或相关证明材料的，则以已有文字说明或相关证明材料为准，但该表不作为投标人对所投项目关于商务条款等详细描述和说明的替代。</w:t>
      </w:r>
    </w:p>
    <w:p w:rsidR="00C719F5" w:rsidRDefault="0000765B">
      <w:pPr>
        <w:widowControl/>
        <w:adjustRightInd w:val="0"/>
        <w:spacing w:line="360" w:lineRule="auto"/>
        <w:ind w:firstLineChars="200" w:firstLine="480"/>
        <w:jc w:val="left"/>
        <w:rPr>
          <w:rFonts w:ascii="宋体" w:eastAsia="宋体" w:hAnsi="宋体"/>
          <w:b/>
          <w:sz w:val="24"/>
          <w:szCs w:val="24"/>
        </w:rPr>
      </w:pPr>
      <w:r>
        <w:rPr>
          <w:rFonts w:ascii="宋体" w:eastAsia="宋体" w:hAnsi="宋体" w:hint="eastAsia"/>
          <w:sz w:val="24"/>
          <w:szCs w:val="24"/>
        </w:rPr>
        <w:t>投标人名称：（盖章）</w:t>
      </w:r>
    </w:p>
    <w:p w:rsidR="00C719F5" w:rsidRDefault="00C719F5">
      <w:pPr>
        <w:spacing w:line="360" w:lineRule="auto"/>
        <w:rPr>
          <w:rFonts w:ascii="宋体" w:eastAsia="宋体" w:hAnsi="宋体"/>
          <w:b/>
          <w:sz w:val="24"/>
          <w:szCs w:val="24"/>
        </w:rPr>
      </w:pPr>
    </w:p>
    <w:p w:rsidR="00C719F5" w:rsidRDefault="00C719F5">
      <w:pPr>
        <w:spacing w:line="360" w:lineRule="auto"/>
        <w:rPr>
          <w:rFonts w:eastAsia="宋体"/>
        </w:rPr>
      </w:pPr>
    </w:p>
    <w:sectPr w:rsidR="00C719F5" w:rsidSect="00C719F5">
      <w:headerReference w:type="default" r:id="rId15"/>
      <w:footerReference w:type="default" r:id="rId16"/>
      <w:pgSz w:w="11906" w:h="16838"/>
      <w:pgMar w:top="1418" w:right="1418" w:bottom="1418" w:left="1418" w:header="851" w:footer="680" w:gutter="0"/>
      <w:cols w:space="720"/>
      <w:docGrid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4B7D" w:rsidRDefault="00AE4B7D" w:rsidP="00C719F5">
      <w:r>
        <w:separator/>
      </w:r>
    </w:p>
  </w:endnote>
  <w:endnote w:type="continuationSeparator" w:id="1">
    <w:p w:rsidR="00AE4B7D" w:rsidRDefault="00AE4B7D" w:rsidP="00C719F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HYDaHeiJ">
    <w:altName w:val="宋体"/>
    <w:charset w:val="86"/>
    <w:family w:val="auto"/>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B7D" w:rsidRDefault="00C83B7D">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9F5" w:rsidRDefault="00E46890">
    <w:pPr>
      <w:snapToGrid w:val="0"/>
    </w:pPr>
    <w:r w:rsidRPr="00E46890">
      <w:rPr>
        <w:sz w:val="18"/>
      </w:rPr>
      <w:pict>
        <v:shapetype id="_x0000_t202" coordsize="21600,21600" o:spt="202" path="m,l,21600r21600,l21600,xe">
          <v:stroke joinstyle="miter"/>
          <v:path gradientshapeok="t" o:connecttype="rect"/>
        </v:shapetype>
        <v:shape id="文本框 6" o:spid="_x0000_s2050" type="#_x0000_t202" style="position:absolute;left:0;text-align:left;margin-left:211pt;margin-top:6.6pt;width:9pt;height:12.55pt;z-index:251659264;mso-position-horizontal-relative:margin" o:gfxdata="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P60r&#10;iNgAAAAJAQAADwAAAAAAAAABACAAAAAiAAAAZHJzL2Rvd25yZXYueG1sUEsBAhQAFAAAAAgAh07i&#10;QNXtdBqwAQAAOgMAAA4AAAAAAAAAAQAgAAAAJwEAAGRycy9lMm9Eb2MueG1sUEsFBgAAAAAGAAYA&#10;WQEAAEkFAAAAAA==&#10;" filled="f" stroked="f">
          <v:textbox inset="0,0,0,0">
            <w:txbxContent>
              <w:p w:rsidR="00C719F5" w:rsidRDefault="00C719F5">
                <w:pPr>
                  <w:snapToGrid w:val="0"/>
                  <w:rPr>
                    <w:sz w:val="18"/>
                  </w:rPr>
                </w:pP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B7D" w:rsidRDefault="00C83B7D">
    <w:pPr>
      <w:pStyle w:val="a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9F5" w:rsidRDefault="00E46890">
    <w:pPr>
      <w:pStyle w:val="ae"/>
      <w:jc w:val="both"/>
      <w:rPr>
        <w:sz w:val="21"/>
        <w:szCs w:val="21"/>
        <w:lang w:val="en-US"/>
      </w:rPr>
    </w:pPr>
    <w:r w:rsidRPr="00E46890">
      <w:rPr>
        <w:sz w:val="21"/>
        <w:szCs w:val="21"/>
      </w:rPr>
      <w:pict>
        <v:shapetype id="_x0000_t202" coordsize="21600,21600" o:spt="202" path="m,l,21600r21600,l21600,xe">
          <v:stroke joinstyle="miter"/>
          <v:path gradientshapeok="t" o:connecttype="rect"/>
        </v:shapetype>
        <v:shape id="文本框 10" o:spid="_x0000_s2049" type="#_x0000_t202" style="position:absolute;left:0;text-align:left;margin-left:1144pt;margin-top:0;width:2in;height:2in;z-index:251660288;mso-wrap-style:none;mso-position-horizontal:right;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GmCS9MAAAAFAQAADwAAAAAAAAABACAAAAAiAAAAZHJzL2Rvd25yZXYueG1sUEsBAhQAFAAAAAgA&#10;h07iQIWgbSS4AQAAVgMAAA4AAAAAAAAAAQAgAAAAIgEAAGRycy9lMm9Eb2MueG1sUEsFBgAAAAAG&#10;AAYAWQEAAEwFAAAAAA==&#10;" filled="f" stroked="f" strokeweight="1.25pt">
          <v:textbox style="mso-fit-shape-to-text:t" inset="0,0,0,0">
            <w:txbxContent>
              <w:p w:rsidR="00C719F5" w:rsidRDefault="0000765B">
                <w:pPr>
                  <w:pStyle w:val="ae"/>
                  <w:rPr>
                    <w:rFonts w:ascii="楷体" w:eastAsia="楷体" w:hAnsi="楷体" w:cs="楷体"/>
                    <w:szCs w:val="18"/>
                  </w:rPr>
                </w:pPr>
                <w:r>
                  <w:rPr>
                    <w:rFonts w:ascii="楷体" w:eastAsia="楷体" w:hAnsi="楷体" w:cs="楷体" w:hint="eastAsia"/>
                    <w:szCs w:val="18"/>
                  </w:rPr>
                  <w:t xml:space="preserve">第 </w:t>
                </w:r>
                <w:r w:rsidR="00E46890">
                  <w:rPr>
                    <w:rFonts w:ascii="楷体" w:eastAsia="楷体" w:hAnsi="楷体" w:cs="楷体" w:hint="eastAsia"/>
                    <w:szCs w:val="18"/>
                  </w:rPr>
                  <w:fldChar w:fldCharType="begin"/>
                </w:r>
                <w:r>
                  <w:rPr>
                    <w:rFonts w:ascii="楷体" w:eastAsia="楷体" w:hAnsi="楷体" w:cs="楷体" w:hint="eastAsia"/>
                    <w:szCs w:val="18"/>
                  </w:rPr>
                  <w:instrText xml:space="preserve"> PAGE  \* MERGEFORMAT </w:instrText>
                </w:r>
                <w:r w:rsidR="00E46890">
                  <w:rPr>
                    <w:rFonts w:ascii="楷体" w:eastAsia="楷体" w:hAnsi="楷体" w:cs="楷体" w:hint="eastAsia"/>
                    <w:szCs w:val="18"/>
                  </w:rPr>
                  <w:fldChar w:fldCharType="separate"/>
                </w:r>
                <w:r w:rsidR="003D6028">
                  <w:rPr>
                    <w:rFonts w:ascii="楷体" w:eastAsia="楷体" w:hAnsi="楷体" w:cs="楷体"/>
                    <w:noProof/>
                    <w:szCs w:val="18"/>
                  </w:rPr>
                  <w:t>4</w:t>
                </w:r>
                <w:r w:rsidR="00E46890">
                  <w:rPr>
                    <w:rFonts w:ascii="楷体" w:eastAsia="楷体" w:hAnsi="楷体" w:cs="楷体" w:hint="eastAsia"/>
                    <w:szCs w:val="18"/>
                  </w:rPr>
                  <w:fldChar w:fldCharType="end"/>
                </w:r>
                <w:r>
                  <w:rPr>
                    <w:rFonts w:ascii="楷体" w:eastAsia="楷体" w:hAnsi="楷体" w:cs="楷体" w:hint="eastAsia"/>
                    <w:szCs w:val="18"/>
                  </w:rPr>
                  <w:t xml:space="preserve"> 页 共 </w:t>
                </w:r>
                <w:r w:rsidR="007C3E36">
                  <w:rPr>
                    <w:rFonts w:ascii="楷体" w:eastAsia="楷体" w:hAnsi="楷体" w:cs="楷体" w:hint="eastAsia"/>
                    <w:szCs w:val="18"/>
                    <w:lang w:val="en-US"/>
                  </w:rPr>
                  <w:t>21</w:t>
                </w:r>
                <w:r>
                  <w:rPr>
                    <w:rFonts w:ascii="楷体" w:eastAsia="楷体" w:hAnsi="楷体" w:cs="楷体" w:hint="eastAsia"/>
                    <w:szCs w:val="18"/>
                  </w:rPr>
                  <w:t xml:space="preserve"> 页</w:t>
                </w:r>
              </w:p>
            </w:txbxContent>
          </v:textbox>
          <w10:wrap anchorx="margin"/>
        </v:shape>
      </w:pict>
    </w:r>
    <w:r w:rsidR="0000765B">
      <w:rPr>
        <w:rFonts w:ascii="楷体" w:eastAsia="楷体" w:hAnsi="楷体" w:cs="楷体" w:hint="eastAsia"/>
        <w:sz w:val="21"/>
        <w:szCs w:val="21"/>
      </w:rPr>
      <w:t>南京市雨花台烈士陵园管理局</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4B7D" w:rsidRDefault="00AE4B7D" w:rsidP="00C719F5">
      <w:r>
        <w:separator/>
      </w:r>
    </w:p>
  </w:footnote>
  <w:footnote w:type="continuationSeparator" w:id="1">
    <w:p w:rsidR="00AE4B7D" w:rsidRDefault="00AE4B7D" w:rsidP="00C719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B7D" w:rsidRDefault="00C83B7D">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9F5" w:rsidRDefault="00C719F5">
    <w:pPr>
      <w:tabs>
        <w:tab w:val="left" w:pos="238"/>
      </w:tabs>
      <w:jc w:val="left"/>
      <w:rPr>
        <w:rFonts w:eastAsia="楷体_GB2312"/>
        <w:i/>
      </w:rPr>
    </w:pPr>
  </w:p>
  <w:p w:rsidR="00C719F5" w:rsidRDefault="0000765B">
    <w:pPr>
      <w:tabs>
        <w:tab w:val="left" w:pos="238"/>
      </w:tabs>
      <w:jc w:val="left"/>
      <w:rPr>
        <w:rFonts w:eastAsia="楷体_GB2312"/>
        <w:i/>
      </w:rPr>
    </w:pPr>
    <w:r>
      <w:rPr>
        <w:rFonts w:eastAsia="楷体_GB2312" w:hint="eastAsia"/>
        <w:iCs/>
      </w:rPr>
      <w:t>《南京市公路运输管理处安全监督管理制度体系及工作规范》课题研究服务</w:t>
    </w:r>
  </w:p>
  <w:p w:rsidR="00C719F5" w:rsidRDefault="00C719F5">
    <w:pPr>
      <w:tabs>
        <w:tab w:val="left" w:pos="238"/>
      </w:tabs>
      <w:jc w:val="left"/>
      <w:rPr>
        <w:rFonts w:eastAsia="楷体_GB2312"/>
        <w:i/>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B7D" w:rsidRDefault="00C83B7D">
    <w:pPr>
      <w:pStyle w:val="af"/>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9F5" w:rsidRDefault="0000765B">
    <w:pPr>
      <w:tabs>
        <w:tab w:val="left" w:pos="238"/>
      </w:tabs>
      <w:jc w:val="center"/>
      <w:rPr>
        <w:rFonts w:ascii="楷体" w:eastAsia="楷体" w:hAnsi="楷体" w:cs="楷体"/>
        <w:iCs/>
      </w:rPr>
    </w:pPr>
    <w:r>
      <w:rPr>
        <w:rFonts w:ascii="楷体" w:eastAsia="楷体" w:hAnsi="楷体" w:cs="楷体" w:hint="eastAsia"/>
        <w:iCs/>
      </w:rPr>
      <w:t>南京市雨花台烈士陵园管理局询价通知书</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620658"/>
    <w:multiLevelType w:val="multilevel"/>
    <w:tmpl w:val="20620658"/>
    <w:lvl w:ilvl="0">
      <w:start w:val="1"/>
      <w:numFmt w:val="bullet"/>
      <w:pStyle w:val="05051"/>
      <w:lvlText w:val=""/>
      <w:lvlJc w:val="left"/>
      <w:pPr>
        <w:tabs>
          <w:tab w:val="left" w:pos="420"/>
        </w:tabs>
        <w:ind w:left="420" w:hanging="420"/>
      </w:pPr>
      <w:rPr>
        <w:rFonts w:ascii="Wingdings" w:hAnsi="Wingdings" w:hint="default"/>
      </w:rPr>
    </w:lvl>
    <w:lvl w:ilvl="1">
      <w:start w:val="1"/>
      <w:numFmt w:val="decimal"/>
      <w:lvlText w:val="（%2）"/>
      <w:lvlJc w:val="left"/>
      <w:pPr>
        <w:tabs>
          <w:tab w:val="left" w:pos="1500"/>
        </w:tabs>
        <w:ind w:left="1500" w:hanging="1080"/>
      </w:pPr>
      <w:rPr>
        <w:rFonts w:hint="eastAsia"/>
      </w:rPr>
    </w:lvl>
    <w:lvl w:ilvl="2">
      <w:start w:val="1"/>
      <w:numFmt w:val="decimal"/>
      <w:lvlText w:val="（%3）"/>
      <w:lvlJc w:val="left"/>
      <w:pPr>
        <w:tabs>
          <w:tab w:val="left" w:pos="1560"/>
        </w:tabs>
        <w:ind w:left="1560" w:hanging="7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21587127"/>
    <w:multiLevelType w:val="singleLevel"/>
    <w:tmpl w:val="21587127"/>
    <w:lvl w:ilvl="0">
      <w:start w:val="1"/>
      <w:numFmt w:val="decimal"/>
      <w:suff w:val="nothing"/>
      <w:lvlText w:val="（%1）"/>
      <w:lvlJc w:val="left"/>
      <w:pPr>
        <w:ind w:left="240" w:firstLine="0"/>
      </w:pPr>
    </w:lvl>
  </w:abstractNum>
  <w:abstractNum w:abstractNumId="2">
    <w:nsid w:val="44121AA6"/>
    <w:multiLevelType w:val="multilevel"/>
    <w:tmpl w:val="44121AA6"/>
    <w:lvl w:ilvl="0">
      <w:start w:val="1"/>
      <w:numFmt w:val="decimal"/>
      <w:pStyle w:val="ItemStepinTable"/>
      <w:lvlText w:val="(%1)"/>
      <w:lvlJc w:val="left"/>
      <w:pPr>
        <w:tabs>
          <w:tab w:val="left" w:pos="397"/>
        </w:tabs>
        <w:ind w:left="397" w:hanging="397"/>
      </w:pPr>
      <w:rPr>
        <w:rFonts w:ascii="Arial" w:eastAsia="宋体" w:hAnsi="Arial" w:hint="default"/>
        <w:b w:val="0"/>
        <w:i w:val="0"/>
        <w:color w:val="auto"/>
        <w:sz w:val="18"/>
        <w:szCs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2"/>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1002338"/>
    <w:multiLevelType w:val="singleLevel"/>
    <w:tmpl w:val="51002338"/>
    <w:lvl w:ilvl="0">
      <w:start w:val="1"/>
      <w:numFmt w:val="bullet"/>
      <w:pStyle w:val="BulletsL1"/>
      <w:lvlText w:val=""/>
      <w:lvlJc w:val="left"/>
      <w:pPr>
        <w:tabs>
          <w:tab w:val="left" w:pos="360"/>
        </w:tabs>
        <w:ind w:left="360" w:hanging="360"/>
      </w:pPr>
      <w:rPr>
        <w:rFonts w:ascii="Symbol" w:hAnsi="Symbol" w:hint="default"/>
      </w:rPr>
    </w:lvl>
  </w:abstractNum>
  <w:abstractNum w:abstractNumId="4">
    <w:nsid w:val="581D2BC5"/>
    <w:multiLevelType w:val="multilevel"/>
    <w:tmpl w:val="581D2BC5"/>
    <w:lvl w:ilvl="0">
      <w:start w:val="1"/>
      <w:numFmt w:val="decimal"/>
      <w:pStyle w:val="1"/>
      <w:lvlText w:val="%1"/>
      <w:lvlJc w:val="left"/>
      <w:pPr>
        <w:tabs>
          <w:tab w:val="left" w:pos="567"/>
        </w:tabs>
        <w:ind w:left="567" w:hanging="567"/>
      </w:pPr>
      <w:rPr>
        <w:rFonts w:hint="eastAsia"/>
      </w:rPr>
    </w:lvl>
    <w:lvl w:ilvl="1">
      <w:start w:val="1"/>
      <w:numFmt w:val="decimal"/>
      <w:pStyle w:val="20"/>
      <w:lvlText w:val="%1.%2"/>
      <w:lvlJc w:val="left"/>
      <w:pPr>
        <w:tabs>
          <w:tab w:val="left" w:pos="1004"/>
        </w:tabs>
        <w:ind w:left="567" w:hanging="283"/>
      </w:pPr>
      <w:rPr>
        <w:rFonts w:hint="eastAsia"/>
      </w:rPr>
    </w:lvl>
    <w:lvl w:ilvl="2">
      <w:start w:val="1"/>
      <w:numFmt w:val="decimal"/>
      <w:pStyle w:val="3"/>
      <w:lvlText w:val="%1.%2.%3"/>
      <w:lvlJc w:val="left"/>
      <w:pPr>
        <w:tabs>
          <w:tab w:val="left" w:pos="1647"/>
        </w:tabs>
        <w:ind w:left="1134" w:hanging="567"/>
      </w:pPr>
      <w:rPr>
        <w:rFonts w:hint="eastAsia"/>
      </w:rPr>
    </w:lvl>
    <w:lvl w:ilvl="3">
      <w:start w:val="1"/>
      <w:numFmt w:val="decimal"/>
      <w:lvlText w:val="%1.%2.%3.%4"/>
      <w:lvlJc w:val="left"/>
      <w:pPr>
        <w:tabs>
          <w:tab w:val="left" w:pos="3223"/>
        </w:tabs>
        <w:ind w:left="2851" w:hanging="708"/>
      </w:pPr>
      <w:rPr>
        <w:rFonts w:hint="eastAsia"/>
      </w:rPr>
    </w:lvl>
    <w:lvl w:ilvl="4">
      <w:start w:val="1"/>
      <w:numFmt w:val="decimal"/>
      <w:lvlText w:val="%1.%2.%3.%4.%5"/>
      <w:lvlJc w:val="left"/>
      <w:pPr>
        <w:tabs>
          <w:tab w:val="left" w:pos="3648"/>
        </w:tabs>
        <w:ind w:left="3418" w:hanging="850"/>
      </w:pPr>
      <w:rPr>
        <w:rFonts w:hint="eastAsia"/>
      </w:rPr>
    </w:lvl>
    <w:lvl w:ilvl="5">
      <w:start w:val="1"/>
      <w:numFmt w:val="decimal"/>
      <w:lvlText w:val="%1.%2.%3.%4.%5.%6"/>
      <w:lvlJc w:val="left"/>
      <w:pPr>
        <w:tabs>
          <w:tab w:val="left" w:pos="4433"/>
        </w:tabs>
        <w:ind w:left="4127" w:hanging="1134"/>
      </w:pPr>
      <w:rPr>
        <w:rFonts w:hint="eastAsia"/>
      </w:rPr>
    </w:lvl>
    <w:lvl w:ilvl="6">
      <w:start w:val="1"/>
      <w:numFmt w:val="decimal"/>
      <w:lvlText w:val="%1.%2.%3.%4.%5.%6.%7"/>
      <w:lvlJc w:val="left"/>
      <w:pPr>
        <w:tabs>
          <w:tab w:val="left" w:pos="4858"/>
        </w:tabs>
        <w:ind w:left="4694" w:hanging="1276"/>
      </w:pPr>
      <w:rPr>
        <w:rFonts w:hint="eastAsia"/>
      </w:rPr>
    </w:lvl>
    <w:lvl w:ilvl="7">
      <w:start w:val="1"/>
      <w:numFmt w:val="decimal"/>
      <w:lvlText w:val="%1.%2.%3.%4.%5.%6.%7.%8"/>
      <w:lvlJc w:val="left"/>
      <w:pPr>
        <w:tabs>
          <w:tab w:val="left" w:pos="5643"/>
        </w:tabs>
        <w:ind w:left="5261" w:hanging="1418"/>
      </w:pPr>
      <w:rPr>
        <w:rFonts w:hint="eastAsia"/>
      </w:rPr>
    </w:lvl>
    <w:lvl w:ilvl="8">
      <w:start w:val="1"/>
      <w:numFmt w:val="decimal"/>
      <w:lvlText w:val="%1.%2.%3.%4.%5.%6.%7.%8.%9"/>
      <w:lvlJc w:val="left"/>
      <w:pPr>
        <w:tabs>
          <w:tab w:val="left" w:pos="6429"/>
        </w:tabs>
        <w:ind w:left="5969" w:hanging="1700"/>
      </w:pPr>
      <w:rPr>
        <w:rFonts w:hint="eastAsia"/>
      </w:rPr>
    </w:lvl>
  </w:abstractNum>
  <w:abstractNum w:abstractNumId="5">
    <w:nsid w:val="7F9B5F51"/>
    <w:multiLevelType w:val="singleLevel"/>
    <w:tmpl w:val="7F9B5F51"/>
    <w:lvl w:ilvl="0">
      <w:start w:val="2"/>
      <w:numFmt w:val="chineseCounting"/>
      <w:suff w:val="nothing"/>
      <w:lvlText w:val="（%1）"/>
      <w:lvlJc w:val="left"/>
      <w:rPr>
        <w:rFonts w:hint="eastAsia"/>
      </w:r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bordersDoNotSurroundHeader/>
  <w:bordersDoNotSurroundFooter/>
  <w:stylePaneFormatFilter w:val="3F01"/>
  <w:defaultTabStop w:val="425"/>
  <w:drawingGridHorizontalSpacing w:val="0"/>
  <w:drawingGridVerticalSpacing w:val="156"/>
  <w:noPunctuationKerning/>
  <w:characterSpacingControl w:val="compressPunctuation"/>
  <w:doNotValidateAgainstSchema/>
  <w:doNotDemarcateInvalidXml/>
  <w:hdrShapeDefaults>
    <o:shapedefaults v:ext="edit" spidmax="2355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172A27"/>
    <w:rsid w:val="00003AAE"/>
    <w:rsid w:val="0000765B"/>
    <w:rsid w:val="00011779"/>
    <w:rsid w:val="00015ECD"/>
    <w:rsid w:val="000178B0"/>
    <w:rsid w:val="00026E80"/>
    <w:rsid w:val="00034025"/>
    <w:rsid w:val="000375B2"/>
    <w:rsid w:val="00071D74"/>
    <w:rsid w:val="00083C72"/>
    <w:rsid w:val="000B2D59"/>
    <w:rsid w:val="000E1F5F"/>
    <w:rsid w:val="00112D1E"/>
    <w:rsid w:val="0011597E"/>
    <w:rsid w:val="0013307F"/>
    <w:rsid w:val="00172A27"/>
    <w:rsid w:val="001854D8"/>
    <w:rsid w:val="00191EC8"/>
    <w:rsid w:val="001B7E7B"/>
    <w:rsid w:val="001C0234"/>
    <w:rsid w:val="001D5E73"/>
    <w:rsid w:val="00231BC5"/>
    <w:rsid w:val="002520DA"/>
    <w:rsid w:val="00286545"/>
    <w:rsid w:val="002D3AFA"/>
    <w:rsid w:val="002E4B12"/>
    <w:rsid w:val="002F0B26"/>
    <w:rsid w:val="003127AB"/>
    <w:rsid w:val="0034332C"/>
    <w:rsid w:val="00366C7A"/>
    <w:rsid w:val="00367AB0"/>
    <w:rsid w:val="00372D88"/>
    <w:rsid w:val="00397F40"/>
    <w:rsid w:val="003B3342"/>
    <w:rsid w:val="003B5BB7"/>
    <w:rsid w:val="003C609C"/>
    <w:rsid w:val="003C6340"/>
    <w:rsid w:val="003D6028"/>
    <w:rsid w:val="003E76BB"/>
    <w:rsid w:val="003F2966"/>
    <w:rsid w:val="004100F3"/>
    <w:rsid w:val="004641B8"/>
    <w:rsid w:val="004A444A"/>
    <w:rsid w:val="004A6292"/>
    <w:rsid w:val="004B164E"/>
    <w:rsid w:val="004C0118"/>
    <w:rsid w:val="00504DB3"/>
    <w:rsid w:val="00516021"/>
    <w:rsid w:val="00530046"/>
    <w:rsid w:val="005311FA"/>
    <w:rsid w:val="0054407E"/>
    <w:rsid w:val="00554ED0"/>
    <w:rsid w:val="00585974"/>
    <w:rsid w:val="0059340B"/>
    <w:rsid w:val="005B436F"/>
    <w:rsid w:val="005C48C9"/>
    <w:rsid w:val="006239A6"/>
    <w:rsid w:val="0063662B"/>
    <w:rsid w:val="00657018"/>
    <w:rsid w:val="00674D13"/>
    <w:rsid w:val="0068048B"/>
    <w:rsid w:val="00681D27"/>
    <w:rsid w:val="0068671B"/>
    <w:rsid w:val="00694AE5"/>
    <w:rsid w:val="006973F9"/>
    <w:rsid w:val="006A2FA1"/>
    <w:rsid w:val="006A46AA"/>
    <w:rsid w:val="006B6E10"/>
    <w:rsid w:val="006D2E01"/>
    <w:rsid w:val="006E685F"/>
    <w:rsid w:val="006F6960"/>
    <w:rsid w:val="00737A34"/>
    <w:rsid w:val="00741000"/>
    <w:rsid w:val="00744C31"/>
    <w:rsid w:val="007A025A"/>
    <w:rsid w:val="007B094B"/>
    <w:rsid w:val="007C3E36"/>
    <w:rsid w:val="007D2450"/>
    <w:rsid w:val="007D6015"/>
    <w:rsid w:val="00801A29"/>
    <w:rsid w:val="00812C57"/>
    <w:rsid w:val="008140D8"/>
    <w:rsid w:val="00815C64"/>
    <w:rsid w:val="0084516D"/>
    <w:rsid w:val="00885D87"/>
    <w:rsid w:val="008A5538"/>
    <w:rsid w:val="00914847"/>
    <w:rsid w:val="0091565C"/>
    <w:rsid w:val="009307F9"/>
    <w:rsid w:val="009412CF"/>
    <w:rsid w:val="00970E76"/>
    <w:rsid w:val="009875E9"/>
    <w:rsid w:val="009949A8"/>
    <w:rsid w:val="009B4344"/>
    <w:rsid w:val="009C2A66"/>
    <w:rsid w:val="009F0760"/>
    <w:rsid w:val="009F54DE"/>
    <w:rsid w:val="00A00886"/>
    <w:rsid w:val="00A03C92"/>
    <w:rsid w:val="00A06228"/>
    <w:rsid w:val="00A21294"/>
    <w:rsid w:val="00A277EF"/>
    <w:rsid w:val="00A309C1"/>
    <w:rsid w:val="00A33F01"/>
    <w:rsid w:val="00A6675F"/>
    <w:rsid w:val="00A8418C"/>
    <w:rsid w:val="00AA21FA"/>
    <w:rsid w:val="00AE4B7D"/>
    <w:rsid w:val="00AE4BEF"/>
    <w:rsid w:val="00AE5BE8"/>
    <w:rsid w:val="00AE7399"/>
    <w:rsid w:val="00AF5369"/>
    <w:rsid w:val="00B02015"/>
    <w:rsid w:val="00B21BA6"/>
    <w:rsid w:val="00B24367"/>
    <w:rsid w:val="00B268A1"/>
    <w:rsid w:val="00B47A28"/>
    <w:rsid w:val="00B614EF"/>
    <w:rsid w:val="00B674E7"/>
    <w:rsid w:val="00BA13CA"/>
    <w:rsid w:val="00BB4E06"/>
    <w:rsid w:val="00BC7E9E"/>
    <w:rsid w:val="00BE63DC"/>
    <w:rsid w:val="00C03154"/>
    <w:rsid w:val="00C13AD8"/>
    <w:rsid w:val="00C43957"/>
    <w:rsid w:val="00C63831"/>
    <w:rsid w:val="00C67AAC"/>
    <w:rsid w:val="00C719F5"/>
    <w:rsid w:val="00C76AF5"/>
    <w:rsid w:val="00C80E2B"/>
    <w:rsid w:val="00C83B7D"/>
    <w:rsid w:val="00CA5C90"/>
    <w:rsid w:val="00CD2D5A"/>
    <w:rsid w:val="00CD3B40"/>
    <w:rsid w:val="00D11C23"/>
    <w:rsid w:val="00D2396D"/>
    <w:rsid w:val="00D33761"/>
    <w:rsid w:val="00D40456"/>
    <w:rsid w:val="00D601FE"/>
    <w:rsid w:val="00D62ABF"/>
    <w:rsid w:val="00D81F17"/>
    <w:rsid w:val="00D8630A"/>
    <w:rsid w:val="00DB63F0"/>
    <w:rsid w:val="00DC1341"/>
    <w:rsid w:val="00E17AB1"/>
    <w:rsid w:val="00E25114"/>
    <w:rsid w:val="00E46890"/>
    <w:rsid w:val="00E51FD8"/>
    <w:rsid w:val="00E74C39"/>
    <w:rsid w:val="00E77B5B"/>
    <w:rsid w:val="00EA1B38"/>
    <w:rsid w:val="00ED2CBF"/>
    <w:rsid w:val="00ED3BFA"/>
    <w:rsid w:val="00EE77F3"/>
    <w:rsid w:val="00EF5842"/>
    <w:rsid w:val="00F617BE"/>
    <w:rsid w:val="00F632E8"/>
    <w:rsid w:val="00F71CB7"/>
    <w:rsid w:val="00F76D82"/>
    <w:rsid w:val="00F9784B"/>
    <w:rsid w:val="00FC5031"/>
    <w:rsid w:val="00FD20BB"/>
    <w:rsid w:val="00FD6E70"/>
    <w:rsid w:val="01573811"/>
    <w:rsid w:val="01731893"/>
    <w:rsid w:val="01794BA6"/>
    <w:rsid w:val="018B1BCA"/>
    <w:rsid w:val="018C7B9C"/>
    <w:rsid w:val="01E65EDD"/>
    <w:rsid w:val="01FF7093"/>
    <w:rsid w:val="03311F02"/>
    <w:rsid w:val="039C53C5"/>
    <w:rsid w:val="03B72C0E"/>
    <w:rsid w:val="03C036D0"/>
    <w:rsid w:val="03F06FBC"/>
    <w:rsid w:val="0410246A"/>
    <w:rsid w:val="048B0373"/>
    <w:rsid w:val="06AC47E5"/>
    <w:rsid w:val="07251EC1"/>
    <w:rsid w:val="087217CE"/>
    <w:rsid w:val="08AD3393"/>
    <w:rsid w:val="0A37476E"/>
    <w:rsid w:val="0A4829D7"/>
    <w:rsid w:val="0A822787"/>
    <w:rsid w:val="0AAA54AC"/>
    <w:rsid w:val="0AF26AB1"/>
    <w:rsid w:val="0B067CD7"/>
    <w:rsid w:val="0B2A0795"/>
    <w:rsid w:val="0BD91E75"/>
    <w:rsid w:val="0BEE1EA6"/>
    <w:rsid w:val="0C5F3F1A"/>
    <w:rsid w:val="0C945AFF"/>
    <w:rsid w:val="0D251369"/>
    <w:rsid w:val="0D640528"/>
    <w:rsid w:val="0DED2A1E"/>
    <w:rsid w:val="0E385FFA"/>
    <w:rsid w:val="0E567A42"/>
    <w:rsid w:val="0E8231F4"/>
    <w:rsid w:val="0E9957C8"/>
    <w:rsid w:val="0EAC3231"/>
    <w:rsid w:val="0F414BA9"/>
    <w:rsid w:val="0F5811C2"/>
    <w:rsid w:val="0F9D6C7F"/>
    <w:rsid w:val="0FD824C5"/>
    <w:rsid w:val="10562A0B"/>
    <w:rsid w:val="10B35F3D"/>
    <w:rsid w:val="11CD7004"/>
    <w:rsid w:val="12201EC0"/>
    <w:rsid w:val="122947EA"/>
    <w:rsid w:val="12406572"/>
    <w:rsid w:val="126E4843"/>
    <w:rsid w:val="1371487B"/>
    <w:rsid w:val="137822B5"/>
    <w:rsid w:val="14173894"/>
    <w:rsid w:val="142962CA"/>
    <w:rsid w:val="14ED61F2"/>
    <w:rsid w:val="15370576"/>
    <w:rsid w:val="156B6932"/>
    <w:rsid w:val="15A46C0B"/>
    <w:rsid w:val="15C60221"/>
    <w:rsid w:val="15CB166C"/>
    <w:rsid w:val="16161441"/>
    <w:rsid w:val="16C30929"/>
    <w:rsid w:val="17196D50"/>
    <w:rsid w:val="177443C2"/>
    <w:rsid w:val="17F6669A"/>
    <w:rsid w:val="18324B27"/>
    <w:rsid w:val="183D7AA5"/>
    <w:rsid w:val="18790037"/>
    <w:rsid w:val="18A82955"/>
    <w:rsid w:val="190D1CC1"/>
    <w:rsid w:val="1A48395A"/>
    <w:rsid w:val="1A983829"/>
    <w:rsid w:val="1AAD55E0"/>
    <w:rsid w:val="1B2A725C"/>
    <w:rsid w:val="1C2167F2"/>
    <w:rsid w:val="1CD1006B"/>
    <w:rsid w:val="1D420363"/>
    <w:rsid w:val="1D473425"/>
    <w:rsid w:val="1DCF0165"/>
    <w:rsid w:val="1F30656E"/>
    <w:rsid w:val="1F50072A"/>
    <w:rsid w:val="1F8935FB"/>
    <w:rsid w:val="20331581"/>
    <w:rsid w:val="203D1168"/>
    <w:rsid w:val="20DD5FCD"/>
    <w:rsid w:val="211C129A"/>
    <w:rsid w:val="22301791"/>
    <w:rsid w:val="2260665A"/>
    <w:rsid w:val="22E01EBF"/>
    <w:rsid w:val="23084F3E"/>
    <w:rsid w:val="240351BB"/>
    <w:rsid w:val="24614CE8"/>
    <w:rsid w:val="25CE1835"/>
    <w:rsid w:val="266F15AC"/>
    <w:rsid w:val="268231D4"/>
    <w:rsid w:val="285F0A0B"/>
    <w:rsid w:val="28F67F10"/>
    <w:rsid w:val="29CD3D6B"/>
    <w:rsid w:val="29D238DE"/>
    <w:rsid w:val="29EC170A"/>
    <w:rsid w:val="29F55FB5"/>
    <w:rsid w:val="2A6B355C"/>
    <w:rsid w:val="2A8C33F4"/>
    <w:rsid w:val="2B2608CB"/>
    <w:rsid w:val="2BE66765"/>
    <w:rsid w:val="2C1A190B"/>
    <w:rsid w:val="2C627AC4"/>
    <w:rsid w:val="2C6E6367"/>
    <w:rsid w:val="2C7B56A6"/>
    <w:rsid w:val="2CC64AD8"/>
    <w:rsid w:val="2D237BE0"/>
    <w:rsid w:val="2D964292"/>
    <w:rsid w:val="2E3175AD"/>
    <w:rsid w:val="2E9F530C"/>
    <w:rsid w:val="2EE34F58"/>
    <w:rsid w:val="2FC76B7E"/>
    <w:rsid w:val="30DA0807"/>
    <w:rsid w:val="316445B2"/>
    <w:rsid w:val="318D05E1"/>
    <w:rsid w:val="31A61225"/>
    <w:rsid w:val="324A4EA9"/>
    <w:rsid w:val="324D7944"/>
    <w:rsid w:val="3254573A"/>
    <w:rsid w:val="32C26332"/>
    <w:rsid w:val="32E15FF0"/>
    <w:rsid w:val="331D65CE"/>
    <w:rsid w:val="33490993"/>
    <w:rsid w:val="33C13055"/>
    <w:rsid w:val="341738FF"/>
    <w:rsid w:val="346B4381"/>
    <w:rsid w:val="3487152B"/>
    <w:rsid w:val="34996335"/>
    <w:rsid w:val="34C31117"/>
    <w:rsid w:val="350877EA"/>
    <w:rsid w:val="35247790"/>
    <w:rsid w:val="353002BB"/>
    <w:rsid w:val="353A6C6F"/>
    <w:rsid w:val="35E51125"/>
    <w:rsid w:val="366648C5"/>
    <w:rsid w:val="368D204A"/>
    <w:rsid w:val="36EA41D3"/>
    <w:rsid w:val="36F35B86"/>
    <w:rsid w:val="370760BA"/>
    <w:rsid w:val="377A2171"/>
    <w:rsid w:val="378249D7"/>
    <w:rsid w:val="37B53531"/>
    <w:rsid w:val="381B20EE"/>
    <w:rsid w:val="38896201"/>
    <w:rsid w:val="3A1235D0"/>
    <w:rsid w:val="3A255ABA"/>
    <w:rsid w:val="3AD62177"/>
    <w:rsid w:val="3ADD7F13"/>
    <w:rsid w:val="3AFB076E"/>
    <w:rsid w:val="3B93783C"/>
    <w:rsid w:val="3BF047D5"/>
    <w:rsid w:val="3C8F204F"/>
    <w:rsid w:val="3C9B447B"/>
    <w:rsid w:val="3CCF1C8D"/>
    <w:rsid w:val="3D2300EA"/>
    <w:rsid w:val="3E8F1793"/>
    <w:rsid w:val="40764BD2"/>
    <w:rsid w:val="40916398"/>
    <w:rsid w:val="40925F05"/>
    <w:rsid w:val="40CD0AC3"/>
    <w:rsid w:val="41C91F90"/>
    <w:rsid w:val="423E2C0F"/>
    <w:rsid w:val="42401940"/>
    <w:rsid w:val="43231893"/>
    <w:rsid w:val="43326CC1"/>
    <w:rsid w:val="440D0FD9"/>
    <w:rsid w:val="44195938"/>
    <w:rsid w:val="4454224F"/>
    <w:rsid w:val="44732F21"/>
    <w:rsid w:val="448073DA"/>
    <w:rsid w:val="44DA0EEB"/>
    <w:rsid w:val="458E03B0"/>
    <w:rsid w:val="45D3295D"/>
    <w:rsid w:val="45D52FC8"/>
    <w:rsid w:val="46D606A4"/>
    <w:rsid w:val="476C0D03"/>
    <w:rsid w:val="48151A8E"/>
    <w:rsid w:val="48E565E0"/>
    <w:rsid w:val="4B446382"/>
    <w:rsid w:val="4B7F1634"/>
    <w:rsid w:val="4C3A476D"/>
    <w:rsid w:val="4C561E77"/>
    <w:rsid w:val="4C744679"/>
    <w:rsid w:val="4C9F715E"/>
    <w:rsid w:val="4CA71C30"/>
    <w:rsid w:val="4D26471A"/>
    <w:rsid w:val="4DF00DC8"/>
    <w:rsid w:val="4DFE4B57"/>
    <w:rsid w:val="4E59754E"/>
    <w:rsid w:val="4ED06891"/>
    <w:rsid w:val="50596A73"/>
    <w:rsid w:val="50CA7CA2"/>
    <w:rsid w:val="50F124F5"/>
    <w:rsid w:val="51911527"/>
    <w:rsid w:val="51ED4526"/>
    <w:rsid w:val="527E2336"/>
    <w:rsid w:val="53B42C8B"/>
    <w:rsid w:val="53C70967"/>
    <w:rsid w:val="53EC3920"/>
    <w:rsid w:val="53F305E4"/>
    <w:rsid w:val="5483453D"/>
    <w:rsid w:val="55C82A36"/>
    <w:rsid w:val="561332FB"/>
    <w:rsid w:val="56A65F0E"/>
    <w:rsid w:val="57033A87"/>
    <w:rsid w:val="579235D9"/>
    <w:rsid w:val="57CC390F"/>
    <w:rsid w:val="581A05EA"/>
    <w:rsid w:val="588D596C"/>
    <w:rsid w:val="58F1026F"/>
    <w:rsid w:val="59475D4B"/>
    <w:rsid w:val="597B76CB"/>
    <w:rsid w:val="598C108B"/>
    <w:rsid w:val="5AC73ECD"/>
    <w:rsid w:val="5B633103"/>
    <w:rsid w:val="5B7F3AFA"/>
    <w:rsid w:val="5C1339F0"/>
    <w:rsid w:val="5C561DE3"/>
    <w:rsid w:val="5C5F2F75"/>
    <w:rsid w:val="5C970FC3"/>
    <w:rsid w:val="5CB24F81"/>
    <w:rsid w:val="5CD55A91"/>
    <w:rsid w:val="5D3E67FA"/>
    <w:rsid w:val="5D5872A4"/>
    <w:rsid w:val="5E9C02A9"/>
    <w:rsid w:val="5F1B0F1B"/>
    <w:rsid w:val="5F3B4104"/>
    <w:rsid w:val="5F8C4BCA"/>
    <w:rsid w:val="5FDE5FC8"/>
    <w:rsid w:val="60EB30F2"/>
    <w:rsid w:val="6144302F"/>
    <w:rsid w:val="61FD128F"/>
    <w:rsid w:val="62164128"/>
    <w:rsid w:val="62820873"/>
    <w:rsid w:val="62ED1E5E"/>
    <w:rsid w:val="63140112"/>
    <w:rsid w:val="63D3514B"/>
    <w:rsid w:val="64A8025E"/>
    <w:rsid w:val="653E4D26"/>
    <w:rsid w:val="655C77E8"/>
    <w:rsid w:val="659D4D91"/>
    <w:rsid w:val="665C12D4"/>
    <w:rsid w:val="66714A1C"/>
    <w:rsid w:val="668A3E65"/>
    <w:rsid w:val="66DE1E7A"/>
    <w:rsid w:val="67416721"/>
    <w:rsid w:val="67905FEA"/>
    <w:rsid w:val="68013BB1"/>
    <w:rsid w:val="68321697"/>
    <w:rsid w:val="684E4459"/>
    <w:rsid w:val="69A5666C"/>
    <w:rsid w:val="6A760D4F"/>
    <w:rsid w:val="6B163092"/>
    <w:rsid w:val="6BA90FE6"/>
    <w:rsid w:val="6BC842C5"/>
    <w:rsid w:val="6C01425A"/>
    <w:rsid w:val="6C354C68"/>
    <w:rsid w:val="6C5A37B9"/>
    <w:rsid w:val="6CC65C2D"/>
    <w:rsid w:val="6D873A09"/>
    <w:rsid w:val="6DB76636"/>
    <w:rsid w:val="6DF03103"/>
    <w:rsid w:val="6E0170EE"/>
    <w:rsid w:val="6E0F2325"/>
    <w:rsid w:val="6E607B10"/>
    <w:rsid w:val="6E7767FA"/>
    <w:rsid w:val="6E95453F"/>
    <w:rsid w:val="6ED54615"/>
    <w:rsid w:val="6F092B4A"/>
    <w:rsid w:val="6F236B29"/>
    <w:rsid w:val="6F332227"/>
    <w:rsid w:val="6FD270C4"/>
    <w:rsid w:val="701A504E"/>
    <w:rsid w:val="703E30BF"/>
    <w:rsid w:val="707178A5"/>
    <w:rsid w:val="70C22EED"/>
    <w:rsid w:val="7140267D"/>
    <w:rsid w:val="71E6584C"/>
    <w:rsid w:val="73940540"/>
    <w:rsid w:val="7409362D"/>
    <w:rsid w:val="740D4A3C"/>
    <w:rsid w:val="74FB0843"/>
    <w:rsid w:val="75023031"/>
    <w:rsid w:val="752A5B9E"/>
    <w:rsid w:val="755A0246"/>
    <w:rsid w:val="755E474C"/>
    <w:rsid w:val="75854C89"/>
    <w:rsid w:val="75A25F0D"/>
    <w:rsid w:val="75D66489"/>
    <w:rsid w:val="75E42A2E"/>
    <w:rsid w:val="768D53D5"/>
    <w:rsid w:val="769F1723"/>
    <w:rsid w:val="76B948C9"/>
    <w:rsid w:val="772C0FB2"/>
    <w:rsid w:val="77C7311B"/>
    <w:rsid w:val="78C2762D"/>
    <w:rsid w:val="7921398F"/>
    <w:rsid w:val="79D41053"/>
    <w:rsid w:val="79E846AE"/>
    <w:rsid w:val="7AF224D7"/>
    <w:rsid w:val="7AF262A6"/>
    <w:rsid w:val="7B5040BF"/>
    <w:rsid w:val="7B561BEB"/>
    <w:rsid w:val="7B7D73F8"/>
    <w:rsid w:val="7BE03DA8"/>
    <w:rsid w:val="7C2C68DB"/>
    <w:rsid w:val="7D193377"/>
    <w:rsid w:val="7F693906"/>
    <w:rsid w:val="7F8224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qFormat="1"/>
    <w:lsdException w:name="annotation text" w:uiPriority="99" w:qFormat="1"/>
    <w:lsdException w:name="header" w:qFormat="1"/>
    <w:lsdException w:name="footer" w:qFormat="1"/>
    <w:lsdException w:name="index heading" w:semiHidden="1" w:qFormat="1"/>
    <w:lsdException w:name="caption" w:semiHidden="1" w:unhideWhenUsed="1" w:qFormat="1"/>
    <w:lsdException w:name="table of figures" w:semiHidden="1" w:qFormat="1"/>
    <w:lsdException w:name="endnote reference" w:qFormat="1"/>
    <w:lsdException w:name="endnote text" w:qFormat="1"/>
    <w:lsdException w:name="List Number" w:qFormat="1"/>
    <w:lsdException w:name="List 3" w:qFormat="1"/>
    <w:lsdException w:name="List Number 2" w:qFormat="1"/>
    <w:lsdException w:name="Title" w:qFormat="1"/>
    <w:lsdException w:name="Signature" w:qFormat="1"/>
    <w:lsdException w:name="Default Paragraph Font" w:semiHidden="1" w:qFormat="1"/>
    <w:lsdException w:name="Body Text" w:qFormat="1"/>
    <w:lsdException w:name="Body Text Indent" w:qFormat="1"/>
    <w:lsdException w:name="Subtitle" w:qFormat="1"/>
    <w:lsdException w:name="Salutation" w:qFormat="1"/>
    <w:lsdException w:name="Date" w:qFormat="1"/>
    <w:lsdException w:name="Body Text First Indent" w:qFormat="1"/>
    <w:lsdException w:name="Body Text 2" w:qFormat="1"/>
    <w:lsdException w:name="Body Text 3" w:qFormat="1"/>
    <w:lsdException w:name="Body Text Indent 2" w:qFormat="1"/>
    <w:lsdException w:name="Body Text Indent 3"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semiHidden="1" w:uiPriority="99" w:unhideWhenUsed="1"/>
    <w:lsdException w:name="Table Theme" w:semiHidden="1" w:uiPriority="99"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C719F5"/>
    <w:pPr>
      <w:widowControl w:val="0"/>
      <w:jc w:val="both"/>
    </w:pPr>
    <w:rPr>
      <w:rFonts w:eastAsia="Calibri" w:cs="宋体"/>
      <w:lang w:val="zh-CN"/>
    </w:rPr>
  </w:style>
  <w:style w:type="paragraph" w:styleId="10">
    <w:name w:val="heading 1"/>
    <w:basedOn w:val="a"/>
    <w:next w:val="a"/>
    <w:link w:val="1Char"/>
    <w:qFormat/>
    <w:rsid w:val="00C719F5"/>
    <w:pPr>
      <w:keepNext/>
      <w:tabs>
        <w:tab w:val="left" w:pos="1440"/>
        <w:tab w:val="left" w:pos="5670"/>
      </w:tabs>
      <w:spacing w:beforeLines="100" w:afterLines="100"/>
      <w:ind w:firstLineChars="1203" w:firstLine="2890"/>
      <w:outlineLvl w:val="0"/>
    </w:pPr>
    <w:rPr>
      <w:rFonts w:ascii="黑体" w:eastAsia="黑体" w:hAnsi="Times New Roman" w:cs="Times New Roman"/>
      <w:b/>
      <w:kern w:val="44"/>
      <w:sz w:val="24"/>
      <w:szCs w:val="28"/>
      <w:lang w:val="en-US"/>
    </w:rPr>
  </w:style>
  <w:style w:type="paragraph" w:styleId="21">
    <w:name w:val="heading 2"/>
    <w:basedOn w:val="a"/>
    <w:next w:val="a1"/>
    <w:link w:val="2Char"/>
    <w:qFormat/>
    <w:rsid w:val="00C719F5"/>
    <w:pPr>
      <w:keepNext/>
      <w:keepLines/>
      <w:jc w:val="left"/>
      <w:outlineLvl w:val="1"/>
    </w:pPr>
    <w:rPr>
      <w:rFonts w:ascii="宋体" w:eastAsia="宋体" w:hAnsi="宋体" w:cs="Times New Roman"/>
      <w:b/>
      <w:kern w:val="2"/>
      <w:sz w:val="21"/>
      <w:szCs w:val="24"/>
      <w:lang w:val="en-US"/>
    </w:rPr>
  </w:style>
  <w:style w:type="paragraph" w:styleId="30">
    <w:name w:val="heading 3"/>
    <w:basedOn w:val="a"/>
    <w:next w:val="a1"/>
    <w:link w:val="3Char1"/>
    <w:qFormat/>
    <w:rsid w:val="00C719F5"/>
    <w:pPr>
      <w:keepNext/>
      <w:keepLines/>
      <w:shd w:val="clear" w:color="auto" w:fill="FFFFFF"/>
      <w:wordWrap w:val="0"/>
      <w:spacing w:line="390" w:lineRule="atLeast"/>
      <w:outlineLvl w:val="2"/>
    </w:pPr>
    <w:rPr>
      <w:rFonts w:ascii="宋体" w:eastAsia="宋体" w:hAnsi="宋体" w:cs="Times New Roman"/>
      <w:b/>
      <w:kern w:val="2"/>
      <w:sz w:val="21"/>
      <w:szCs w:val="21"/>
    </w:rPr>
  </w:style>
  <w:style w:type="paragraph" w:styleId="4">
    <w:name w:val="heading 4"/>
    <w:basedOn w:val="a"/>
    <w:next w:val="a1"/>
    <w:link w:val="4Char"/>
    <w:qFormat/>
    <w:rsid w:val="00C719F5"/>
    <w:pPr>
      <w:keepNext/>
      <w:keepLines/>
      <w:outlineLvl w:val="3"/>
    </w:pPr>
    <w:rPr>
      <w:rFonts w:ascii="Arial" w:eastAsia="黑体" w:hAnsi="Arial" w:cs="Times New Roman"/>
      <w:b/>
      <w:kern w:val="2"/>
      <w:sz w:val="28"/>
      <w:lang w:val="en-US"/>
    </w:rPr>
  </w:style>
  <w:style w:type="paragraph" w:styleId="5">
    <w:name w:val="heading 5"/>
    <w:basedOn w:val="a"/>
    <w:next w:val="a1"/>
    <w:link w:val="5Char"/>
    <w:qFormat/>
    <w:rsid w:val="00C719F5"/>
    <w:pPr>
      <w:keepNext/>
      <w:autoSpaceDE w:val="0"/>
      <w:autoSpaceDN w:val="0"/>
      <w:adjustRightInd w:val="0"/>
      <w:spacing w:beforeLines="50" w:afterLines="50"/>
      <w:outlineLvl w:val="4"/>
    </w:pPr>
    <w:rPr>
      <w:rFonts w:ascii="黑体" w:eastAsia="黑体" w:hAnsi="Times New Roman" w:cs="Times New Roman"/>
      <w:b/>
      <w:color w:val="000000"/>
      <w:sz w:val="28"/>
      <w:lang w:val="en-US"/>
    </w:rPr>
  </w:style>
  <w:style w:type="paragraph" w:styleId="6">
    <w:name w:val="heading 6"/>
    <w:basedOn w:val="a"/>
    <w:next w:val="a"/>
    <w:link w:val="6Char"/>
    <w:qFormat/>
    <w:rsid w:val="00C719F5"/>
    <w:pPr>
      <w:keepNext/>
      <w:keepLines/>
      <w:spacing w:line="320" w:lineRule="auto"/>
      <w:outlineLvl w:val="5"/>
    </w:pPr>
    <w:rPr>
      <w:rFonts w:ascii="Arial" w:eastAsia="黑体" w:hAnsi="Arial" w:cs="Times New Roman"/>
      <w:b/>
      <w:bCs/>
      <w:kern w:val="2"/>
      <w:sz w:val="24"/>
      <w:szCs w:val="24"/>
      <w:lang w:val="en-US"/>
    </w:rPr>
  </w:style>
  <w:style w:type="paragraph" w:styleId="7">
    <w:name w:val="heading 7"/>
    <w:basedOn w:val="a"/>
    <w:next w:val="a"/>
    <w:link w:val="7Char"/>
    <w:qFormat/>
    <w:rsid w:val="00C719F5"/>
    <w:pPr>
      <w:keepNext/>
      <w:keepLines/>
      <w:spacing w:line="320" w:lineRule="auto"/>
      <w:outlineLvl w:val="6"/>
    </w:pPr>
    <w:rPr>
      <w:rFonts w:ascii="Times New Roman" w:eastAsia="宋体" w:hAnsi="Times New Roman" w:cs="Times New Roman"/>
      <w:b/>
      <w:bCs/>
      <w:kern w:val="2"/>
      <w:sz w:val="24"/>
      <w:szCs w:val="24"/>
      <w:lang w:val="en-US"/>
    </w:rPr>
  </w:style>
  <w:style w:type="paragraph" w:styleId="8">
    <w:name w:val="heading 8"/>
    <w:basedOn w:val="a"/>
    <w:next w:val="a"/>
    <w:link w:val="8Char"/>
    <w:qFormat/>
    <w:rsid w:val="00C719F5"/>
    <w:pPr>
      <w:keepNext/>
      <w:keepLines/>
      <w:spacing w:line="320" w:lineRule="auto"/>
      <w:outlineLvl w:val="7"/>
    </w:pPr>
    <w:rPr>
      <w:rFonts w:ascii="Arial" w:eastAsia="黑体" w:hAnsi="Arial" w:cs="Times New Roman"/>
      <w:kern w:val="2"/>
      <w:sz w:val="24"/>
      <w:szCs w:val="24"/>
      <w:lang w:val="en-US"/>
    </w:rPr>
  </w:style>
  <w:style w:type="paragraph" w:styleId="9">
    <w:name w:val="heading 9"/>
    <w:basedOn w:val="a"/>
    <w:next w:val="a"/>
    <w:link w:val="9Char"/>
    <w:qFormat/>
    <w:rsid w:val="00C719F5"/>
    <w:pPr>
      <w:keepNext/>
      <w:keepLines/>
      <w:spacing w:line="320" w:lineRule="auto"/>
      <w:outlineLvl w:val="8"/>
    </w:pPr>
    <w:rPr>
      <w:rFonts w:ascii="Arial" w:eastAsia="黑体" w:hAnsi="Arial" w:cs="Times New Roman"/>
      <w:kern w:val="2"/>
      <w:sz w:val="21"/>
      <w:szCs w:val="21"/>
      <w:lang w:val="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qFormat/>
    <w:rsid w:val="00C719F5"/>
    <w:rPr>
      <w:rFonts w:ascii="楷体_GB2312" w:eastAsia="楷体_GB2312" w:hAnsi="Arial"/>
      <w:sz w:val="28"/>
    </w:rPr>
  </w:style>
  <w:style w:type="paragraph" w:styleId="a1">
    <w:name w:val="Normal Indent"/>
    <w:basedOn w:val="a"/>
    <w:qFormat/>
    <w:rsid w:val="00C719F5"/>
    <w:pPr>
      <w:ind w:firstLine="420"/>
    </w:pPr>
  </w:style>
  <w:style w:type="paragraph" w:styleId="31">
    <w:name w:val="List 3"/>
    <w:basedOn w:val="a"/>
    <w:qFormat/>
    <w:rsid w:val="00C719F5"/>
    <w:pPr>
      <w:ind w:left="1260" w:hanging="420"/>
    </w:pPr>
  </w:style>
  <w:style w:type="paragraph" w:styleId="70">
    <w:name w:val="toc 7"/>
    <w:basedOn w:val="a"/>
    <w:next w:val="a"/>
    <w:semiHidden/>
    <w:qFormat/>
    <w:rsid w:val="00C719F5"/>
    <w:pPr>
      <w:ind w:left="1260"/>
      <w:jc w:val="left"/>
    </w:pPr>
    <w:rPr>
      <w:sz w:val="18"/>
    </w:rPr>
  </w:style>
  <w:style w:type="paragraph" w:styleId="22">
    <w:name w:val="List Number 2"/>
    <w:basedOn w:val="a"/>
    <w:qFormat/>
    <w:rsid w:val="00C719F5"/>
    <w:pPr>
      <w:tabs>
        <w:tab w:val="left" w:pos="1440"/>
      </w:tabs>
      <w:spacing w:line="360" w:lineRule="auto"/>
      <w:ind w:left="1440" w:hanging="1440"/>
    </w:pPr>
    <w:rPr>
      <w:sz w:val="24"/>
      <w:szCs w:val="24"/>
    </w:rPr>
  </w:style>
  <w:style w:type="paragraph" w:styleId="80">
    <w:name w:val="index 8"/>
    <w:basedOn w:val="a"/>
    <w:next w:val="a"/>
    <w:semiHidden/>
    <w:qFormat/>
    <w:rsid w:val="00C719F5"/>
    <w:pPr>
      <w:ind w:left="2940"/>
    </w:pPr>
  </w:style>
  <w:style w:type="paragraph" w:styleId="a5">
    <w:name w:val="List Number"/>
    <w:basedOn w:val="a"/>
    <w:qFormat/>
    <w:rsid w:val="00C719F5"/>
    <w:pPr>
      <w:tabs>
        <w:tab w:val="left" w:pos="2952"/>
      </w:tabs>
      <w:ind w:left="2952" w:hanging="432"/>
    </w:pPr>
    <w:rPr>
      <w:szCs w:val="24"/>
    </w:rPr>
  </w:style>
  <w:style w:type="paragraph" w:styleId="50">
    <w:name w:val="index 5"/>
    <w:basedOn w:val="a"/>
    <w:next w:val="a"/>
    <w:semiHidden/>
    <w:qFormat/>
    <w:rsid w:val="00C719F5"/>
    <w:pPr>
      <w:ind w:left="1680"/>
    </w:pPr>
  </w:style>
  <w:style w:type="paragraph" w:styleId="a6">
    <w:name w:val="Document Map"/>
    <w:basedOn w:val="a"/>
    <w:link w:val="Char"/>
    <w:semiHidden/>
    <w:qFormat/>
    <w:rsid w:val="00C719F5"/>
    <w:pPr>
      <w:shd w:val="clear" w:color="auto" w:fill="000080"/>
    </w:pPr>
    <w:rPr>
      <w:rFonts w:ascii="Times New Roman" w:eastAsia="宋体" w:hAnsi="Times New Roman" w:cs="Times New Roman"/>
      <w:kern w:val="2"/>
      <w:sz w:val="21"/>
      <w:lang w:val="en-US"/>
    </w:rPr>
  </w:style>
  <w:style w:type="paragraph" w:styleId="a7">
    <w:name w:val="annotation text"/>
    <w:basedOn w:val="a"/>
    <w:link w:val="Char0"/>
    <w:uiPriority w:val="99"/>
    <w:qFormat/>
    <w:rsid w:val="00C719F5"/>
    <w:pPr>
      <w:jc w:val="left"/>
    </w:pPr>
    <w:rPr>
      <w:rFonts w:ascii="Times New Roman" w:eastAsia="宋体" w:hAnsi="Times New Roman" w:cs="Times New Roman"/>
      <w:kern w:val="2"/>
      <w:sz w:val="21"/>
      <w:lang w:val="en-US"/>
    </w:rPr>
  </w:style>
  <w:style w:type="paragraph" w:styleId="60">
    <w:name w:val="index 6"/>
    <w:basedOn w:val="a"/>
    <w:next w:val="a"/>
    <w:semiHidden/>
    <w:qFormat/>
    <w:rsid w:val="00C719F5"/>
    <w:pPr>
      <w:ind w:left="2100"/>
    </w:pPr>
  </w:style>
  <w:style w:type="paragraph" w:styleId="a8">
    <w:name w:val="Salutation"/>
    <w:basedOn w:val="a"/>
    <w:next w:val="a"/>
    <w:qFormat/>
    <w:rsid w:val="00C719F5"/>
    <w:rPr>
      <w:rFonts w:ascii="仿宋_GB2312" w:eastAsia="仿宋_GB2312"/>
      <w:sz w:val="28"/>
    </w:rPr>
  </w:style>
  <w:style w:type="paragraph" w:styleId="32">
    <w:name w:val="Body Text 3"/>
    <w:basedOn w:val="a"/>
    <w:qFormat/>
    <w:rsid w:val="00C719F5"/>
    <w:rPr>
      <w:rFonts w:ascii="仿宋_GB2312" w:eastAsia="仿宋_GB2312" w:hAnsi="Arial"/>
      <w:sz w:val="32"/>
    </w:rPr>
  </w:style>
  <w:style w:type="paragraph" w:styleId="a9">
    <w:name w:val="Body Text Indent"/>
    <w:basedOn w:val="a"/>
    <w:link w:val="Char1"/>
    <w:qFormat/>
    <w:rsid w:val="00C719F5"/>
    <w:pPr>
      <w:ind w:firstLine="645"/>
    </w:pPr>
    <w:rPr>
      <w:rFonts w:ascii="楷体_GB2312" w:eastAsia="楷体_GB2312" w:hAnsi="Times New Roman" w:cs="Times New Roman"/>
      <w:kern w:val="2"/>
      <w:sz w:val="32"/>
      <w:lang w:val="en-US"/>
    </w:rPr>
  </w:style>
  <w:style w:type="paragraph" w:styleId="40">
    <w:name w:val="index 4"/>
    <w:basedOn w:val="a"/>
    <w:next w:val="a"/>
    <w:semiHidden/>
    <w:qFormat/>
    <w:rsid w:val="00C719F5"/>
    <w:pPr>
      <w:ind w:left="1260"/>
    </w:pPr>
  </w:style>
  <w:style w:type="paragraph" w:styleId="51">
    <w:name w:val="toc 5"/>
    <w:basedOn w:val="a"/>
    <w:next w:val="a"/>
    <w:semiHidden/>
    <w:qFormat/>
    <w:rsid w:val="00C719F5"/>
    <w:pPr>
      <w:ind w:left="840"/>
      <w:jc w:val="left"/>
    </w:pPr>
    <w:rPr>
      <w:sz w:val="18"/>
    </w:rPr>
  </w:style>
  <w:style w:type="paragraph" w:styleId="33">
    <w:name w:val="toc 3"/>
    <w:basedOn w:val="a"/>
    <w:next w:val="a"/>
    <w:semiHidden/>
    <w:qFormat/>
    <w:rsid w:val="00C719F5"/>
    <w:pPr>
      <w:ind w:left="420"/>
      <w:jc w:val="left"/>
    </w:pPr>
    <w:rPr>
      <w:i/>
    </w:rPr>
  </w:style>
  <w:style w:type="paragraph" w:styleId="aa">
    <w:name w:val="Plain Text"/>
    <w:basedOn w:val="a"/>
    <w:link w:val="Char2"/>
    <w:qFormat/>
    <w:rsid w:val="00C719F5"/>
    <w:rPr>
      <w:rFonts w:ascii="宋体" w:eastAsia="宋体" w:hAnsi="Courier New" w:cs="Times New Roman"/>
      <w:kern w:val="2"/>
      <w:sz w:val="21"/>
      <w:lang w:val="en-US"/>
    </w:rPr>
  </w:style>
  <w:style w:type="paragraph" w:styleId="81">
    <w:name w:val="toc 8"/>
    <w:basedOn w:val="a"/>
    <w:next w:val="a"/>
    <w:semiHidden/>
    <w:qFormat/>
    <w:rsid w:val="00C719F5"/>
    <w:pPr>
      <w:ind w:left="1470"/>
      <w:jc w:val="left"/>
    </w:pPr>
    <w:rPr>
      <w:sz w:val="18"/>
    </w:rPr>
  </w:style>
  <w:style w:type="paragraph" w:styleId="34">
    <w:name w:val="index 3"/>
    <w:basedOn w:val="a"/>
    <w:next w:val="a"/>
    <w:semiHidden/>
    <w:qFormat/>
    <w:rsid w:val="00C719F5"/>
    <w:pPr>
      <w:ind w:left="840"/>
    </w:pPr>
  </w:style>
  <w:style w:type="paragraph" w:styleId="ab">
    <w:name w:val="Date"/>
    <w:basedOn w:val="a"/>
    <w:next w:val="a"/>
    <w:qFormat/>
    <w:rsid w:val="00C719F5"/>
    <w:pPr>
      <w:ind w:leftChars="2500" w:left="100"/>
    </w:pPr>
    <w:rPr>
      <w:sz w:val="28"/>
    </w:rPr>
  </w:style>
  <w:style w:type="paragraph" w:styleId="23">
    <w:name w:val="Body Text Indent 2"/>
    <w:basedOn w:val="a"/>
    <w:link w:val="2Char0"/>
    <w:qFormat/>
    <w:rsid w:val="00C719F5"/>
    <w:pPr>
      <w:ind w:left="630" w:firstLine="645"/>
    </w:pPr>
    <w:rPr>
      <w:rFonts w:ascii="Arial" w:eastAsia="仿宋_GB2312" w:hAnsi="Arial" w:cs="Times New Roman"/>
      <w:kern w:val="2"/>
      <w:sz w:val="32"/>
      <w:lang w:val="en-US"/>
    </w:rPr>
  </w:style>
  <w:style w:type="paragraph" w:styleId="ac">
    <w:name w:val="endnote text"/>
    <w:basedOn w:val="a"/>
    <w:qFormat/>
    <w:rsid w:val="00C719F5"/>
    <w:pPr>
      <w:snapToGrid w:val="0"/>
      <w:jc w:val="left"/>
    </w:pPr>
    <w:rPr>
      <w:szCs w:val="24"/>
    </w:rPr>
  </w:style>
  <w:style w:type="paragraph" w:styleId="ad">
    <w:name w:val="Balloon Text"/>
    <w:basedOn w:val="a"/>
    <w:semiHidden/>
    <w:qFormat/>
    <w:rsid w:val="00C719F5"/>
    <w:rPr>
      <w:sz w:val="18"/>
      <w:szCs w:val="18"/>
    </w:rPr>
  </w:style>
  <w:style w:type="paragraph" w:styleId="ae">
    <w:name w:val="footer"/>
    <w:basedOn w:val="a"/>
    <w:link w:val="Char3"/>
    <w:qFormat/>
    <w:rsid w:val="00C719F5"/>
    <w:pPr>
      <w:tabs>
        <w:tab w:val="center" w:pos="4153"/>
        <w:tab w:val="right" w:pos="8306"/>
      </w:tabs>
      <w:snapToGrid w:val="0"/>
      <w:jc w:val="left"/>
    </w:pPr>
    <w:rPr>
      <w:rFonts w:ascii="Times New Roman" w:eastAsia="宋体" w:hAnsi="Times New Roman" w:cs="Times New Roman"/>
      <w:kern w:val="2"/>
      <w:sz w:val="18"/>
    </w:rPr>
  </w:style>
  <w:style w:type="paragraph" w:styleId="af">
    <w:name w:val="header"/>
    <w:basedOn w:val="a"/>
    <w:qFormat/>
    <w:rsid w:val="00C719F5"/>
    <w:pPr>
      <w:pBdr>
        <w:bottom w:val="single" w:sz="6" w:space="1" w:color="auto"/>
      </w:pBdr>
      <w:tabs>
        <w:tab w:val="center" w:pos="4153"/>
        <w:tab w:val="right" w:pos="8306"/>
      </w:tabs>
      <w:snapToGrid w:val="0"/>
      <w:jc w:val="center"/>
    </w:pPr>
    <w:rPr>
      <w:sz w:val="18"/>
    </w:rPr>
  </w:style>
  <w:style w:type="paragraph" w:styleId="af0">
    <w:name w:val="Signature"/>
    <w:basedOn w:val="a"/>
    <w:qFormat/>
    <w:rsid w:val="00C719F5"/>
    <w:pPr>
      <w:adjustRightInd w:val="0"/>
      <w:spacing w:line="312" w:lineRule="atLeast"/>
      <w:jc w:val="center"/>
      <w:textAlignment w:val="baseline"/>
    </w:pPr>
    <w:rPr>
      <w:rFonts w:eastAsia="仿宋_GB2312"/>
      <w:sz w:val="24"/>
    </w:rPr>
  </w:style>
  <w:style w:type="paragraph" w:styleId="11">
    <w:name w:val="toc 1"/>
    <w:basedOn w:val="a"/>
    <w:next w:val="a"/>
    <w:semiHidden/>
    <w:qFormat/>
    <w:rsid w:val="00C719F5"/>
    <w:pPr>
      <w:jc w:val="left"/>
    </w:pPr>
    <w:rPr>
      <w:b/>
      <w:caps/>
    </w:rPr>
  </w:style>
  <w:style w:type="paragraph" w:styleId="41">
    <w:name w:val="toc 4"/>
    <w:basedOn w:val="a"/>
    <w:next w:val="a"/>
    <w:semiHidden/>
    <w:qFormat/>
    <w:rsid w:val="00C719F5"/>
    <w:pPr>
      <w:ind w:left="630"/>
      <w:jc w:val="left"/>
    </w:pPr>
    <w:rPr>
      <w:sz w:val="18"/>
    </w:rPr>
  </w:style>
  <w:style w:type="paragraph" w:styleId="af1">
    <w:name w:val="index heading"/>
    <w:basedOn w:val="a"/>
    <w:next w:val="12"/>
    <w:semiHidden/>
    <w:qFormat/>
    <w:rsid w:val="00C719F5"/>
  </w:style>
  <w:style w:type="paragraph" w:styleId="12">
    <w:name w:val="index 1"/>
    <w:basedOn w:val="a"/>
    <w:next w:val="a"/>
    <w:semiHidden/>
    <w:qFormat/>
    <w:rsid w:val="00C719F5"/>
    <w:rPr>
      <w:rFonts w:ascii="仿宋_GB2312" w:eastAsia="仿宋_GB2312" w:hAnsi="宋体"/>
      <w:sz w:val="30"/>
      <w:szCs w:val="24"/>
    </w:rPr>
  </w:style>
  <w:style w:type="paragraph" w:styleId="af2">
    <w:name w:val="Subtitle"/>
    <w:basedOn w:val="a"/>
    <w:next w:val="a"/>
    <w:qFormat/>
    <w:rsid w:val="00C719F5"/>
    <w:pPr>
      <w:widowControl/>
      <w:spacing w:line="276" w:lineRule="auto"/>
      <w:jc w:val="left"/>
    </w:pPr>
    <w:rPr>
      <w:rFonts w:ascii="Cambria" w:hAnsi="Cambria"/>
      <w:i/>
      <w:iCs/>
      <w:spacing w:val="13"/>
      <w:sz w:val="24"/>
      <w:szCs w:val="24"/>
      <w:lang w:eastAsia="en-US" w:bidi="en-US"/>
    </w:rPr>
  </w:style>
  <w:style w:type="paragraph" w:styleId="af3">
    <w:name w:val="footnote text"/>
    <w:basedOn w:val="a"/>
    <w:qFormat/>
    <w:rsid w:val="00C719F5"/>
    <w:pPr>
      <w:snapToGrid w:val="0"/>
      <w:jc w:val="left"/>
    </w:pPr>
    <w:rPr>
      <w:sz w:val="18"/>
      <w:szCs w:val="18"/>
    </w:rPr>
  </w:style>
  <w:style w:type="paragraph" w:styleId="61">
    <w:name w:val="toc 6"/>
    <w:basedOn w:val="a"/>
    <w:next w:val="a"/>
    <w:semiHidden/>
    <w:qFormat/>
    <w:rsid w:val="00C719F5"/>
    <w:pPr>
      <w:ind w:left="1050"/>
      <w:jc w:val="left"/>
    </w:pPr>
    <w:rPr>
      <w:sz w:val="18"/>
    </w:rPr>
  </w:style>
  <w:style w:type="paragraph" w:styleId="35">
    <w:name w:val="Body Text Indent 3"/>
    <w:basedOn w:val="a"/>
    <w:link w:val="3Char"/>
    <w:qFormat/>
    <w:rsid w:val="00C719F5"/>
    <w:pPr>
      <w:ind w:left="645" w:firstLine="645"/>
    </w:pPr>
    <w:rPr>
      <w:rFonts w:ascii="Arial" w:eastAsia="仿宋_GB2312" w:hAnsi="Arial" w:cs="Times New Roman"/>
      <w:color w:val="FFFF00"/>
      <w:kern w:val="2"/>
      <w:sz w:val="32"/>
      <w:lang w:val="en-US"/>
    </w:rPr>
  </w:style>
  <w:style w:type="paragraph" w:styleId="71">
    <w:name w:val="index 7"/>
    <w:basedOn w:val="a"/>
    <w:next w:val="a"/>
    <w:semiHidden/>
    <w:qFormat/>
    <w:rsid w:val="00C719F5"/>
    <w:pPr>
      <w:ind w:left="2520"/>
    </w:pPr>
  </w:style>
  <w:style w:type="paragraph" w:styleId="90">
    <w:name w:val="index 9"/>
    <w:basedOn w:val="a"/>
    <w:next w:val="a"/>
    <w:semiHidden/>
    <w:qFormat/>
    <w:rsid w:val="00C719F5"/>
    <w:pPr>
      <w:ind w:left="3360"/>
    </w:pPr>
  </w:style>
  <w:style w:type="paragraph" w:styleId="af4">
    <w:name w:val="table of figures"/>
    <w:basedOn w:val="a"/>
    <w:next w:val="a"/>
    <w:semiHidden/>
    <w:qFormat/>
    <w:rsid w:val="00C719F5"/>
    <w:pPr>
      <w:ind w:left="840" w:hanging="420"/>
    </w:pPr>
  </w:style>
  <w:style w:type="paragraph" w:styleId="24">
    <w:name w:val="toc 2"/>
    <w:basedOn w:val="a"/>
    <w:next w:val="a"/>
    <w:semiHidden/>
    <w:qFormat/>
    <w:rsid w:val="00C719F5"/>
    <w:pPr>
      <w:ind w:left="210"/>
      <w:jc w:val="left"/>
    </w:pPr>
    <w:rPr>
      <w:smallCaps/>
    </w:rPr>
  </w:style>
  <w:style w:type="paragraph" w:styleId="91">
    <w:name w:val="toc 9"/>
    <w:basedOn w:val="a"/>
    <w:next w:val="a"/>
    <w:semiHidden/>
    <w:qFormat/>
    <w:rsid w:val="00C719F5"/>
    <w:pPr>
      <w:ind w:left="1680"/>
      <w:jc w:val="left"/>
    </w:pPr>
    <w:rPr>
      <w:sz w:val="18"/>
    </w:rPr>
  </w:style>
  <w:style w:type="paragraph" w:styleId="25">
    <w:name w:val="Body Text 2"/>
    <w:basedOn w:val="a"/>
    <w:qFormat/>
    <w:rsid w:val="00C719F5"/>
    <w:pPr>
      <w:widowControl/>
      <w:jc w:val="center"/>
    </w:pPr>
    <w:rPr>
      <w:rFonts w:ascii="楷体_GB2312" w:eastAsia="楷体_GB2312"/>
      <w:sz w:val="28"/>
    </w:rPr>
  </w:style>
  <w:style w:type="paragraph" w:styleId="HTML">
    <w:name w:val="HTML Preformatted"/>
    <w:basedOn w:val="a"/>
    <w:link w:val="HTMLChar"/>
    <w:qFormat/>
    <w:rsid w:val="00C719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lang w:val="en-US"/>
    </w:rPr>
  </w:style>
  <w:style w:type="paragraph" w:styleId="af5">
    <w:name w:val="Normal (Web)"/>
    <w:basedOn w:val="a"/>
    <w:qFormat/>
    <w:rsid w:val="00C719F5"/>
    <w:pPr>
      <w:widowControl/>
      <w:spacing w:beforeAutospacing="1" w:afterAutospacing="1"/>
      <w:jc w:val="left"/>
    </w:pPr>
    <w:rPr>
      <w:rFonts w:ascii="Arial" w:eastAsia="Arial Unicode MS" w:hAnsi="Arial" w:cs="Arial"/>
      <w:sz w:val="24"/>
      <w:szCs w:val="24"/>
    </w:rPr>
  </w:style>
  <w:style w:type="paragraph" w:styleId="26">
    <w:name w:val="index 2"/>
    <w:basedOn w:val="a"/>
    <w:next w:val="a"/>
    <w:semiHidden/>
    <w:qFormat/>
    <w:rsid w:val="00C719F5"/>
    <w:pPr>
      <w:ind w:left="420"/>
    </w:pPr>
  </w:style>
  <w:style w:type="paragraph" w:styleId="af6">
    <w:name w:val="Title"/>
    <w:basedOn w:val="a"/>
    <w:link w:val="Char4"/>
    <w:qFormat/>
    <w:rsid w:val="00C719F5"/>
    <w:pPr>
      <w:widowControl/>
      <w:overflowPunct w:val="0"/>
      <w:autoSpaceDE w:val="0"/>
      <w:autoSpaceDN w:val="0"/>
      <w:adjustRightInd w:val="0"/>
      <w:spacing w:line="420" w:lineRule="exact"/>
      <w:jc w:val="center"/>
      <w:textAlignment w:val="baseline"/>
    </w:pPr>
    <w:rPr>
      <w:rFonts w:ascii="Times New Roman" w:eastAsia="黑体" w:hAnsi="Times New Roman" w:cs="Times New Roman"/>
      <w:b/>
      <w:sz w:val="28"/>
      <w:lang w:val="en-GB"/>
    </w:rPr>
  </w:style>
  <w:style w:type="paragraph" w:styleId="af7">
    <w:name w:val="annotation subject"/>
    <w:basedOn w:val="a7"/>
    <w:next w:val="a7"/>
    <w:link w:val="Char5"/>
    <w:semiHidden/>
    <w:qFormat/>
    <w:rsid w:val="00C719F5"/>
    <w:rPr>
      <w:b/>
      <w:bCs/>
    </w:rPr>
  </w:style>
  <w:style w:type="paragraph" w:styleId="af8">
    <w:name w:val="Body Text First Indent"/>
    <w:basedOn w:val="a0"/>
    <w:qFormat/>
    <w:rsid w:val="00C719F5"/>
    <w:pPr>
      <w:ind w:firstLineChars="100" w:firstLine="420"/>
    </w:pPr>
    <w:rPr>
      <w:rFonts w:ascii="Times New Roman" w:eastAsia="宋体" w:hAnsi="Times New Roman"/>
      <w:sz w:val="21"/>
      <w:szCs w:val="24"/>
    </w:rPr>
  </w:style>
  <w:style w:type="character" w:styleId="af9">
    <w:name w:val="Strong"/>
    <w:qFormat/>
    <w:rsid w:val="00C719F5"/>
    <w:rPr>
      <w:b/>
      <w:bCs/>
    </w:rPr>
  </w:style>
  <w:style w:type="character" w:styleId="afa">
    <w:name w:val="endnote reference"/>
    <w:qFormat/>
    <w:rsid w:val="00C719F5"/>
    <w:rPr>
      <w:vertAlign w:val="superscript"/>
    </w:rPr>
  </w:style>
  <w:style w:type="character" w:styleId="afb">
    <w:name w:val="page number"/>
    <w:basedOn w:val="a2"/>
    <w:rsid w:val="00C719F5"/>
  </w:style>
  <w:style w:type="character" w:styleId="afc">
    <w:name w:val="FollowedHyperlink"/>
    <w:rsid w:val="00C719F5"/>
    <w:rPr>
      <w:color w:val="800080"/>
      <w:u w:val="single"/>
    </w:rPr>
  </w:style>
  <w:style w:type="character" w:styleId="afd">
    <w:name w:val="Emphasis"/>
    <w:qFormat/>
    <w:rsid w:val="00C719F5"/>
    <w:rPr>
      <w:b/>
      <w:bCs/>
      <w:i/>
      <w:iCs/>
      <w:spacing w:val="10"/>
      <w:shd w:val="clear" w:color="auto" w:fill="auto"/>
    </w:rPr>
  </w:style>
  <w:style w:type="character" w:styleId="afe">
    <w:name w:val="line number"/>
    <w:basedOn w:val="a2"/>
    <w:rsid w:val="00C719F5"/>
  </w:style>
  <w:style w:type="character" w:styleId="HTML0">
    <w:name w:val="HTML Typewriter"/>
    <w:rsid w:val="00C719F5"/>
    <w:rPr>
      <w:rFonts w:ascii="宋体" w:eastAsia="宋体" w:hAnsi="宋体" w:cs="宋体"/>
      <w:sz w:val="24"/>
      <w:szCs w:val="24"/>
    </w:rPr>
  </w:style>
  <w:style w:type="character" w:styleId="aff">
    <w:name w:val="Hyperlink"/>
    <w:rsid w:val="00C719F5"/>
    <w:rPr>
      <w:color w:val="0000FF"/>
      <w:u w:val="single"/>
    </w:rPr>
  </w:style>
  <w:style w:type="character" w:styleId="aff0">
    <w:name w:val="annotation reference"/>
    <w:rsid w:val="00C719F5"/>
    <w:rPr>
      <w:sz w:val="21"/>
    </w:rPr>
  </w:style>
  <w:style w:type="character" w:styleId="aff1">
    <w:name w:val="footnote reference"/>
    <w:rsid w:val="00C719F5"/>
    <w:rPr>
      <w:vertAlign w:val="superscript"/>
    </w:rPr>
  </w:style>
  <w:style w:type="character" w:styleId="HTML1">
    <w:name w:val="HTML Sample"/>
    <w:rsid w:val="00C719F5"/>
    <w:rPr>
      <w:rFonts w:ascii="Courier New" w:eastAsia="宋体" w:hAnsi="宋体" w:cs="Courier New"/>
    </w:rPr>
  </w:style>
  <w:style w:type="paragraph" w:customStyle="1" w:styleId="215">
    <w:name w:val="样式 样式 首行缩进:  2 字符 + 行距: 1.5 倍行距"/>
    <w:basedOn w:val="a"/>
    <w:qFormat/>
    <w:rsid w:val="00C719F5"/>
    <w:pPr>
      <w:spacing w:line="360" w:lineRule="auto"/>
      <w:ind w:firstLineChars="196" w:firstLine="470"/>
    </w:pPr>
    <w:rPr>
      <w:sz w:val="24"/>
    </w:rPr>
  </w:style>
  <w:style w:type="paragraph" w:customStyle="1" w:styleId="62">
    <w:name w:val="标题6"/>
    <w:basedOn w:val="5"/>
    <w:rsid w:val="00C719F5"/>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ParaCharCharCharCharCharCharCharCharChar1CharCharCharCharCharCharChar">
    <w:name w:val="默认段落字体 Para Char Char Char Char Char Char Char Char Char1 Char Char Char Char Char Char Char"/>
    <w:basedOn w:val="a6"/>
    <w:qFormat/>
    <w:rsid w:val="00C719F5"/>
  </w:style>
  <w:style w:type="paragraph" w:customStyle="1" w:styleId="Char6">
    <w:name w:val="Char"/>
    <w:basedOn w:val="a"/>
    <w:semiHidden/>
    <w:rsid w:val="00C719F5"/>
    <w:rPr>
      <w:rFonts w:ascii="Tahoma" w:hAnsi="Tahoma" w:cs="仿宋_GB2312"/>
      <w:sz w:val="24"/>
      <w:szCs w:val="28"/>
    </w:rPr>
  </w:style>
  <w:style w:type="paragraph" w:customStyle="1" w:styleId="025">
    <w:name w:val="样式 段后: 0.25 行"/>
    <w:basedOn w:val="a"/>
    <w:rsid w:val="00C719F5"/>
    <w:pPr>
      <w:widowControl/>
      <w:spacing w:afterLines="25" w:line="300" w:lineRule="auto"/>
      <w:ind w:firstLineChars="200" w:firstLine="420"/>
      <w:jc w:val="left"/>
    </w:pPr>
    <w:rPr>
      <w:rFonts w:ascii="Arial" w:hAnsi="Arial"/>
      <w:sz w:val="22"/>
      <w:lang w:eastAsia="en-US" w:bidi="en-US"/>
    </w:rPr>
  </w:style>
  <w:style w:type="paragraph" w:customStyle="1" w:styleId="42">
    <w:name w:val="标题 4宋体"/>
    <w:basedOn w:val="4"/>
    <w:rsid w:val="00C719F5"/>
    <w:pPr>
      <w:keepLines w:val="0"/>
      <w:autoSpaceDE w:val="0"/>
      <w:autoSpaceDN w:val="0"/>
      <w:adjustRightInd w:val="0"/>
      <w:spacing w:line="360" w:lineRule="auto"/>
      <w:jc w:val="left"/>
    </w:pPr>
    <w:rPr>
      <w:rFonts w:ascii="宋体" w:eastAsia="宋体" w:hAnsi="宋体"/>
      <w:bCs/>
      <w:color w:val="000000"/>
      <w:kern w:val="0"/>
      <w:sz w:val="24"/>
    </w:rPr>
  </w:style>
  <w:style w:type="paragraph" w:customStyle="1" w:styleId="72">
    <w:name w:val="7"/>
    <w:basedOn w:val="a"/>
    <w:next w:val="af5"/>
    <w:rsid w:val="00C719F5"/>
    <w:pPr>
      <w:widowControl/>
      <w:spacing w:beforeAutospacing="1" w:afterAutospacing="1"/>
      <w:jc w:val="left"/>
    </w:pPr>
    <w:rPr>
      <w:rFonts w:ascii="宋体" w:hAnsi="宋体"/>
      <w:sz w:val="24"/>
    </w:rPr>
  </w:style>
  <w:style w:type="paragraph" w:customStyle="1" w:styleId="a00">
    <w:name w:val="a0"/>
    <w:basedOn w:val="a"/>
    <w:rsid w:val="00C719F5"/>
    <w:pPr>
      <w:widowControl/>
      <w:spacing w:beforeAutospacing="1" w:afterAutospacing="1"/>
    </w:pPr>
    <w:rPr>
      <w:rFonts w:ascii="宋体" w:hAnsi="宋体"/>
      <w:sz w:val="24"/>
      <w:szCs w:val="24"/>
    </w:rPr>
  </w:style>
  <w:style w:type="paragraph" w:customStyle="1" w:styleId="CharCharCharCharCharCharCharCharCharCharCharCharCharChar">
    <w:name w:val="Char Char Char Char Char Char Char Char Char Char Char Char Char Char"/>
    <w:basedOn w:val="a"/>
    <w:rsid w:val="00C719F5"/>
    <w:rPr>
      <w:rFonts w:ascii="Tahoma" w:hAnsi="Tahoma"/>
      <w:sz w:val="24"/>
    </w:rPr>
  </w:style>
  <w:style w:type="paragraph" w:customStyle="1" w:styleId="aff2">
    <w:name w:val="丁华正文"/>
    <w:basedOn w:val="35"/>
    <w:rsid w:val="00C719F5"/>
    <w:pPr>
      <w:adjustRightInd w:val="0"/>
      <w:snapToGrid w:val="0"/>
      <w:spacing w:line="360" w:lineRule="auto"/>
      <w:ind w:left="0" w:firstLine="510"/>
    </w:pPr>
    <w:rPr>
      <w:rFonts w:ascii="Times New Roman" w:eastAsia="宋体" w:hAnsi="Times New Roman"/>
      <w:color w:val="auto"/>
      <w:sz w:val="24"/>
      <w:szCs w:val="16"/>
    </w:rPr>
  </w:style>
  <w:style w:type="paragraph" w:customStyle="1" w:styleId="36">
    <w:name w:val="标题3"/>
    <w:basedOn w:val="30"/>
    <w:rsid w:val="00C719F5"/>
    <w:pPr>
      <w:keepNext w:val="0"/>
      <w:keepLines w:val="0"/>
      <w:spacing w:line="360" w:lineRule="auto"/>
    </w:pPr>
    <w:rPr>
      <w:rFonts w:eastAsia="仿宋_GB2312"/>
      <w:b w:val="0"/>
      <w:bCs/>
      <w:kern w:val="0"/>
      <w:sz w:val="30"/>
      <w:szCs w:val="32"/>
    </w:rPr>
  </w:style>
  <w:style w:type="paragraph" w:customStyle="1" w:styleId="Style81">
    <w:name w:val="_Style 81"/>
    <w:semiHidden/>
    <w:rsid w:val="00C719F5"/>
    <w:rPr>
      <w:kern w:val="2"/>
      <w:sz w:val="21"/>
      <w:szCs w:val="24"/>
    </w:rPr>
  </w:style>
  <w:style w:type="paragraph" w:customStyle="1" w:styleId="xl27">
    <w:name w:val="xl27"/>
    <w:basedOn w:val="a"/>
    <w:rsid w:val="00C719F5"/>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b/>
      <w:bCs/>
      <w:i/>
      <w:iCs/>
    </w:rPr>
  </w:style>
  <w:style w:type="paragraph" w:customStyle="1" w:styleId="xl45">
    <w:name w:val="xl45"/>
    <w:basedOn w:val="a"/>
    <w:rsid w:val="00C719F5"/>
    <w:pPr>
      <w:widowControl/>
      <w:pBdr>
        <w:left w:val="single" w:sz="4" w:space="0" w:color="auto"/>
        <w:right w:val="single" w:sz="4" w:space="0" w:color="auto"/>
      </w:pBdr>
      <w:spacing w:beforeAutospacing="1" w:afterAutospacing="1"/>
      <w:jc w:val="center"/>
      <w:textAlignment w:val="center"/>
    </w:pPr>
    <w:rPr>
      <w:rFonts w:ascii="宋体" w:hAnsi="宋体"/>
      <w:b/>
      <w:bCs/>
    </w:rPr>
  </w:style>
  <w:style w:type="paragraph" w:customStyle="1" w:styleId="CharChar1CharCharCharCharCharCharChar">
    <w:name w:val="Char Char1 Char Char Char Char Char Char Char"/>
    <w:basedOn w:val="a"/>
    <w:rsid w:val="00C719F5"/>
    <w:rPr>
      <w:rFonts w:ascii="Tahoma" w:hAnsi="Tahoma" w:cs="Tahoma"/>
      <w:sz w:val="24"/>
    </w:rPr>
  </w:style>
  <w:style w:type="paragraph" w:customStyle="1" w:styleId="aff3">
    <w:name w:val="表格"/>
    <w:basedOn w:val="a"/>
    <w:rsid w:val="00C719F5"/>
    <w:pPr>
      <w:snapToGrid w:val="0"/>
      <w:ind w:firstLineChars="21" w:firstLine="21"/>
    </w:pPr>
    <w:rPr>
      <w:rFonts w:ascii="宋体" w:hAnsi="宋体"/>
    </w:rPr>
  </w:style>
  <w:style w:type="paragraph" w:customStyle="1" w:styleId="xl43">
    <w:name w:val="xl43"/>
    <w:basedOn w:val="a"/>
    <w:qFormat/>
    <w:rsid w:val="00C719F5"/>
    <w:pPr>
      <w:widowControl/>
      <w:pBdr>
        <w:left w:val="single" w:sz="4" w:space="0" w:color="auto"/>
        <w:bottom w:val="single" w:sz="4" w:space="0" w:color="auto"/>
        <w:right w:val="single" w:sz="4" w:space="0" w:color="auto"/>
      </w:pBdr>
      <w:spacing w:beforeAutospacing="1" w:afterAutospacing="1"/>
      <w:jc w:val="center"/>
      <w:textAlignment w:val="center"/>
    </w:pPr>
    <w:rPr>
      <w:rFonts w:ascii="宋体" w:hAnsi="宋体"/>
      <w:b/>
      <w:bCs/>
    </w:rPr>
  </w:style>
  <w:style w:type="paragraph" w:customStyle="1" w:styleId="3">
    <w:name w:val="丁华标题3"/>
    <w:basedOn w:val="20"/>
    <w:next w:val="aff2"/>
    <w:rsid w:val="00C719F5"/>
    <w:pPr>
      <w:numPr>
        <w:ilvl w:val="2"/>
      </w:numPr>
      <w:tabs>
        <w:tab w:val="clear" w:pos="1647"/>
        <w:tab w:val="left" w:pos="1470"/>
        <w:tab w:val="left" w:pos="1980"/>
      </w:tabs>
      <w:ind w:left="1980" w:hanging="420"/>
      <w:outlineLvl w:val="2"/>
    </w:pPr>
    <w:rPr>
      <w:sz w:val="24"/>
    </w:rPr>
  </w:style>
  <w:style w:type="paragraph" w:customStyle="1" w:styleId="20">
    <w:name w:val="丁华标题2"/>
    <w:basedOn w:val="21"/>
    <w:next w:val="aff2"/>
    <w:qFormat/>
    <w:rsid w:val="00C719F5"/>
    <w:pPr>
      <w:numPr>
        <w:ilvl w:val="1"/>
        <w:numId w:val="2"/>
      </w:numPr>
      <w:spacing w:line="415" w:lineRule="auto"/>
    </w:pPr>
    <w:rPr>
      <w:rFonts w:ascii="Arial" w:eastAsia="黑体" w:hAnsi="Arial"/>
      <w:b w:val="0"/>
      <w:sz w:val="28"/>
      <w:szCs w:val="20"/>
    </w:rPr>
  </w:style>
  <w:style w:type="paragraph" w:customStyle="1" w:styleId="Char7">
    <w:name w:val="符号与编号 Char"/>
    <w:basedOn w:val="a"/>
    <w:qFormat/>
    <w:rsid w:val="00C719F5"/>
    <w:pPr>
      <w:tabs>
        <w:tab w:val="left" w:pos="720"/>
      </w:tabs>
      <w:spacing w:afterLines="50" w:line="400" w:lineRule="atLeast"/>
      <w:ind w:left="720"/>
    </w:pPr>
    <w:rPr>
      <w:sz w:val="24"/>
      <w:szCs w:val="24"/>
    </w:rPr>
  </w:style>
  <w:style w:type="paragraph" w:customStyle="1" w:styleId="ItemListCharChar">
    <w:name w:val="Item List Char Char"/>
    <w:qFormat/>
    <w:rsid w:val="00C719F5"/>
    <w:pPr>
      <w:adjustRightInd w:val="0"/>
      <w:snapToGrid w:val="0"/>
      <w:spacing w:line="288" w:lineRule="auto"/>
      <w:jc w:val="both"/>
    </w:pPr>
    <w:rPr>
      <w:rFonts w:ascii="Arial" w:hAnsi="Arial" w:cs="Arial"/>
      <w:b/>
      <w:bCs/>
      <w:kern w:val="2"/>
      <w:sz w:val="21"/>
      <w:szCs w:val="28"/>
    </w:rPr>
  </w:style>
  <w:style w:type="paragraph" w:customStyle="1" w:styleId="05051">
    <w:name w:val="样式 加点正文 + 段前: 0.5 行 段后: 0.5 行1"/>
    <w:basedOn w:val="a"/>
    <w:qFormat/>
    <w:rsid w:val="00C719F5"/>
    <w:pPr>
      <w:numPr>
        <w:numId w:val="1"/>
      </w:numPr>
      <w:tabs>
        <w:tab w:val="clear" w:pos="420"/>
        <w:tab w:val="left" w:pos="1268"/>
      </w:tabs>
      <w:spacing w:beforeLines="50" w:afterLines="50" w:line="300" w:lineRule="auto"/>
      <w:ind w:left="1268"/>
    </w:pPr>
    <w:rPr>
      <w:sz w:val="24"/>
    </w:rPr>
  </w:style>
  <w:style w:type="paragraph" w:customStyle="1" w:styleId="CharCharCharCharCharCharChar1Char">
    <w:name w:val="Char Char Char Char Char Char Char1 Char"/>
    <w:basedOn w:val="a"/>
    <w:qFormat/>
    <w:rsid w:val="00C719F5"/>
    <w:rPr>
      <w:rFonts w:ascii="Tahoma" w:hAnsi="Tahoma" w:cs="Tahoma"/>
      <w:sz w:val="24"/>
    </w:rPr>
  </w:style>
  <w:style w:type="paragraph" w:customStyle="1" w:styleId="flType">
    <w:name w:val="flType"/>
    <w:basedOn w:val="flName"/>
    <w:qFormat/>
    <w:rsid w:val="00C719F5"/>
    <w:rPr>
      <w:rFonts w:eastAsia="宋体"/>
      <w:b w:val="0"/>
    </w:rPr>
  </w:style>
  <w:style w:type="paragraph" w:customStyle="1" w:styleId="flName">
    <w:name w:val="flName"/>
    <w:basedOn w:val="flNote"/>
    <w:qFormat/>
    <w:rsid w:val="00C719F5"/>
    <w:pPr>
      <w:spacing w:line="113" w:lineRule="atLeast"/>
    </w:pPr>
  </w:style>
  <w:style w:type="paragraph" w:customStyle="1" w:styleId="flNote">
    <w:name w:val="flNote"/>
    <w:basedOn w:val="a"/>
    <w:qFormat/>
    <w:rsid w:val="00C719F5"/>
    <w:pPr>
      <w:adjustRightInd w:val="0"/>
      <w:spacing w:line="360" w:lineRule="atLeast"/>
      <w:jc w:val="center"/>
      <w:textAlignment w:val="baseline"/>
    </w:pPr>
    <w:rPr>
      <w:rFonts w:eastAsia="黑体"/>
      <w:b/>
      <w:sz w:val="24"/>
    </w:rPr>
  </w:style>
  <w:style w:type="paragraph" w:customStyle="1" w:styleId="CharCharCharChar">
    <w:name w:val="Char Char Char Char"/>
    <w:basedOn w:val="a6"/>
    <w:qFormat/>
    <w:rsid w:val="00C719F5"/>
    <w:pPr>
      <w:adjustRightInd w:val="0"/>
      <w:snapToGrid w:val="0"/>
      <w:spacing w:line="360" w:lineRule="auto"/>
    </w:pPr>
    <w:rPr>
      <w:rFonts w:ascii="Tahoma" w:hAnsi="Tahoma"/>
      <w:sz w:val="24"/>
      <w:szCs w:val="24"/>
    </w:rPr>
  </w:style>
  <w:style w:type="paragraph" w:customStyle="1" w:styleId="ParaCharCharCharCharCharCharChar">
    <w:name w:val="默认段落字体 Para Char Char Char Char Char Char Char"/>
    <w:basedOn w:val="a"/>
    <w:qFormat/>
    <w:rsid w:val="00C719F5"/>
  </w:style>
  <w:style w:type="paragraph" w:customStyle="1" w:styleId="xl30">
    <w:name w:val="xl30"/>
    <w:basedOn w:val="a"/>
    <w:qFormat/>
    <w:rsid w:val="00C719F5"/>
    <w:pPr>
      <w:widowControl/>
      <w:pBdr>
        <w:top w:val="single" w:sz="4" w:space="0" w:color="auto"/>
        <w:left w:val="single" w:sz="4" w:space="0" w:color="auto"/>
        <w:bottom w:val="single" w:sz="4" w:space="0" w:color="auto"/>
        <w:right w:val="single" w:sz="4" w:space="0" w:color="auto"/>
      </w:pBdr>
      <w:spacing w:beforeAutospacing="1" w:afterAutospacing="1"/>
      <w:jc w:val="center"/>
    </w:pPr>
    <w:rPr>
      <w:b/>
      <w:bCs/>
    </w:rPr>
  </w:style>
  <w:style w:type="paragraph" w:customStyle="1" w:styleId="xl26">
    <w:name w:val="xl26"/>
    <w:basedOn w:val="a"/>
    <w:qFormat/>
    <w:rsid w:val="00C719F5"/>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b/>
      <w:bCs/>
    </w:rPr>
  </w:style>
  <w:style w:type="paragraph" w:customStyle="1" w:styleId="xl44">
    <w:name w:val="xl44"/>
    <w:basedOn w:val="a"/>
    <w:qFormat/>
    <w:rsid w:val="00C719F5"/>
    <w:pPr>
      <w:widowControl/>
      <w:pBdr>
        <w:top w:val="single" w:sz="4" w:space="0" w:color="auto"/>
        <w:left w:val="single" w:sz="4" w:space="0" w:color="auto"/>
        <w:right w:val="single" w:sz="4" w:space="0" w:color="auto"/>
      </w:pBdr>
      <w:spacing w:beforeAutospacing="1" w:afterAutospacing="1"/>
      <w:jc w:val="center"/>
      <w:textAlignment w:val="center"/>
    </w:pPr>
    <w:rPr>
      <w:rFonts w:ascii="宋体" w:hAnsi="宋体"/>
      <w:b/>
      <w:bCs/>
    </w:rPr>
  </w:style>
  <w:style w:type="paragraph" w:customStyle="1" w:styleId="CharCharCharCharCharCharCharCharCharCharChar">
    <w:name w:val="Char Char Char Char Char Char Char Char Char Char Char"/>
    <w:basedOn w:val="a"/>
    <w:qFormat/>
    <w:rsid w:val="00C719F5"/>
    <w:rPr>
      <w:rFonts w:ascii="Tahoma" w:hAnsi="Tahoma" w:cs="Tahoma"/>
      <w:sz w:val="24"/>
    </w:rPr>
  </w:style>
  <w:style w:type="paragraph" w:customStyle="1" w:styleId="CharChar">
    <w:name w:val="Char Char"/>
    <w:basedOn w:val="a"/>
    <w:qFormat/>
    <w:rsid w:val="00C719F5"/>
    <w:rPr>
      <w:rFonts w:ascii="Tahoma" w:hAnsi="Tahoma" w:cs="Tahoma"/>
      <w:sz w:val="24"/>
    </w:rPr>
  </w:style>
  <w:style w:type="paragraph" w:customStyle="1" w:styleId="xl36">
    <w:name w:val="xl36"/>
    <w:basedOn w:val="a"/>
    <w:qFormat/>
    <w:rsid w:val="00C719F5"/>
    <w:pPr>
      <w:widowControl/>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宋体" w:hAnsi="宋体"/>
      <w:b/>
      <w:bCs/>
    </w:rPr>
  </w:style>
  <w:style w:type="paragraph" w:customStyle="1" w:styleId="aff4">
    <w:name w:val="表蕊"/>
    <w:basedOn w:val="a"/>
    <w:qFormat/>
    <w:rsid w:val="00C719F5"/>
    <w:pPr>
      <w:adjustRightInd w:val="0"/>
      <w:spacing w:line="320" w:lineRule="atLeast"/>
      <w:jc w:val="left"/>
      <w:textAlignment w:val="baseline"/>
    </w:pPr>
    <w:rPr>
      <w:rFonts w:eastAsia="楷体_GB2312"/>
      <w:spacing w:val="-10"/>
    </w:rPr>
  </w:style>
  <w:style w:type="paragraph" w:customStyle="1" w:styleId="WPSOffice1">
    <w:name w:val="WPSOffice手动目录 1"/>
    <w:qFormat/>
    <w:rsid w:val="00C719F5"/>
  </w:style>
  <w:style w:type="paragraph" w:customStyle="1" w:styleId="4Char0">
    <w:name w:val="样式4 Char"/>
    <w:basedOn w:val="a"/>
    <w:qFormat/>
    <w:rsid w:val="00C719F5"/>
    <w:pPr>
      <w:widowControl/>
      <w:spacing w:line="360" w:lineRule="auto"/>
      <w:ind w:firstLine="480"/>
      <w:jc w:val="left"/>
    </w:pPr>
    <w:rPr>
      <w:color w:val="000000"/>
      <w:sz w:val="24"/>
      <w:szCs w:val="24"/>
    </w:rPr>
  </w:style>
  <w:style w:type="paragraph" w:customStyle="1" w:styleId="52">
    <w:name w:val="标题5，章节第五层"/>
    <w:basedOn w:val="a"/>
    <w:next w:val="a"/>
    <w:qFormat/>
    <w:rsid w:val="00C719F5"/>
    <w:pPr>
      <w:tabs>
        <w:tab w:val="left" w:pos="1050"/>
        <w:tab w:val="left" w:pos="2100"/>
      </w:tabs>
      <w:ind w:left="2100" w:hanging="420"/>
      <w:outlineLvl w:val="4"/>
    </w:pPr>
    <w:rPr>
      <w:rFonts w:ascii="Arial" w:eastAsia="华文细黑" w:hAnsi="Arial"/>
      <w:sz w:val="30"/>
      <w:szCs w:val="24"/>
    </w:rPr>
  </w:style>
  <w:style w:type="paragraph" w:customStyle="1" w:styleId="CharCharCharCharCharCharCharCharCharCharCharCharCharChar0">
    <w:name w:val="Char Char Char Char Char Char Char Char Char Char Char Char Char Char"/>
    <w:basedOn w:val="a"/>
    <w:qFormat/>
    <w:rsid w:val="00C719F5"/>
    <w:rPr>
      <w:rFonts w:ascii="Tahoma" w:hAnsi="Tahoma" w:cs="Tahoma"/>
      <w:sz w:val="24"/>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sid w:val="00C719F5"/>
    <w:rPr>
      <w:rFonts w:ascii="Tahoma" w:hAnsi="Tahoma"/>
      <w:sz w:val="24"/>
    </w:rPr>
  </w:style>
  <w:style w:type="paragraph" w:customStyle="1" w:styleId="xl60">
    <w:name w:val="xl60"/>
    <w:basedOn w:val="a"/>
    <w:qFormat/>
    <w:rsid w:val="00C719F5"/>
    <w:pPr>
      <w:widowControl/>
      <w:pBdr>
        <w:top w:val="single" w:sz="4" w:space="0" w:color="auto"/>
        <w:left w:val="single" w:sz="4" w:space="0" w:color="auto"/>
        <w:bottom w:val="single" w:sz="4" w:space="0" w:color="auto"/>
      </w:pBdr>
      <w:shd w:val="clear" w:color="auto" w:fill="969696"/>
      <w:spacing w:beforeAutospacing="1" w:afterAutospacing="1"/>
      <w:jc w:val="center"/>
      <w:textAlignment w:val="center"/>
    </w:pPr>
    <w:rPr>
      <w:b/>
      <w:bCs/>
      <w:i/>
      <w:iCs/>
    </w:rPr>
  </w:style>
  <w:style w:type="paragraph" w:customStyle="1" w:styleId="aff5">
    <w:name w:val="表格内文字"/>
    <w:basedOn w:val="a"/>
    <w:qFormat/>
    <w:rsid w:val="00C719F5"/>
    <w:pPr>
      <w:spacing w:line="300" w:lineRule="atLeast"/>
    </w:pPr>
    <w:rPr>
      <w:sz w:val="18"/>
      <w:szCs w:val="24"/>
    </w:rPr>
  </w:style>
  <w:style w:type="paragraph" w:customStyle="1" w:styleId="xl34">
    <w:name w:val="xl34"/>
    <w:basedOn w:val="a"/>
    <w:qFormat/>
    <w:rsid w:val="00C719F5"/>
    <w:pPr>
      <w:widowControl/>
      <w:pBdr>
        <w:top w:val="single" w:sz="4" w:space="0" w:color="auto"/>
        <w:left w:val="single" w:sz="4" w:space="0" w:color="auto"/>
        <w:bottom w:val="single" w:sz="4" w:space="0" w:color="auto"/>
        <w:right w:val="single" w:sz="4" w:space="0" w:color="auto"/>
      </w:pBdr>
      <w:spacing w:beforeAutospacing="1" w:afterAutospacing="1"/>
      <w:jc w:val="left"/>
      <w:textAlignment w:val="center"/>
    </w:pPr>
    <w:rPr>
      <w:b/>
      <w:bCs/>
      <w:i/>
      <w:iCs/>
    </w:rPr>
  </w:style>
  <w:style w:type="paragraph" w:customStyle="1" w:styleId="13">
    <w:name w:val="表格1"/>
    <w:basedOn w:val="a"/>
    <w:qFormat/>
    <w:rsid w:val="00C719F5"/>
    <w:pPr>
      <w:adjustRightInd w:val="0"/>
      <w:textAlignment w:val="baseline"/>
    </w:pPr>
    <w:rPr>
      <w:rFonts w:ascii="宋体"/>
      <w:kern w:val="24"/>
      <w:szCs w:val="21"/>
    </w:rPr>
  </w:style>
  <w:style w:type="paragraph" w:customStyle="1" w:styleId="aff6">
    <w:name w:val="列表内容"/>
    <w:basedOn w:val="a"/>
    <w:next w:val="a"/>
    <w:qFormat/>
    <w:rsid w:val="00C719F5"/>
    <w:pPr>
      <w:widowControl/>
      <w:tabs>
        <w:tab w:val="left" w:pos="840"/>
      </w:tabs>
      <w:ind w:left="840" w:hanging="420"/>
      <w:jc w:val="left"/>
    </w:pPr>
    <w:rPr>
      <w:sz w:val="18"/>
      <w:szCs w:val="24"/>
    </w:rPr>
  </w:style>
  <w:style w:type="paragraph" w:customStyle="1" w:styleId="14">
    <w:name w:val="部分1"/>
    <w:basedOn w:val="a"/>
    <w:qFormat/>
    <w:rsid w:val="00C719F5"/>
    <w:pPr>
      <w:keepNext/>
      <w:pageBreakBefore/>
      <w:tabs>
        <w:tab w:val="left" w:pos="360"/>
      </w:tabs>
      <w:spacing w:line="360" w:lineRule="auto"/>
      <w:jc w:val="center"/>
      <w:outlineLvl w:val="0"/>
    </w:pPr>
    <w:rPr>
      <w:rFonts w:eastAsia="黑体"/>
      <w:b/>
      <w:kern w:val="44"/>
      <w:sz w:val="36"/>
    </w:rPr>
  </w:style>
  <w:style w:type="paragraph" w:customStyle="1" w:styleId="CharCharCharCharCharCharChar">
    <w:name w:val="Char Char Char Char Char Char Char"/>
    <w:basedOn w:val="a"/>
    <w:qFormat/>
    <w:rsid w:val="00C719F5"/>
    <w:pPr>
      <w:jc w:val="left"/>
    </w:pPr>
    <w:rPr>
      <w:rFonts w:ascii="Tahoma" w:hAnsi="Tahoma"/>
      <w:sz w:val="24"/>
    </w:rPr>
  </w:style>
  <w:style w:type="paragraph" w:customStyle="1" w:styleId="1-21">
    <w:name w:val="中等深浅网格 1 - 强调文字颜色 21"/>
    <w:basedOn w:val="a"/>
    <w:qFormat/>
    <w:rsid w:val="00C719F5"/>
    <w:pPr>
      <w:ind w:firstLineChars="200" w:firstLine="420"/>
    </w:pPr>
    <w:rPr>
      <w:szCs w:val="22"/>
    </w:rPr>
  </w:style>
  <w:style w:type="paragraph" w:customStyle="1" w:styleId="xl63">
    <w:name w:val="xl63"/>
    <w:basedOn w:val="a"/>
    <w:qFormat/>
    <w:rsid w:val="00C719F5"/>
    <w:pPr>
      <w:widowControl/>
      <w:pBdr>
        <w:top w:val="single" w:sz="4" w:space="0" w:color="auto"/>
        <w:left w:val="single" w:sz="4" w:space="0" w:color="auto"/>
        <w:bottom w:val="single" w:sz="4" w:space="0" w:color="auto"/>
      </w:pBdr>
      <w:spacing w:beforeAutospacing="1" w:afterAutospacing="1"/>
      <w:jc w:val="center"/>
      <w:textAlignment w:val="center"/>
    </w:pPr>
    <w:rPr>
      <w:b/>
      <w:bCs/>
    </w:rPr>
  </w:style>
  <w:style w:type="paragraph" w:customStyle="1" w:styleId="aff7">
    <w:name w:val="新图表正文"/>
    <w:link w:val="CharChar0"/>
    <w:qFormat/>
    <w:rsid w:val="00C719F5"/>
    <w:pPr>
      <w:jc w:val="both"/>
    </w:pPr>
    <w:rPr>
      <w:rFonts w:ascii="宋体" w:hAnsi="宋体"/>
      <w:kern w:val="2"/>
      <w:sz w:val="18"/>
      <w:szCs w:val="21"/>
    </w:rPr>
  </w:style>
  <w:style w:type="paragraph" w:customStyle="1" w:styleId="CharChar1">
    <w:name w:val="小四 段落 宋体 Char Char"/>
    <w:basedOn w:val="a"/>
    <w:qFormat/>
    <w:rsid w:val="00C719F5"/>
    <w:pPr>
      <w:spacing w:line="360" w:lineRule="auto"/>
      <w:ind w:firstLineChars="200" w:firstLine="480"/>
    </w:pPr>
    <w:rPr>
      <w:rFonts w:ascii="宋体" w:hAnsi="宋体"/>
      <w:sz w:val="24"/>
      <w:szCs w:val="24"/>
    </w:rPr>
  </w:style>
  <w:style w:type="paragraph" w:customStyle="1" w:styleId="27">
    <w:name w:val="样式2"/>
    <w:basedOn w:val="a"/>
    <w:qFormat/>
    <w:rsid w:val="00C719F5"/>
    <w:pPr>
      <w:spacing w:line="360" w:lineRule="auto"/>
      <w:ind w:leftChars="200" w:left="200"/>
    </w:pPr>
    <w:rPr>
      <w:rFonts w:ascii="宋体" w:hAnsi="宋体"/>
      <w:b/>
      <w:sz w:val="24"/>
      <w:szCs w:val="24"/>
    </w:rPr>
  </w:style>
  <w:style w:type="paragraph" w:customStyle="1" w:styleId="3H3sect123BOD0Heading3-oldh3l3CTLevel3Head">
    <w:name w:val="样式 样式 标题 3H3sect1.2.3BOD 0Heading 3 - oldh3l3CTLevel 3 Head... +..."/>
    <w:basedOn w:val="a"/>
    <w:qFormat/>
    <w:rsid w:val="00C719F5"/>
    <w:pPr>
      <w:keepNext/>
      <w:keepLines/>
      <w:spacing w:beforeLines="50" w:afterLines="50"/>
      <w:jc w:val="left"/>
      <w:outlineLvl w:val="2"/>
    </w:pPr>
    <w:rPr>
      <w:b/>
      <w:bCs/>
      <w:sz w:val="24"/>
    </w:rPr>
  </w:style>
  <w:style w:type="paragraph" w:customStyle="1" w:styleId="retrait3">
    <w:name w:val="retrait3"/>
    <w:basedOn w:val="a"/>
    <w:qFormat/>
    <w:rsid w:val="00C719F5"/>
    <w:pPr>
      <w:widowControl/>
      <w:ind w:left="851"/>
      <w:jc w:val="left"/>
    </w:pPr>
    <w:rPr>
      <w:rFonts w:ascii="Arial" w:hAnsi="Arial"/>
      <w:sz w:val="24"/>
      <w:lang w:val="en-GB"/>
    </w:rPr>
  </w:style>
  <w:style w:type="paragraph" w:customStyle="1" w:styleId="aff8">
    <w:name w:val="表格抬头"/>
    <w:basedOn w:val="a"/>
    <w:link w:val="Char8"/>
    <w:qFormat/>
    <w:rsid w:val="00C719F5"/>
    <w:pPr>
      <w:jc w:val="center"/>
    </w:pPr>
    <w:rPr>
      <w:rFonts w:ascii="黑体" w:eastAsia="黑体" w:hAnsi="Times New Roman" w:cs="Times New Roman"/>
      <w:b/>
      <w:kern w:val="2"/>
      <w:sz w:val="21"/>
    </w:rPr>
  </w:style>
  <w:style w:type="paragraph" w:customStyle="1" w:styleId="Char10">
    <w:name w:val="Char1"/>
    <w:basedOn w:val="a"/>
    <w:qFormat/>
    <w:rsid w:val="00C719F5"/>
    <w:rPr>
      <w:rFonts w:ascii="仿宋_GB2312" w:eastAsia="仿宋_GB2312" w:hAnsi="宋体"/>
      <w:b/>
      <w:sz w:val="32"/>
      <w:szCs w:val="32"/>
    </w:rPr>
  </w:style>
  <w:style w:type="paragraph" w:customStyle="1" w:styleId="xl46">
    <w:name w:val="xl46"/>
    <w:basedOn w:val="a"/>
    <w:qFormat/>
    <w:rsid w:val="00C719F5"/>
    <w:pPr>
      <w:widowControl/>
      <w:pBdr>
        <w:left w:val="single" w:sz="4" w:space="0" w:color="auto"/>
        <w:right w:val="single" w:sz="4" w:space="0" w:color="auto"/>
      </w:pBdr>
      <w:spacing w:beforeAutospacing="1" w:afterAutospacing="1"/>
      <w:jc w:val="center"/>
      <w:textAlignment w:val="center"/>
    </w:pPr>
    <w:rPr>
      <w:rFonts w:ascii="宋体" w:hAnsi="宋体"/>
      <w:sz w:val="24"/>
      <w:szCs w:val="24"/>
    </w:rPr>
  </w:style>
  <w:style w:type="paragraph" w:customStyle="1" w:styleId="CharCharCharCharChar">
    <w:name w:val="Char Char Char Char Char"/>
    <w:basedOn w:val="a"/>
    <w:qFormat/>
    <w:rsid w:val="00C719F5"/>
    <w:rPr>
      <w:rFonts w:ascii="Tahoma" w:hAnsi="Tahoma"/>
      <w:sz w:val="24"/>
    </w:rPr>
  </w:style>
  <w:style w:type="paragraph" w:customStyle="1" w:styleId="font9">
    <w:name w:val="font9"/>
    <w:basedOn w:val="a"/>
    <w:qFormat/>
    <w:rsid w:val="00C719F5"/>
    <w:pPr>
      <w:widowControl/>
      <w:spacing w:beforeAutospacing="1" w:afterAutospacing="1"/>
      <w:jc w:val="left"/>
    </w:pPr>
    <w:rPr>
      <w:b/>
      <w:bCs/>
    </w:rPr>
  </w:style>
  <w:style w:type="paragraph" w:customStyle="1" w:styleId="aff9">
    <w:name w:val="我的正文"/>
    <w:basedOn w:val="a"/>
    <w:qFormat/>
    <w:rsid w:val="00C719F5"/>
    <w:pPr>
      <w:widowControl/>
      <w:spacing w:line="360" w:lineRule="auto"/>
      <w:ind w:firstLine="420"/>
      <w:jc w:val="left"/>
    </w:pPr>
    <w:rPr>
      <w:rFonts w:ascii="宋体" w:hAnsi="宋体"/>
      <w:szCs w:val="21"/>
    </w:rPr>
  </w:style>
  <w:style w:type="paragraph" w:customStyle="1" w:styleId="xl32">
    <w:name w:val="xl32"/>
    <w:basedOn w:val="a"/>
    <w:qFormat/>
    <w:rsid w:val="00C719F5"/>
    <w:pPr>
      <w:widowControl/>
      <w:pBdr>
        <w:top w:val="single" w:sz="4" w:space="0" w:color="auto"/>
        <w:left w:val="single" w:sz="4" w:space="0" w:color="auto"/>
        <w:bottom w:val="single" w:sz="4" w:space="0" w:color="auto"/>
        <w:right w:val="single" w:sz="4" w:space="0" w:color="auto"/>
      </w:pBdr>
      <w:spacing w:beforeAutospacing="1" w:afterAutospacing="1"/>
      <w:jc w:val="left"/>
      <w:textAlignment w:val="center"/>
    </w:pPr>
    <w:rPr>
      <w:b/>
      <w:bCs/>
      <w:i/>
      <w:iCs/>
    </w:rPr>
  </w:style>
  <w:style w:type="paragraph" w:customStyle="1" w:styleId="Test2">
    <w:name w:val="Test2"/>
    <w:basedOn w:val="21"/>
    <w:qFormat/>
    <w:rsid w:val="00C719F5"/>
    <w:pPr>
      <w:widowControl/>
      <w:adjustRightInd w:val="0"/>
      <w:snapToGrid w:val="0"/>
      <w:spacing w:beforeLines="50" w:afterLines="50" w:line="480" w:lineRule="exact"/>
      <w:jc w:val="center"/>
    </w:pPr>
    <w:rPr>
      <w:rFonts w:ascii="黑体" w:eastAsia="黑体" w:hAnsi="Arial"/>
      <w:bCs/>
      <w:snapToGrid w:val="0"/>
      <w:kern w:val="0"/>
      <w:sz w:val="24"/>
    </w:rPr>
  </w:style>
  <w:style w:type="paragraph" w:customStyle="1" w:styleId="CharCharCharCharChar0">
    <w:name w:val="Char Char Char Char Char"/>
    <w:basedOn w:val="a"/>
    <w:qFormat/>
    <w:rsid w:val="00C719F5"/>
    <w:rPr>
      <w:rFonts w:ascii="Tahoma" w:hAnsi="Tahoma" w:cs="Tahoma"/>
      <w:sz w:val="24"/>
    </w:rPr>
  </w:style>
  <w:style w:type="paragraph" w:customStyle="1" w:styleId="affa">
    <w:name w:val="表格文字"/>
    <w:basedOn w:val="a"/>
    <w:qFormat/>
    <w:rsid w:val="00C719F5"/>
    <w:pPr>
      <w:adjustRightInd w:val="0"/>
      <w:spacing w:line="360" w:lineRule="auto"/>
      <w:ind w:firstLineChars="200" w:firstLine="200"/>
      <w:jc w:val="left"/>
      <w:textAlignment w:val="baseline"/>
    </w:pPr>
    <w:rPr>
      <w:rFonts w:ascii="Arial" w:hAnsi="Arial"/>
      <w:sz w:val="24"/>
    </w:rPr>
  </w:style>
  <w:style w:type="paragraph" w:customStyle="1" w:styleId="CharCharChar">
    <w:name w:val="小四 段落 宋体 Char Char Char"/>
    <w:basedOn w:val="a5"/>
    <w:qFormat/>
    <w:rsid w:val="00C719F5"/>
    <w:pPr>
      <w:tabs>
        <w:tab w:val="clear" w:pos="2952"/>
      </w:tabs>
      <w:spacing w:line="360" w:lineRule="auto"/>
      <w:ind w:left="0" w:right="-33" w:firstLineChars="227" w:firstLine="545"/>
      <w:jc w:val="left"/>
    </w:pPr>
    <w:rPr>
      <w:sz w:val="24"/>
    </w:rPr>
  </w:style>
  <w:style w:type="paragraph" w:customStyle="1" w:styleId="affb">
    <w:name w:val="小四 段落 宋体"/>
    <w:basedOn w:val="a5"/>
    <w:qFormat/>
    <w:rsid w:val="00C719F5"/>
    <w:pPr>
      <w:tabs>
        <w:tab w:val="clear" w:pos="2952"/>
      </w:tabs>
      <w:spacing w:line="360" w:lineRule="auto"/>
      <w:ind w:left="113" w:right="113" w:firstLine="425"/>
      <w:jc w:val="left"/>
    </w:pPr>
    <w:rPr>
      <w:sz w:val="24"/>
    </w:rPr>
  </w:style>
  <w:style w:type="paragraph" w:customStyle="1" w:styleId="font11">
    <w:name w:val="font11"/>
    <w:basedOn w:val="a"/>
    <w:qFormat/>
    <w:rsid w:val="00C719F5"/>
    <w:pPr>
      <w:widowControl/>
      <w:spacing w:beforeAutospacing="1" w:afterAutospacing="1"/>
      <w:jc w:val="left"/>
    </w:pPr>
    <w:rPr>
      <w:b/>
      <w:bCs/>
      <w:sz w:val="18"/>
      <w:szCs w:val="18"/>
    </w:rPr>
  </w:style>
  <w:style w:type="paragraph" w:customStyle="1" w:styleId="CharCharChar0">
    <w:name w:val="Char Char Char"/>
    <w:basedOn w:val="a"/>
    <w:qFormat/>
    <w:rsid w:val="00C719F5"/>
    <w:rPr>
      <w:rFonts w:ascii="Tahoma" w:hAnsi="Tahoma"/>
      <w:sz w:val="24"/>
    </w:rPr>
  </w:style>
  <w:style w:type="paragraph" w:customStyle="1" w:styleId="Char2CharCharCharCharCharChar1">
    <w:name w:val="Char2 Char Char Char Char Char Char1"/>
    <w:basedOn w:val="a"/>
    <w:qFormat/>
    <w:rsid w:val="00C719F5"/>
    <w:pPr>
      <w:keepNext/>
      <w:widowControl/>
      <w:tabs>
        <w:tab w:val="left" w:pos="425"/>
      </w:tabs>
      <w:autoSpaceDE w:val="0"/>
      <w:autoSpaceDN w:val="0"/>
      <w:adjustRightInd w:val="0"/>
      <w:ind w:hanging="425"/>
    </w:pPr>
    <w:rPr>
      <w:rFonts w:ascii="Arial" w:hAnsi="Arial" w:cs="Arial"/>
    </w:rPr>
  </w:style>
  <w:style w:type="paragraph" w:customStyle="1" w:styleId="53">
    <w:name w:val="表头_5"/>
    <w:basedOn w:val="a"/>
    <w:qFormat/>
    <w:rsid w:val="00C719F5"/>
    <w:pPr>
      <w:adjustRightInd w:val="0"/>
      <w:spacing w:line="360" w:lineRule="auto"/>
      <w:textAlignment w:val="baseline"/>
    </w:pPr>
    <w:rPr>
      <w:b/>
      <w:bCs/>
      <w:sz w:val="28"/>
      <w:szCs w:val="21"/>
    </w:rPr>
  </w:style>
  <w:style w:type="paragraph" w:customStyle="1" w:styleId="28">
    <w:name w:val="列出段落2"/>
    <w:basedOn w:val="a"/>
    <w:qFormat/>
    <w:rsid w:val="00C719F5"/>
    <w:pPr>
      <w:widowControl/>
      <w:ind w:left="720"/>
      <w:jc w:val="left"/>
    </w:pPr>
    <w:rPr>
      <w:rFonts w:ascii="Arial" w:eastAsia="黑体" w:hAnsi="Arial" w:cs="Arial"/>
      <w:sz w:val="24"/>
      <w:szCs w:val="24"/>
      <w:lang w:eastAsia="en-US"/>
    </w:rPr>
  </w:style>
  <w:style w:type="paragraph" w:customStyle="1" w:styleId="CharCharCharCharCharCharCharCharChar">
    <w:name w:val="Char Char Char Char Char Char Char Char Char"/>
    <w:basedOn w:val="a"/>
    <w:qFormat/>
    <w:rsid w:val="00C719F5"/>
    <w:pPr>
      <w:tabs>
        <w:tab w:val="left" w:pos="360"/>
      </w:tabs>
      <w:ind w:left="200" w:hangingChars="200" w:hanging="200"/>
    </w:pPr>
    <w:rPr>
      <w:sz w:val="24"/>
      <w:szCs w:val="24"/>
    </w:rPr>
  </w:style>
  <w:style w:type="paragraph" w:customStyle="1" w:styleId="TableTextChar">
    <w:name w:val="Table Text Char"/>
    <w:qFormat/>
    <w:rsid w:val="00C719F5"/>
    <w:pPr>
      <w:snapToGrid w:val="0"/>
      <w:spacing w:before="80" w:after="80"/>
    </w:pPr>
    <w:rPr>
      <w:rFonts w:ascii="Arial" w:hAnsi="Arial" w:cs="Arial"/>
      <w:sz w:val="18"/>
      <w:szCs w:val="28"/>
    </w:rPr>
  </w:style>
  <w:style w:type="paragraph" w:customStyle="1" w:styleId="2CharChar">
    <w:name w:val="正文 首行缩进:  2 字符 Char Char"/>
    <w:basedOn w:val="a"/>
    <w:qFormat/>
    <w:rsid w:val="00C719F5"/>
    <w:pPr>
      <w:spacing w:line="360" w:lineRule="auto"/>
      <w:ind w:firstLine="480"/>
    </w:pPr>
    <w:rPr>
      <w:rFonts w:ascii="楷体_GB2312" w:eastAsia="楷体_GB2312"/>
      <w:bCs/>
      <w:sz w:val="24"/>
      <w:szCs w:val="24"/>
    </w:rPr>
  </w:style>
  <w:style w:type="paragraph" w:customStyle="1" w:styleId="xl49">
    <w:name w:val="xl49"/>
    <w:basedOn w:val="a"/>
    <w:qFormat/>
    <w:rsid w:val="00C719F5"/>
    <w:pPr>
      <w:widowControl/>
      <w:pBdr>
        <w:left w:val="single" w:sz="4" w:space="0" w:color="auto"/>
        <w:right w:val="single" w:sz="4" w:space="0" w:color="auto"/>
      </w:pBdr>
      <w:spacing w:beforeAutospacing="1" w:afterAutospacing="1"/>
      <w:jc w:val="center"/>
      <w:textAlignment w:val="center"/>
    </w:pPr>
    <w:rPr>
      <w:b/>
      <w:bCs/>
    </w:rPr>
  </w:style>
  <w:style w:type="paragraph" w:customStyle="1" w:styleId="p0">
    <w:name w:val="p0"/>
    <w:basedOn w:val="a"/>
    <w:qFormat/>
    <w:rsid w:val="00C719F5"/>
    <w:pPr>
      <w:widowControl/>
      <w:spacing w:beforeAutospacing="1" w:afterAutospacing="1"/>
      <w:jc w:val="left"/>
    </w:pPr>
    <w:rPr>
      <w:rFonts w:ascii="宋体" w:hAnsi="宋体"/>
      <w:sz w:val="24"/>
      <w:szCs w:val="24"/>
    </w:rPr>
  </w:style>
  <w:style w:type="paragraph" w:customStyle="1" w:styleId="xl53">
    <w:name w:val="xl53"/>
    <w:basedOn w:val="a"/>
    <w:qFormat/>
    <w:rsid w:val="00C719F5"/>
    <w:pPr>
      <w:widowControl/>
      <w:pBdr>
        <w:top w:val="single" w:sz="4" w:space="0" w:color="auto"/>
        <w:bottom w:val="single" w:sz="4" w:space="0" w:color="auto"/>
        <w:right w:val="single" w:sz="4" w:space="0" w:color="auto"/>
      </w:pBdr>
      <w:shd w:val="clear" w:color="auto" w:fill="969696"/>
      <w:spacing w:beforeAutospacing="1" w:afterAutospacing="1"/>
      <w:jc w:val="center"/>
    </w:pPr>
    <w:rPr>
      <w:b/>
      <w:bCs/>
      <w:i/>
      <w:iCs/>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C719F5"/>
    <w:rPr>
      <w:rFonts w:ascii="Tahoma" w:hAnsi="Tahoma" w:cs="Tahoma"/>
      <w:sz w:val="24"/>
    </w:rPr>
  </w:style>
  <w:style w:type="paragraph" w:customStyle="1" w:styleId="CharCharChar1">
    <w:name w:val="Char Char Char"/>
    <w:basedOn w:val="a6"/>
    <w:qFormat/>
    <w:rsid w:val="00C719F5"/>
    <w:pPr>
      <w:spacing w:line="436" w:lineRule="exact"/>
    </w:pPr>
    <w:rPr>
      <w:szCs w:val="24"/>
    </w:rPr>
  </w:style>
  <w:style w:type="paragraph" w:customStyle="1" w:styleId="15">
    <w:name w:val="1"/>
    <w:basedOn w:val="a"/>
    <w:next w:val="25"/>
    <w:qFormat/>
    <w:rsid w:val="00C719F5"/>
    <w:pPr>
      <w:spacing w:line="360" w:lineRule="auto"/>
    </w:pPr>
    <w:rPr>
      <w:rFonts w:eastAsia="仿宋_GB2312"/>
      <w:sz w:val="24"/>
      <w:szCs w:val="24"/>
    </w:rPr>
  </w:style>
  <w:style w:type="paragraph" w:customStyle="1" w:styleId="29">
    <w:name w:val="公文标题 2"/>
    <w:basedOn w:val="a"/>
    <w:next w:val="affc"/>
    <w:qFormat/>
    <w:rsid w:val="00C719F5"/>
    <w:pPr>
      <w:outlineLvl w:val="1"/>
    </w:pPr>
    <w:rPr>
      <w:rFonts w:ascii="仿宋_GB2312" w:eastAsia="仿宋_GB2312" w:hAnsi="宋体"/>
      <w:kern w:val="28"/>
      <w:sz w:val="28"/>
      <w:szCs w:val="24"/>
    </w:rPr>
  </w:style>
  <w:style w:type="paragraph" w:customStyle="1" w:styleId="affc">
    <w:name w:val="公文正文"/>
    <w:basedOn w:val="a9"/>
    <w:qFormat/>
    <w:rsid w:val="00C719F5"/>
    <w:pPr>
      <w:ind w:firstLineChars="200" w:firstLine="200"/>
    </w:pPr>
    <w:rPr>
      <w:rFonts w:ascii="仿宋_GB2312" w:eastAsia="仿宋_GB2312" w:hAnsi="宋体"/>
      <w:kern w:val="28"/>
      <w:sz w:val="28"/>
      <w:szCs w:val="24"/>
    </w:rPr>
  </w:style>
  <w:style w:type="paragraph" w:customStyle="1" w:styleId="CharCharCharCharCharCharCharCharChar0">
    <w:name w:val="Char Char Char Char Char Char Char Char Char"/>
    <w:basedOn w:val="a"/>
    <w:qFormat/>
    <w:rsid w:val="00C719F5"/>
    <w:pPr>
      <w:tabs>
        <w:tab w:val="left" w:pos="360"/>
      </w:tabs>
      <w:ind w:left="360" w:hangingChars="200" w:hanging="360"/>
    </w:pPr>
    <w:rPr>
      <w:sz w:val="24"/>
      <w:szCs w:val="24"/>
    </w:rPr>
  </w:style>
  <w:style w:type="paragraph" w:styleId="affd">
    <w:name w:val="Intense Quote"/>
    <w:basedOn w:val="a"/>
    <w:next w:val="a"/>
    <w:link w:val="Char9"/>
    <w:qFormat/>
    <w:rsid w:val="00C719F5"/>
    <w:pPr>
      <w:widowControl/>
      <w:pBdr>
        <w:bottom w:val="single" w:sz="4" w:space="1" w:color="auto"/>
      </w:pBdr>
      <w:spacing w:line="276" w:lineRule="auto"/>
      <w:ind w:left="1008" w:right="1152"/>
    </w:pPr>
    <w:rPr>
      <w:rFonts w:eastAsia="宋体" w:cs="Times New Roman"/>
      <w:b/>
      <w:bCs/>
      <w:i/>
      <w:iCs/>
      <w:sz w:val="22"/>
      <w:szCs w:val="22"/>
      <w:lang w:val="en-US" w:eastAsia="en-US" w:bidi="en-US"/>
    </w:rPr>
  </w:style>
  <w:style w:type="paragraph" w:customStyle="1" w:styleId="affe">
    <w:name w:val="插图"/>
    <w:basedOn w:val="a"/>
    <w:qFormat/>
    <w:rsid w:val="00C719F5"/>
    <w:pPr>
      <w:tabs>
        <w:tab w:val="left" w:pos="1620"/>
      </w:tabs>
      <w:adjustRightInd w:val="0"/>
      <w:jc w:val="center"/>
    </w:pPr>
    <w:rPr>
      <w:bCs/>
      <w:color w:val="000000"/>
      <w:szCs w:val="22"/>
    </w:rPr>
  </w:style>
  <w:style w:type="paragraph" w:customStyle="1" w:styleId="Normal1">
    <w:name w:val="Normal1"/>
    <w:basedOn w:val="a"/>
    <w:qFormat/>
    <w:rsid w:val="00C719F5"/>
  </w:style>
  <w:style w:type="paragraph" w:customStyle="1" w:styleId="ArialChar">
    <w:name w:val="正文 + Arial Char"/>
    <w:basedOn w:val="a"/>
    <w:qFormat/>
    <w:rsid w:val="00C719F5"/>
    <w:pPr>
      <w:widowControl/>
      <w:tabs>
        <w:tab w:val="left" w:pos="315"/>
      </w:tabs>
      <w:spacing w:line="300" w:lineRule="auto"/>
      <w:ind w:left="315" w:hanging="315"/>
    </w:pPr>
    <w:rPr>
      <w:rFonts w:ascii="Arial" w:hAnsi="Arial" w:cs="Arial"/>
      <w:b/>
      <w:color w:val="000000"/>
    </w:rPr>
  </w:style>
  <w:style w:type="paragraph" w:customStyle="1" w:styleId="CharChar2">
    <w:name w:val="符号与编号 Char Char"/>
    <w:basedOn w:val="a"/>
    <w:qFormat/>
    <w:rsid w:val="00C719F5"/>
    <w:pPr>
      <w:tabs>
        <w:tab w:val="left" w:pos="840"/>
      </w:tabs>
      <w:spacing w:afterLines="50" w:line="400" w:lineRule="atLeast"/>
      <w:ind w:left="839" w:hanging="419"/>
    </w:pPr>
    <w:rPr>
      <w:sz w:val="24"/>
      <w:szCs w:val="24"/>
    </w:rPr>
  </w:style>
  <w:style w:type="paragraph" w:customStyle="1" w:styleId="BodyText21">
    <w:name w:val="Body Text 21"/>
    <w:basedOn w:val="a"/>
    <w:qFormat/>
    <w:rsid w:val="00C719F5"/>
    <w:pPr>
      <w:widowControl/>
      <w:overflowPunct w:val="0"/>
      <w:autoSpaceDE w:val="0"/>
      <w:autoSpaceDN w:val="0"/>
      <w:adjustRightInd w:val="0"/>
      <w:ind w:left="720" w:hanging="720"/>
      <w:textAlignment w:val="baseline"/>
    </w:pPr>
    <w:rPr>
      <w:sz w:val="24"/>
      <w:lang w:val="en-GB"/>
    </w:rPr>
  </w:style>
  <w:style w:type="paragraph" w:customStyle="1" w:styleId="BulletsL1">
    <w:name w:val="Bullets L1"/>
    <w:basedOn w:val="a"/>
    <w:qFormat/>
    <w:rsid w:val="00C719F5"/>
    <w:pPr>
      <w:widowControl/>
      <w:numPr>
        <w:numId w:val="3"/>
      </w:numPr>
      <w:jc w:val="left"/>
    </w:pPr>
    <w:rPr>
      <w:rFonts w:ascii="Arial" w:hAnsi="Arial"/>
    </w:rPr>
  </w:style>
  <w:style w:type="paragraph" w:customStyle="1" w:styleId="CharChar1CharCharCharChar1CharCharCharCharCharChar">
    <w:name w:val="Char Char1 Char Char Char Char1 Char Char Char Char Char Char"/>
    <w:basedOn w:val="a"/>
    <w:qFormat/>
    <w:rsid w:val="00C719F5"/>
    <w:rPr>
      <w:rFonts w:ascii="Tahoma" w:hAnsi="Tahoma"/>
      <w:sz w:val="24"/>
    </w:rPr>
  </w:style>
  <w:style w:type="paragraph" w:customStyle="1" w:styleId="Style42">
    <w:name w:val="_Style 42"/>
    <w:basedOn w:val="a"/>
    <w:next w:val="a0"/>
    <w:qFormat/>
    <w:rsid w:val="00C719F5"/>
    <w:rPr>
      <w:rFonts w:ascii="楷体_GB2312" w:eastAsia="楷体_GB2312" w:hAnsi="Arial"/>
      <w:sz w:val="28"/>
    </w:rPr>
  </w:style>
  <w:style w:type="paragraph" w:customStyle="1" w:styleId="afff">
    <w:name w:val="项目符号：一级"/>
    <w:basedOn w:val="afff0"/>
    <w:next w:val="afff0"/>
    <w:qFormat/>
    <w:rsid w:val="00C719F5"/>
    <w:pPr>
      <w:ind w:rightChars="-64" w:right="-134"/>
    </w:pPr>
    <w:rPr>
      <w:bCs w:val="0"/>
    </w:rPr>
  </w:style>
  <w:style w:type="paragraph" w:customStyle="1" w:styleId="afff0">
    <w:name w:val="正文格式"/>
    <w:basedOn w:val="a"/>
    <w:qFormat/>
    <w:rsid w:val="00C719F5"/>
    <w:pPr>
      <w:widowControl/>
      <w:adjustRightInd w:val="0"/>
      <w:snapToGrid w:val="0"/>
      <w:spacing w:beforeLines="25" w:line="360" w:lineRule="auto"/>
      <w:ind w:left="178" w:rightChars="21" w:right="44" w:hangingChars="85" w:hanging="178"/>
      <w:jc w:val="left"/>
      <w:textAlignment w:val="baseline"/>
    </w:pPr>
    <w:rPr>
      <w:rFonts w:ascii="宋体" w:hAnsi="宋体"/>
      <w:bCs/>
      <w:szCs w:val="21"/>
    </w:rPr>
  </w:style>
  <w:style w:type="paragraph" w:customStyle="1" w:styleId="xl50">
    <w:name w:val="xl50"/>
    <w:basedOn w:val="a"/>
    <w:qFormat/>
    <w:rsid w:val="00C719F5"/>
    <w:pPr>
      <w:widowControl/>
      <w:pBdr>
        <w:left w:val="single" w:sz="4" w:space="0" w:color="auto"/>
        <w:bottom w:val="single" w:sz="4" w:space="0" w:color="auto"/>
        <w:right w:val="single" w:sz="4" w:space="0" w:color="auto"/>
      </w:pBdr>
      <w:spacing w:beforeAutospacing="1" w:afterAutospacing="1"/>
      <w:jc w:val="center"/>
      <w:textAlignment w:val="center"/>
    </w:pPr>
    <w:rPr>
      <w:b/>
      <w:bCs/>
    </w:rPr>
  </w:style>
  <w:style w:type="paragraph" w:customStyle="1" w:styleId="Default">
    <w:name w:val="Default"/>
    <w:qFormat/>
    <w:rsid w:val="00C719F5"/>
    <w:pPr>
      <w:widowControl w:val="0"/>
      <w:autoSpaceDE w:val="0"/>
      <w:autoSpaceDN w:val="0"/>
      <w:adjustRightInd w:val="0"/>
    </w:pPr>
    <w:rPr>
      <w:rFonts w:ascii="宋体" w:cs="宋体"/>
      <w:color w:val="000000"/>
      <w:sz w:val="24"/>
      <w:szCs w:val="24"/>
    </w:rPr>
  </w:style>
  <w:style w:type="paragraph" w:customStyle="1" w:styleId="37">
    <w:name w:val="马刚标题3"/>
    <w:basedOn w:val="a"/>
    <w:next w:val="a"/>
    <w:qFormat/>
    <w:rsid w:val="00C719F5"/>
    <w:pPr>
      <w:keepNext/>
      <w:keepLines/>
      <w:tabs>
        <w:tab w:val="left" w:pos="567"/>
        <w:tab w:val="left" w:pos="735"/>
      </w:tabs>
      <w:spacing w:line="413" w:lineRule="auto"/>
      <w:ind w:left="567" w:hanging="567"/>
      <w:jc w:val="left"/>
      <w:outlineLvl w:val="2"/>
    </w:pPr>
    <w:rPr>
      <w:rFonts w:ascii="黑体" w:eastAsia="黑体" w:hAnsi="Arial"/>
      <w:b/>
      <w:bCs/>
      <w:sz w:val="24"/>
    </w:rPr>
  </w:style>
  <w:style w:type="paragraph" w:customStyle="1" w:styleId="afff1">
    <w:name w:val="a"/>
    <w:basedOn w:val="a"/>
    <w:qFormat/>
    <w:rsid w:val="00C719F5"/>
    <w:pPr>
      <w:widowControl/>
      <w:spacing w:beforeAutospacing="1" w:afterAutospacing="1"/>
    </w:pPr>
    <w:rPr>
      <w:rFonts w:ascii="宋体" w:hAnsi="宋体"/>
      <w:sz w:val="24"/>
      <w:szCs w:val="24"/>
    </w:rPr>
  </w:style>
  <w:style w:type="paragraph" w:customStyle="1" w:styleId="2a">
    <w:name w:val="样式 首行缩进:  2 字符"/>
    <w:basedOn w:val="a"/>
    <w:link w:val="2CharChar0"/>
    <w:qFormat/>
    <w:rsid w:val="00C719F5"/>
    <w:pPr>
      <w:spacing w:line="360" w:lineRule="auto"/>
      <w:ind w:firstLineChars="200" w:firstLine="480"/>
    </w:pPr>
    <w:rPr>
      <w:rFonts w:ascii="Times New Roman" w:eastAsia="宋体" w:hAnsi="Times New Roman"/>
      <w:kern w:val="2"/>
      <w:sz w:val="24"/>
      <w:lang w:val="en-US"/>
    </w:rPr>
  </w:style>
  <w:style w:type="paragraph" w:customStyle="1" w:styleId="xl42">
    <w:name w:val="xl42"/>
    <w:basedOn w:val="a"/>
    <w:qFormat/>
    <w:rsid w:val="00C719F5"/>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b/>
      <w:bCs/>
    </w:rPr>
  </w:style>
  <w:style w:type="paragraph" w:customStyle="1" w:styleId="xl40">
    <w:name w:val="xl40"/>
    <w:basedOn w:val="a"/>
    <w:qFormat/>
    <w:rsid w:val="00C719F5"/>
    <w:pPr>
      <w:widowControl/>
      <w:pBdr>
        <w:top w:val="single" w:sz="4" w:space="0" w:color="auto"/>
        <w:left w:val="single" w:sz="4" w:space="0" w:color="auto"/>
        <w:bottom w:val="single" w:sz="4" w:space="0" w:color="auto"/>
        <w:right w:val="single" w:sz="4" w:space="0" w:color="auto"/>
      </w:pBdr>
      <w:spacing w:beforeAutospacing="1" w:afterAutospacing="1"/>
      <w:jc w:val="left"/>
    </w:pPr>
    <w:rPr>
      <w:b/>
      <w:bCs/>
    </w:rPr>
  </w:style>
  <w:style w:type="paragraph" w:customStyle="1" w:styleId="--">
    <w:name w:val="正文--表格内正文"/>
    <w:basedOn w:val="a"/>
    <w:qFormat/>
    <w:rsid w:val="00C719F5"/>
    <w:pPr>
      <w:spacing w:beforeLines="50" w:line="0" w:lineRule="atLeast"/>
      <w:jc w:val="center"/>
    </w:pPr>
    <w:rPr>
      <w:rFonts w:ascii="宋体" w:hAnsi="宋体"/>
      <w:color w:val="000000"/>
      <w:sz w:val="24"/>
      <w:szCs w:val="24"/>
    </w:rPr>
  </w:style>
  <w:style w:type="paragraph" w:customStyle="1" w:styleId="210">
    <w:name w:val="正文文本 21"/>
    <w:basedOn w:val="a"/>
    <w:qFormat/>
    <w:rsid w:val="00C719F5"/>
    <w:pPr>
      <w:widowControl/>
      <w:overflowPunct w:val="0"/>
      <w:autoSpaceDE w:val="0"/>
      <w:autoSpaceDN w:val="0"/>
      <w:adjustRightInd w:val="0"/>
      <w:ind w:left="720" w:hanging="720"/>
      <w:textAlignment w:val="baseline"/>
    </w:pPr>
    <w:rPr>
      <w:sz w:val="24"/>
      <w:lang w:val="en-GB"/>
    </w:rPr>
  </w:style>
  <w:style w:type="paragraph" w:customStyle="1" w:styleId="font10">
    <w:name w:val="font10"/>
    <w:basedOn w:val="a"/>
    <w:qFormat/>
    <w:rsid w:val="00C719F5"/>
    <w:pPr>
      <w:widowControl/>
      <w:spacing w:beforeAutospacing="1" w:afterAutospacing="1"/>
      <w:jc w:val="left"/>
    </w:pPr>
    <w:rPr>
      <w:rFonts w:ascii="楷体_GB2312" w:eastAsia="楷体_GB2312" w:hAnsi="宋体"/>
      <w:b/>
      <w:bCs/>
      <w:sz w:val="18"/>
      <w:szCs w:val="18"/>
    </w:rPr>
  </w:style>
  <w:style w:type="paragraph" w:customStyle="1" w:styleId="2">
    <w:name w:val="标题2，章节第二层"/>
    <w:basedOn w:val="a"/>
    <w:next w:val="afff0"/>
    <w:qFormat/>
    <w:rsid w:val="00C719F5"/>
    <w:pPr>
      <w:numPr>
        <w:ilvl w:val="4"/>
        <w:numId w:val="4"/>
      </w:numPr>
      <w:tabs>
        <w:tab w:val="clear" w:pos="2100"/>
        <w:tab w:val="left" w:pos="630"/>
        <w:tab w:val="left" w:pos="992"/>
      </w:tabs>
      <w:adjustRightInd w:val="0"/>
      <w:snapToGrid w:val="0"/>
      <w:spacing w:beforeLines="100" w:afterLines="100" w:line="300" w:lineRule="auto"/>
      <w:ind w:left="992" w:hanging="567"/>
      <w:outlineLvl w:val="1"/>
    </w:pPr>
    <w:rPr>
      <w:rFonts w:ascii="Arial" w:eastAsia="黑体" w:hAnsi="Arial"/>
      <w:sz w:val="32"/>
      <w:szCs w:val="24"/>
    </w:rPr>
  </w:style>
  <w:style w:type="paragraph" w:customStyle="1" w:styleId="2Char1">
    <w:name w:val="正文 首行缩进:  2 字符 Char"/>
    <w:basedOn w:val="a"/>
    <w:qFormat/>
    <w:rsid w:val="00C719F5"/>
    <w:pPr>
      <w:spacing w:line="360" w:lineRule="auto"/>
      <w:ind w:firstLine="480"/>
    </w:pPr>
    <w:rPr>
      <w:sz w:val="24"/>
    </w:rPr>
  </w:style>
  <w:style w:type="paragraph" w:customStyle="1" w:styleId="NewNew">
    <w:name w:val="正文文本 New New"/>
    <w:basedOn w:val="a"/>
    <w:qFormat/>
    <w:rsid w:val="00C719F5"/>
    <w:pPr>
      <w:widowControl/>
      <w:spacing w:line="360" w:lineRule="auto"/>
      <w:ind w:firstLineChars="200" w:firstLine="200"/>
    </w:pPr>
    <w:rPr>
      <w:rFonts w:eastAsia="华文楷体"/>
      <w:sz w:val="24"/>
      <w:szCs w:val="24"/>
    </w:rPr>
  </w:style>
  <w:style w:type="paragraph" w:customStyle="1" w:styleId="font7">
    <w:name w:val="font7"/>
    <w:basedOn w:val="a"/>
    <w:qFormat/>
    <w:rsid w:val="00C719F5"/>
    <w:pPr>
      <w:widowControl/>
      <w:spacing w:beforeAutospacing="1" w:afterAutospacing="1"/>
      <w:jc w:val="left"/>
    </w:pPr>
    <w:rPr>
      <w:rFonts w:ascii="宋体" w:hAnsi="宋体" w:hint="eastAsia"/>
      <w:b/>
      <w:bCs/>
      <w:sz w:val="24"/>
      <w:szCs w:val="24"/>
    </w:rPr>
  </w:style>
  <w:style w:type="paragraph" w:customStyle="1" w:styleId="xl52">
    <w:name w:val="xl52"/>
    <w:basedOn w:val="a"/>
    <w:qFormat/>
    <w:rsid w:val="00C719F5"/>
    <w:pPr>
      <w:widowControl/>
      <w:pBdr>
        <w:top w:val="single" w:sz="4" w:space="0" w:color="auto"/>
        <w:bottom w:val="single" w:sz="4" w:space="0" w:color="auto"/>
      </w:pBdr>
      <w:shd w:val="clear" w:color="auto" w:fill="969696"/>
      <w:spacing w:beforeAutospacing="1" w:afterAutospacing="1"/>
      <w:jc w:val="center"/>
    </w:pPr>
    <w:rPr>
      <w:b/>
      <w:bCs/>
      <w:i/>
      <w:iCs/>
    </w:rPr>
  </w:style>
  <w:style w:type="paragraph" w:customStyle="1" w:styleId="2b">
    <w:name w:val="正文缩进2字符"/>
    <w:basedOn w:val="a"/>
    <w:qFormat/>
    <w:rsid w:val="00C719F5"/>
    <w:pPr>
      <w:adjustRightInd w:val="0"/>
      <w:snapToGrid w:val="0"/>
      <w:spacing w:line="300" w:lineRule="auto"/>
      <w:ind w:firstLineChars="200" w:firstLine="200"/>
    </w:pPr>
    <w:rPr>
      <w:rFonts w:ascii="仿宋_GB2312" w:eastAsia="仿宋_GB2312"/>
      <w:sz w:val="32"/>
      <w:szCs w:val="32"/>
    </w:rPr>
  </w:style>
  <w:style w:type="paragraph" w:customStyle="1" w:styleId="xl35">
    <w:name w:val="xl35"/>
    <w:basedOn w:val="a"/>
    <w:qFormat/>
    <w:rsid w:val="00C719F5"/>
    <w:pPr>
      <w:widowControl/>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宋体" w:hAnsi="宋体"/>
      <w:b/>
      <w:bCs/>
      <w:i/>
      <w:iCs/>
    </w:rPr>
  </w:style>
  <w:style w:type="paragraph" w:customStyle="1" w:styleId="220">
    <w:name w:val="正文文本 22"/>
    <w:basedOn w:val="a"/>
    <w:qFormat/>
    <w:rsid w:val="00C719F5"/>
    <w:pPr>
      <w:widowControl/>
      <w:overflowPunct w:val="0"/>
      <w:autoSpaceDE w:val="0"/>
      <w:autoSpaceDN w:val="0"/>
      <w:adjustRightInd w:val="0"/>
      <w:ind w:left="720" w:hanging="720"/>
      <w:textAlignment w:val="baseline"/>
    </w:pPr>
    <w:rPr>
      <w:sz w:val="24"/>
      <w:lang w:val="en-GB"/>
    </w:rPr>
  </w:style>
  <w:style w:type="paragraph" w:customStyle="1" w:styleId="xl54">
    <w:name w:val="xl54"/>
    <w:basedOn w:val="a"/>
    <w:qFormat/>
    <w:rsid w:val="00C719F5"/>
    <w:pPr>
      <w:widowControl/>
      <w:pBdr>
        <w:top w:val="single" w:sz="4" w:space="0" w:color="auto"/>
        <w:left w:val="single" w:sz="4" w:space="0" w:color="auto"/>
        <w:bottom w:val="single" w:sz="4" w:space="0" w:color="auto"/>
      </w:pBdr>
      <w:shd w:val="clear" w:color="auto" w:fill="969696"/>
      <w:spacing w:beforeAutospacing="1" w:afterAutospacing="1"/>
      <w:jc w:val="center"/>
      <w:textAlignment w:val="center"/>
    </w:pPr>
    <w:rPr>
      <w:rFonts w:ascii="宋体" w:hAnsi="宋体"/>
      <w:b/>
      <w:bCs/>
    </w:rPr>
  </w:style>
  <w:style w:type="paragraph" w:customStyle="1" w:styleId="xl51">
    <w:name w:val="xl51"/>
    <w:basedOn w:val="a"/>
    <w:qFormat/>
    <w:rsid w:val="00C719F5"/>
    <w:pPr>
      <w:widowControl/>
      <w:pBdr>
        <w:top w:val="single" w:sz="4" w:space="0" w:color="auto"/>
        <w:left w:val="single" w:sz="4" w:space="0" w:color="auto"/>
        <w:bottom w:val="single" w:sz="4" w:space="0" w:color="auto"/>
      </w:pBdr>
      <w:shd w:val="clear" w:color="auto" w:fill="969696"/>
      <w:spacing w:beforeAutospacing="1" w:afterAutospacing="1"/>
      <w:jc w:val="center"/>
    </w:pPr>
    <w:rPr>
      <w:b/>
      <w:bCs/>
      <w:i/>
      <w:iCs/>
    </w:rPr>
  </w:style>
  <w:style w:type="paragraph" w:customStyle="1" w:styleId="Char1CharCharChar">
    <w:name w:val="Char1 Char Char Char"/>
    <w:basedOn w:val="a"/>
    <w:qFormat/>
    <w:rsid w:val="00C719F5"/>
    <w:rPr>
      <w:rFonts w:ascii="Tahoma" w:hAnsi="Tahoma" w:cs="Tahoma"/>
      <w:sz w:val="24"/>
    </w:rPr>
  </w:style>
  <w:style w:type="paragraph" w:customStyle="1" w:styleId="22Heading2HiddenHeading2CCBSheading2H2h2">
    <w:name w:val="样式 标题 2第一章 标题 2Heading 2 HiddenHeading 2 CCBSheading 2H2h2..."/>
    <w:basedOn w:val="21"/>
    <w:qFormat/>
    <w:rsid w:val="00C719F5"/>
    <w:pPr>
      <w:keepLines w:val="0"/>
      <w:tabs>
        <w:tab w:val="left" w:pos="360"/>
      </w:tabs>
      <w:adjustRightInd w:val="0"/>
      <w:spacing w:beforeLines="50" w:afterLines="50"/>
      <w:ind w:left="360" w:hanging="360"/>
      <w:jc w:val="center"/>
      <w:textAlignment w:val="baseline"/>
    </w:pPr>
    <w:rPr>
      <w:rFonts w:ascii="黑体" w:eastAsia="黑体" w:hAnsi="Times New Roman" w:cs="宋体"/>
      <w:b w:val="0"/>
      <w:kern w:val="0"/>
      <w:sz w:val="32"/>
      <w:szCs w:val="20"/>
    </w:rPr>
  </w:style>
  <w:style w:type="paragraph" w:customStyle="1" w:styleId="xl55">
    <w:name w:val="xl55"/>
    <w:basedOn w:val="a"/>
    <w:qFormat/>
    <w:rsid w:val="00C719F5"/>
    <w:pPr>
      <w:widowControl/>
      <w:pBdr>
        <w:top w:val="single" w:sz="4" w:space="0" w:color="auto"/>
        <w:bottom w:val="single" w:sz="4" w:space="0" w:color="auto"/>
      </w:pBdr>
      <w:shd w:val="clear" w:color="auto" w:fill="969696"/>
      <w:spacing w:beforeAutospacing="1" w:afterAutospacing="1"/>
      <w:jc w:val="center"/>
      <w:textAlignment w:val="center"/>
    </w:pPr>
    <w:rPr>
      <w:b/>
      <w:bCs/>
    </w:rPr>
  </w:style>
  <w:style w:type="paragraph" w:customStyle="1" w:styleId="afff2">
    <w:name w:val="一级标题"/>
    <w:basedOn w:val="a"/>
    <w:qFormat/>
    <w:rsid w:val="00C719F5"/>
    <w:pPr>
      <w:tabs>
        <w:tab w:val="left" w:pos="903"/>
      </w:tabs>
      <w:spacing w:line="360" w:lineRule="auto"/>
      <w:ind w:left="900" w:hanging="420"/>
    </w:pPr>
    <w:rPr>
      <w:rFonts w:ascii="Arial" w:hAnsi="Arial" w:cs="Arial"/>
      <w:sz w:val="24"/>
    </w:rPr>
  </w:style>
  <w:style w:type="paragraph" w:customStyle="1" w:styleId="font5">
    <w:name w:val="font5"/>
    <w:basedOn w:val="a"/>
    <w:qFormat/>
    <w:rsid w:val="00C719F5"/>
    <w:pPr>
      <w:widowControl/>
      <w:spacing w:beforeAutospacing="1" w:afterAutospacing="1"/>
      <w:jc w:val="left"/>
    </w:pPr>
    <w:rPr>
      <w:rFonts w:ascii="宋体" w:hAnsi="宋体"/>
      <w:sz w:val="18"/>
      <w:szCs w:val="18"/>
    </w:rPr>
  </w:style>
  <w:style w:type="paragraph" w:customStyle="1" w:styleId="xl29">
    <w:name w:val="xl29"/>
    <w:basedOn w:val="a"/>
    <w:qFormat/>
    <w:rsid w:val="00C719F5"/>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b/>
      <w:bCs/>
    </w:rPr>
  </w:style>
  <w:style w:type="paragraph" w:customStyle="1" w:styleId="CharCharCharCharCharCharCharCharCharCharCharCharCharCharCharCharCharCharCharCharChar0">
    <w:name w:val="Char Char Char Char Char Char Char Char Char Char Char Char Char Char Char Char Char Char Char Char Char"/>
    <w:basedOn w:val="a"/>
    <w:qFormat/>
    <w:rsid w:val="00C719F5"/>
    <w:rPr>
      <w:rFonts w:ascii="Tahoma" w:hAnsi="Tahoma"/>
      <w:sz w:val="24"/>
    </w:rPr>
  </w:style>
  <w:style w:type="paragraph" w:customStyle="1" w:styleId="afff3">
    <w:name w:val="方案正文"/>
    <w:basedOn w:val="a"/>
    <w:qFormat/>
    <w:rsid w:val="00C719F5"/>
    <w:pPr>
      <w:spacing w:line="360" w:lineRule="auto"/>
      <w:ind w:firstLineChars="171" w:firstLine="359"/>
      <w:jc w:val="left"/>
    </w:pPr>
    <w:rPr>
      <w:rFonts w:ascii="Arial" w:hAnsi="Arial"/>
      <w:sz w:val="24"/>
      <w:szCs w:val="21"/>
    </w:rPr>
  </w:style>
  <w:style w:type="paragraph" w:customStyle="1" w:styleId="afff4">
    <w:name w:val="普通文字"/>
    <w:basedOn w:val="a"/>
    <w:next w:val="a"/>
    <w:qFormat/>
    <w:rsid w:val="00C719F5"/>
    <w:rPr>
      <w:rFonts w:ascii="宋体" w:hAnsi="宋体"/>
      <w:sz w:val="24"/>
      <w:u w:color="000000"/>
    </w:rPr>
  </w:style>
  <w:style w:type="paragraph" w:customStyle="1" w:styleId="16">
    <w:name w:val="马刚标题1"/>
    <w:basedOn w:val="10"/>
    <w:next w:val="a"/>
    <w:qFormat/>
    <w:rsid w:val="00C719F5"/>
    <w:pPr>
      <w:keepLines/>
      <w:tabs>
        <w:tab w:val="clear" w:pos="1440"/>
        <w:tab w:val="clear" w:pos="5670"/>
        <w:tab w:val="left" w:pos="315"/>
        <w:tab w:val="left" w:pos="567"/>
      </w:tabs>
      <w:spacing w:beforeLines="0" w:afterLines="0" w:line="576" w:lineRule="auto"/>
      <w:ind w:left="567" w:firstLineChars="0" w:hanging="567"/>
      <w:jc w:val="left"/>
    </w:pPr>
    <w:rPr>
      <w:rFonts w:ascii="Times New Roman"/>
      <w:b w:val="0"/>
      <w:sz w:val="32"/>
      <w:szCs w:val="20"/>
    </w:rPr>
  </w:style>
  <w:style w:type="paragraph" w:styleId="afff5">
    <w:name w:val="Quote"/>
    <w:basedOn w:val="a"/>
    <w:next w:val="a"/>
    <w:link w:val="Chara"/>
    <w:qFormat/>
    <w:rsid w:val="00C719F5"/>
    <w:pPr>
      <w:widowControl/>
      <w:spacing w:line="276" w:lineRule="auto"/>
      <w:ind w:left="360" w:right="360"/>
      <w:jc w:val="left"/>
    </w:pPr>
    <w:rPr>
      <w:rFonts w:eastAsia="宋体" w:cs="Times New Roman"/>
      <w:i/>
      <w:iCs/>
      <w:sz w:val="22"/>
      <w:szCs w:val="22"/>
      <w:lang w:val="en-US" w:eastAsia="en-US" w:bidi="en-US"/>
    </w:rPr>
  </w:style>
  <w:style w:type="paragraph" w:customStyle="1" w:styleId="ParaChar">
    <w:name w:val="默认段落字体 Para Char"/>
    <w:basedOn w:val="a"/>
    <w:qFormat/>
    <w:rsid w:val="00C719F5"/>
    <w:rPr>
      <w:sz w:val="24"/>
      <w:szCs w:val="24"/>
    </w:rPr>
  </w:style>
  <w:style w:type="paragraph" w:customStyle="1" w:styleId="afff6">
    <w:name w:val="标准文本"/>
    <w:basedOn w:val="a"/>
    <w:qFormat/>
    <w:rsid w:val="00C719F5"/>
    <w:pPr>
      <w:spacing w:line="360" w:lineRule="auto"/>
      <w:ind w:firstLineChars="200" w:firstLine="480"/>
    </w:pPr>
    <w:rPr>
      <w:sz w:val="24"/>
      <w:szCs w:val="24"/>
    </w:rPr>
  </w:style>
  <w:style w:type="paragraph" w:customStyle="1" w:styleId="CharCharCharCharCharCharCharCharCharCharChar1CharCharChar1">
    <w:name w:val="Char Char Char Char Char Char Char Char Char Char Char1 Char Char Char1"/>
    <w:basedOn w:val="a"/>
    <w:semiHidden/>
    <w:qFormat/>
    <w:rsid w:val="00C719F5"/>
    <w:pPr>
      <w:ind w:firstLineChars="200" w:firstLine="200"/>
      <w:jc w:val="left"/>
    </w:pPr>
    <w:rPr>
      <w:rFonts w:ascii="Tahoma" w:hAnsi="Tahoma"/>
      <w:sz w:val="24"/>
      <w:szCs w:val="24"/>
    </w:rPr>
  </w:style>
  <w:style w:type="paragraph" w:customStyle="1" w:styleId="CharChar1CharCharCharChar">
    <w:name w:val="Char Char1 Char Char Char Char"/>
    <w:basedOn w:val="a6"/>
    <w:qFormat/>
    <w:rsid w:val="00C719F5"/>
    <w:pPr>
      <w:adjustRightInd w:val="0"/>
      <w:spacing w:line="436" w:lineRule="exact"/>
      <w:ind w:left="357"/>
      <w:jc w:val="left"/>
      <w:outlineLvl w:val="3"/>
    </w:pPr>
    <w:rPr>
      <w:rFonts w:ascii="Tahoma" w:hAnsi="Tahoma" w:cs="Tahoma"/>
      <w:b/>
      <w:kern w:val="0"/>
      <w:sz w:val="24"/>
      <w:szCs w:val="24"/>
    </w:rPr>
  </w:style>
  <w:style w:type="paragraph" w:customStyle="1" w:styleId="3H3sect123BOD0Heading3-oldh3l3CTLevel3Head0">
    <w:name w:val="样式 标题 3H3sect1.2.3BOD 0Heading 3 - oldh3l3CTLevel 3 Head..."/>
    <w:basedOn w:val="30"/>
    <w:qFormat/>
    <w:rsid w:val="00C719F5"/>
    <w:pPr>
      <w:spacing w:beforeLines="50" w:afterLines="50"/>
      <w:jc w:val="left"/>
    </w:pPr>
    <w:rPr>
      <w:rFonts w:cs="宋体"/>
      <w:bCs/>
      <w:sz w:val="30"/>
    </w:rPr>
  </w:style>
  <w:style w:type="paragraph" w:customStyle="1" w:styleId="NewNewNewNewNewNewNewNewNewNewNewNewNewNew">
    <w:name w:val="正文 New New New New New New New New New New New New New New"/>
    <w:qFormat/>
    <w:rsid w:val="00C719F5"/>
    <w:pPr>
      <w:widowControl w:val="0"/>
      <w:jc w:val="both"/>
    </w:pPr>
    <w:rPr>
      <w:rFonts w:hint="eastAsia"/>
      <w:kern w:val="2"/>
      <w:sz w:val="21"/>
    </w:rPr>
  </w:style>
  <w:style w:type="paragraph" w:customStyle="1" w:styleId="Char1CharCharChar0">
    <w:name w:val="Char1 Char Char Char"/>
    <w:basedOn w:val="a"/>
    <w:qFormat/>
    <w:rsid w:val="00C719F5"/>
    <w:rPr>
      <w:rFonts w:ascii="Tahoma" w:hAnsi="Tahoma"/>
      <w:sz w:val="24"/>
    </w:rPr>
  </w:style>
  <w:style w:type="paragraph" w:customStyle="1" w:styleId="xl31">
    <w:name w:val="xl31"/>
    <w:basedOn w:val="a"/>
    <w:qFormat/>
    <w:rsid w:val="00C719F5"/>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楷体_GB2312" w:eastAsia="楷体_GB2312" w:hAnsi="宋体"/>
      <w:b/>
      <w:bCs/>
      <w:sz w:val="24"/>
      <w:szCs w:val="24"/>
    </w:rPr>
  </w:style>
  <w:style w:type="paragraph" w:customStyle="1" w:styleId="greytypebeni">
    <w:name w:val="greytypebeni"/>
    <w:basedOn w:val="a"/>
    <w:qFormat/>
    <w:rsid w:val="00C719F5"/>
    <w:pPr>
      <w:widowControl/>
      <w:jc w:val="left"/>
    </w:pPr>
    <w:rPr>
      <w:rFonts w:ascii="宋体" w:hAnsi="宋体"/>
      <w:sz w:val="24"/>
      <w:szCs w:val="24"/>
    </w:rPr>
  </w:style>
  <w:style w:type="paragraph" w:customStyle="1" w:styleId="afff7">
    <w:name w:val="项目符号，二级"/>
    <w:basedOn w:val="afff0"/>
    <w:next w:val="afff0"/>
    <w:qFormat/>
    <w:rsid w:val="00C719F5"/>
    <w:pPr>
      <w:tabs>
        <w:tab w:val="left" w:pos="1211"/>
        <w:tab w:val="left" w:pos="1337"/>
      </w:tabs>
      <w:ind w:left="1337" w:right="-27" w:firstLine="480"/>
    </w:pPr>
    <w:rPr>
      <w:bCs w:val="0"/>
      <w:color w:val="000000"/>
      <w:sz w:val="24"/>
      <w:szCs w:val="24"/>
    </w:rPr>
  </w:style>
  <w:style w:type="paragraph" w:customStyle="1" w:styleId="CharChar1Char">
    <w:name w:val="Char Char1 Char"/>
    <w:basedOn w:val="a"/>
    <w:qFormat/>
    <w:rsid w:val="00C719F5"/>
    <w:pPr>
      <w:widowControl/>
      <w:spacing w:line="240" w:lineRule="exact"/>
      <w:jc w:val="left"/>
    </w:pPr>
    <w:rPr>
      <w:rFonts w:ascii="Verdana" w:hAnsi="Verdana"/>
      <w:lang w:eastAsia="en-US"/>
    </w:rPr>
  </w:style>
  <w:style w:type="paragraph" w:customStyle="1" w:styleId="xl58">
    <w:name w:val="xl58"/>
    <w:basedOn w:val="a"/>
    <w:qFormat/>
    <w:rsid w:val="00C719F5"/>
    <w:pPr>
      <w:widowControl/>
      <w:pBdr>
        <w:left w:val="single" w:sz="4" w:space="0" w:color="auto"/>
        <w:right w:val="single" w:sz="4" w:space="0" w:color="auto"/>
      </w:pBdr>
      <w:spacing w:beforeAutospacing="1" w:afterAutospacing="1"/>
      <w:jc w:val="center"/>
      <w:textAlignment w:val="center"/>
    </w:pPr>
    <w:rPr>
      <w:b/>
      <w:bCs/>
      <w:i/>
      <w:iCs/>
    </w:rPr>
  </w:style>
  <w:style w:type="paragraph" w:customStyle="1" w:styleId="17">
    <w:name w:val="正文1"/>
    <w:basedOn w:val="a"/>
    <w:qFormat/>
    <w:rsid w:val="00C719F5"/>
  </w:style>
  <w:style w:type="paragraph" w:customStyle="1" w:styleId="xl33">
    <w:name w:val="xl33"/>
    <w:basedOn w:val="a"/>
    <w:qFormat/>
    <w:rsid w:val="00C719F5"/>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b/>
      <w:bCs/>
    </w:rPr>
  </w:style>
  <w:style w:type="paragraph" w:customStyle="1" w:styleId="Charb">
    <w:name w:val="段 Char"/>
    <w:qFormat/>
    <w:rsid w:val="00C719F5"/>
    <w:pPr>
      <w:autoSpaceDE w:val="0"/>
      <w:autoSpaceDN w:val="0"/>
      <w:ind w:firstLineChars="200" w:firstLine="200"/>
      <w:jc w:val="both"/>
    </w:pPr>
    <w:rPr>
      <w:rFonts w:ascii="宋体"/>
      <w:sz w:val="21"/>
    </w:rPr>
  </w:style>
  <w:style w:type="paragraph" w:customStyle="1" w:styleId="afff8">
    <w:name w:val="标准小四"/>
    <w:basedOn w:val="a"/>
    <w:qFormat/>
    <w:rsid w:val="00C719F5"/>
    <w:pPr>
      <w:spacing w:line="360" w:lineRule="auto"/>
      <w:ind w:firstLineChars="200" w:firstLine="480"/>
    </w:pPr>
    <w:rPr>
      <w:rFonts w:ascii="Arial" w:hAnsi="Arial"/>
      <w:sz w:val="24"/>
      <w:szCs w:val="21"/>
    </w:rPr>
  </w:style>
  <w:style w:type="paragraph" w:customStyle="1" w:styleId="font14">
    <w:name w:val="font14"/>
    <w:basedOn w:val="a"/>
    <w:qFormat/>
    <w:rsid w:val="00C719F5"/>
    <w:pPr>
      <w:widowControl/>
      <w:spacing w:beforeAutospacing="1" w:afterAutospacing="1"/>
      <w:jc w:val="left"/>
    </w:pPr>
    <w:rPr>
      <w:sz w:val="36"/>
      <w:szCs w:val="36"/>
    </w:rPr>
  </w:style>
  <w:style w:type="paragraph" w:customStyle="1" w:styleId="afff9">
    <w:name w:val="符号与编号"/>
    <w:basedOn w:val="a"/>
    <w:qFormat/>
    <w:rsid w:val="00C719F5"/>
    <w:pPr>
      <w:tabs>
        <w:tab w:val="left" w:pos="900"/>
      </w:tabs>
      <w:spacing w:afterLines="50" w:line="400" w:lineRule="atLeast"/>
      <w:ind w:left="900" w:hanging="420"/>
    </w:pPr>
    <w:rPr>
      <w:sz w:val="24"/>
      <w:szCs w:val="24"/>
    </w:rPr>
  </w:style>
  <w:style w:type="paragraph" w:customStyle="1" w:styleId="af17cgridlangnp1033langf">
    <w:name w:val="af17cgridlangnp1033langf"/>
    <w:qFormat/>
    <w:rsid w:val="00C719F5"/>
    <w:pPr>
      <w:widowControl w:val="0"/>
      <w:autoSpaceDE w:val="0"/>
      <w:autoSpaceDN w:val="0"/>
      <w:adjustRightInd w:val="0"/>
      <w:spacing w:before="156" w:line="360" w:lineRule="atLeast"/>
      <w:ind w:left="567" w:firstLine="510"/>
      <w:jc w:val="both"/>
    </w:pPr>
  </w:style>
  <w:style w:type="paragraph" w:customStyle="1" w:styleId="afffa">
    <w:name w:val="章标题"/>
    <w:next w:val="afffb"/>
    <w:qFormat/>
    <w:rsid w:val="00C719F5"/>
    <w:pPr>
      <w:spacing w:beforeLines="50" w:afterLines="50"/>
      <w:jc w:val="both"/>
      <w:outlineLvl w:val="1"/>
    </w:pPr>
    <w:rPr>
      <w:rFonts w:eastAsia="黑体"/>
      <w:sz w:val="21"/>
    </w:rPr>
  </w:style>
  <w:style w:type="paragraph" w:customStyle="1" w:styleId="afffb">
    <w:name w:val="段"/>
    <w:qFormat/>
    <w:rsid w:val="00C719F5"/>
    <w:pPr>
      <w:autoSpaceDE w:val="0"/>
      <w:autoSpaceDN w:val="0"/>
      <w:ind w:firstLineChars="200" w:firstLine="200"/>
      <w:jc w:val="both"/>
    </w:pPr>
    <w:rPr>
      <w:rFonts w:ascii="宋体"/>
      <w:sz w:val="21"/>
    </w:rPr>
  </w:style>
  <w:style w:type="paragraph" w:customStyle="1" w:styleId="afffc">
    <w:name w:val="段落"/>
    <w:basedOn w:val="a"/>
    <w:qFormat/>
    <w:rsid w:val="00C719F5"/>
    <w:pPr>
      <w:spacing w:line="460" w:lineRule="exact"/>
      <w:ind w:firstLine="480"/>
    </w:pPr>
    <w:rPr>
      <w:sz w:val="24"/>
    </w:rPr>
  </w:style>
  <w:style w:type="paragraph" w:customStyle="1" w:styleId="xl28">
    <w:name w:val="xl28"/>
    <w:basedOn w:val="a"/>
    <w:qFormat/>
    <w:rsid w:val="00C719F5"/>
    <w:pPr>
      <w:widowControl/>
      <w:pBdr>
        <w:top w:val="single" w:sz="4" w:space="0" w:color="auto"/>
        <w:left w:val="single" w:sz="4" w:space="0" w:color="auto"/>
        <w:bottom w:val="single" w:sz="4" w:space="0" w:color="auto"/>
        <w:right w:val="single" w:sz="4" w:space="0" w:color="auto"/>
      </w:pBdr>
      <w:spacing w:beforeAutospacing="1" w:afterAutospacing="1"/>
      <w:jc w:val="left"/>
      <w:textAlignment w:val="center"/>
    </w:pPr>
    <w:rPr>
      <w:b/>
      <w:bCs/>
      <w:i/>
      <w:iCs/>
    </w:rPr>
  </w:style>
  <w:style w:type="paragraph" w:customStyle="1" w:styleId="18">
    <w:name w:val="标题1，章节第一层"/>
    <w:basedOn w:val="afff0"/>
    <w:next w:val="afff0"/>
    <w:qFormat/>
    <w:rsid w:val="00C719F5"/>
    <w:pPr>
      <w:tabs>
        <w:tab w:val="left" w:pos="693"/>
      </w:tabs>
      <w:spacing w:beforeLines="0"/>
      <w:ind w:left="482"/>
      <w:outlineLvl w:val="0"/>
    </w:pPr>
    <w:rPr>
      <w:color w:val="000000"/>
      <w:sz w:val="24"/>
      <w:szCs w:val="24"/>
    </w:rPr>
  </w:style>
  <w:style w:type="paragraph" w:customStyle="1" w:styleId="2c">
    <w:name w:val="正文2"/>
    <w:basedOn w:val="a"/>
    <w:qFormat/>
    <w:rsid w:val="00C719F5"/>
    <w:pPr>
      <w:spacing w:line="360" w:lineRule="auto"/>
      <w:ind w:firstLineChars="200" w:firstLine="510"/>
    </w:pPr>
    <w:rPr>
      <w:sz w:val="24"/>
    </w:rPr>
  </w:style>
  <w:style w:type="paragraph" w:customStyle="1" w:styleId="zw">
    <w:name w:val="zw"/>
    <w:basedOn w:val="a"/>
    <w:qFormat/>
    <w:rsid w:val="00C719F5"/>
    <w:pPr>
      <w:widowControl/>
      <w:spacing w:line="360" w:lineRule="auto"/>
      <w:ind w:firstLineChars="200" w:firstLine="480"/>
      <w:jc w:val="left"/>
    </w:pPr>
    <w:rPr>
      <w:rFonts w:ascii="宋体" w:hAnsi="宋体"/>
      <w:bCs/>
      <w:sz w:val="24"/>
    </w:rPr>
  </w:style>
  <w:style w:type="paragraph" w:customStyle="1" w:styleId="afffd">
    <w:name w:val="样式"/>
    <w:basedOn w:val="a"/>
    <w:qFormat/>
    <w:rsid w:val="00C719F5"/>
    <w:pPr>
      <w:autoSpaceDE w:val="0"/>
      <w:autoSpaceDN w:val="0"/>
      <w:snapToGrid w:val="0"/>
      <w:spacing w:line="360" w:lineRule="auto"/>
    </w:pPr>
    <w:rPr>
      <w:rFonts w:ascii="宋体"/>
      <w:sz w:val="24"/>
    </w:rPr>
  </w:style>
  <w:style w:type="paragraph" w:customStyle="1" w:styleId="xl57">
    <w:name w:val="xl57"/>
    <w:basedOn w:val="a"/>
    <w:qFormat/>
    <w:rsid w:val="00C719F5"/>
    <w:pPr>
      <w:widowControl/>
      <w:pBdr>
        <w:top w:val="single" w:sz="4" w:space="0" w:color="auto"/>
        <w:left w:val="single" w:sz="4" w:space="0" w:color="auto"/>
        <w:right w:val="single" w:sz="4" w:space="0" w:color="auto"/>
      </w:pBdr>
      <w:spacing w:beforeAutospacing="1" w:afterAutospacing="1"/>
      <w:jc w:val="center"/>
      <w:textAlignment w:val="center"/>
    </w:pPr>
    <w:rPr>
      <w:b/>
      <w:bCs/>
      <w:i/>
      <w:iCs/>
    </w:rPr>
  </w:style>
  <w:style w:type="paragraph" w:customStyle="1" w:styleId="contentlineheight">
    <w:name w:val="content_lineheight"/>
    <w:basedOn w:val="a"/>
    <w:qFormat/>
    <w:rsid w:val="00C719F5"/>
    <w:pPr>
      <w:widowControl/>
      <w:spacing w:beforeAutospacing="1" w:afterAutospacing="1"/>
      <w:jc w:val="left"/>
    </w:pPr>
    <w:rPr>
      <w:rFonts w:ascii="宋体" w:hAnsi="宋体"/>
      <w:sz w:val="24"/>
      <w:szCs w:val="24"/>
    </w:rPr>
  </w:style>
  <w:style w:type="paragraph" w:customStyle="1" w:styleId="xl24">
    <w:name w:val="xl24"/>
    <w:basedOn w:val="a"/>
    <w:qFormat/>
    <w:rsid w:val="00C719F5"/>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b/>
      <w:bCs/>
    </w:rPr>
  </w:style>
  <w:style w:type="paragraph" w:customStyle="1" w:styleId="afffe">
    <w:name w:val="二级目录"/>
    <w:next w:val="a"/>
    <w:qFormat/>
    <w:rsid w:val="00C719F5"/>
    <w:pPr>
      <w:tabs>
        <w:tab w:val="left" w:pos="360"/>
        <w:tab w:val="left" w:pos="1145"/>
      </w:tabs>
      <w:outlineLvl w:val="1"/>
    </w:pPr>
    <w:rPr>
      <w:b/>
      <w:kern w:val="2"/>
      <w:sz w:val="30"/>
      <w:szCs w:val="28"/>
    </w:rPr>
  </w:style>
  <w:style w:type="paragraph" w:customStyle="1" w:styleId="0741505">
    <w:name w:val="样式 样式 首行缩进:  0.74 厘米 行距: 1.5 倍行距 + 段后: 0.5 行"/>
    <w:basedOn w:val="a"/>
    <w:qFormat/>
    <w:rsid w:val="00C719F5"/>
    <w:pPr>
      <w:spacing w:line="360" w:lineRule="auto"/>
      <w:ind w:firstLine="420"/>
    </w:pPr>
    <w:rPr>
      <w:rFonts w:ascii="楷体_GB2312" w:eastAsia="楷体_GB2312"/>
      <w:bCs/>
      <w:sz w:val="24"/>
    </w:rPr>
  </w:style>
  <w:style w:type="paragraph" w:customStyle="1" w:styleId="affff">
    <w:name w:val="正文 居中"/>
    <w:basedOn w:val="a"/>
    <w:qFormat/>
    <w:rsid w:val="00C719F5"/>
    <w:pPr>
      <w:spacing w:line="360" w:lineRule="auto"/>
      <w:jc w:val="center"/>
    </w:pPr>
    <w:rPr>
      <w:sz w:val="24"/>
    </w:rPr>
  </w:style>
  <w:style w:type="paragraph" w:customStyle="1" w:styleId="43">
    <w:name w:val="马刚标题4"/>
    <w:basedOn w:val="37"/>
    <w:next w:val="a"/>
    <w:qFormat/>
    <w:rsid w:val="00C719F5"/>
    <w:pPr>
      <w:tabs>
        <w:tab w:val="clear" w:pos="567"/>
        <w:tab w:val="clear" w:pos="735"/>
        <w:tab w:val="left" w:pos="1050"/>
      </w:tabs>
      <w:outlineLvl w:val="3"/>
    </w:pPr>
    <w:rPr>
      <w:b w:val="0"/>
    </w:rPr>
  </w:style>
  <w:style w:type="paragraph" w:customStyle="1" w:styleId="19">
    <w:name w:val="条1"/>
    <w:basedOn w:val="a"/>
    <w:qFormat/>
    <w:rsid w:val="00C719F5"/>
    <w:pPr>
      <w:tabs>
        <w:tab w:val="left" w:pos="780"/>
      </w:tabs>
      <w:spacing w:line="360" w:lineRule="auto"/>
      <w:ind w:left="780" w:hanging="360"/>
    </w:pPr>
    <w:rPr>
      <w:rFonts w:eastAsia="黑体"/>
      <w:sz w:val="24"/>
    </w:rPr>
  </w:style>
  <w:style w:type="paragraph" w:customStyle="1" w:styleId="xl56">
    <w:name w:val="xl56"/>
    <w:basedOn w:val="a"/>
    <w:qFormat/>
    <w:rsid w:val="00C719F5"/>
    <w:pPr>
      <w:widowControl/>
      <w:pBdr>
        <w:top w:val="single" w:sz="4" w:space="0" w:color="auto"/>
        <w:bottom w:val="single" w:sz="4" w:space="0" w:color="auto"/>
        <w:right w:val="single" w:sz="4" w:space="0" w:color="auto"/>
      </w:pBdr>
      <w:shd w:val="clear" w:color="auto" w:fill="969696"/>
      <w:spacing w:beforeAutospacing="1" w:afterAutospacing="1"/>
      <w:jc w:val="center"/>
      <w:textAlignment w:val="center"/>
    </w:pPr>
    <w:rPr>
      <w:b/>
      <w:bCs/>
    </w:rPr>
  </w:style>
  <w:style w:type="paragraph" w:customStyle="1" w:styleId="xl59">
    <w:name w:val="xl59"/>
    <w:basedOn w:val="a"/>
    <w:qFormat/>
    <w:rsid w:val="00C719F5"/>
    <w:pPr>
      <w:widowControl/>
      <w:pBdr>
        <w:left w:val="single" w:sz="4" w:space="0" w:color="auto"/>
        <w:bottom w:val="single" w:sz="4" w:space="0" w:color="auto"/>
        <w:right w:val="single" w:sz="4" w:space="0" w:color="auto"/>
      </w:pBdr>
      <w:spacing w:beforeAutospacing="1" w:afterAutospacing="1"/>
      <w:jc w:val="center"/>
      <w:textAlignment w:val="center"/>
    </w:pPr>
    <w:rPr>
      <w:b/>
      <w:bCs/>
      <w:i/>
      <w:iCs/>
    </w:rPr>
  </w:style>
  <w:style w:type="paragraph" w:customStyle="1" w:styleId="affff0">
    <w:name w:val="正文表标题"/>
    <w:next w:val="afffb"/>
    <w:qFormat/>
    <w:rsid w:val="00C719F5"/>
    <w:pPr>
      <w:tabs>
        <w:tab w:val="left" w:pos="900"/>
      </w:tabs>
      <w:ind w:left="900" w:hanging="420"/>
      <w:jc w:val="center"/>
    </w:pPr>
    <w:rPr>
      <w:rFonts w:ascii="黑体" w:eastAsia="黑体"/>
      <w:sz w:val="21"/>
    </w:rPr>
  </w:style>
  <w:style w:type="paragraph" w:customStyle="1" w:styleId="xl38">
    <w:name w:val="xl38"/>
    <w:basedOn w:val="a"/>
    <w:qFormat/>
    <w:rsid w:val="00C719F5"/>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hAnsi="宋体"/>
      <w:b/>
      <w:bCs/>
    </w:rPr>
  </w:style>
  <w:style w:type="paragraph" w:customStyle="1" w:styleId="NoSpacing1">
    <w:name w:val="No Spacing1"/>
    <w:qFormat/>
    <w:rsid w:val="00C719F5"/>
    <w:pPr>
      <w:widowControl w:val="0"/>
      <w:jc w:val="both"/>
    </w:pPr>
    <w:rPr>
      <w:rFonts w:eastAsia="微软雅黑"/>
      <w:kern w:val="2"/>
      <w:sz w:val="24"/>
      <w:szCs w:val="22"/>
    </w:rPr>
  </w:style>
  <w:style w:type="paragraph" w:customStyle="1" w:styleId="1a">
    <w:name w:val="正文缩进1"/>
    <w:basedOn w:val="a"/>
    <w:link w:val="Char11"/>
    <w:qFormat/>
    <w:rsid w:val="00C719F5"/>
    <w:pPr>
      <w:ind w:firstLine="420"/>
    </w:pPr>
    <w:rPr>
      <w:rFonts w:ascii="Times New Roman" w:eastAsia="宋体" w:hAnsi="Times New Roman" w:cs="Times New Roman"/>
    </w:rPr>
  </w:style>
  <w:style w:type="paragraph" w:customStyle="1" w:styleId="CharChar10">
    <w:name w:val="Char Char1"/>
    <w:basedOn w:val="a"/>
    <w:qFormat/>
    <w:rsid w:val="00C719F5"/>
    <w:rPr>
      <w:rFonts w:ascii="Tahoma" w:hAnsi="Tahoma" w:cs="Tahoma"/>
      <w:sz w:val="24"/>
    </w:rPr>
  </w:style>
  <w:style w:type="paragraph" w:customStyle="1" w:styleId="CharChar3">
    <w:name w:val="Char Char"/>
    <w:basedOn w:val="a"/>
    <w:qFormat/>
    <w:rsid w:val="00C719F5"/>
    <w:rPr>
      <w:rFonts w:ascii="Tahoma" w:hAnsi="Tahoma"/>
      <w:sz w:val="24"/>
    </w:rPr>
  </w:style>
  <w:style w:type="paragraph" w:customStyle="1" w:styleId="xl62">
    <w:name w:val="xl62"/>
    <w:basedOn w:val="a"/>
    <w:qFormat/>
    <w:rsid w:val="00C719F5"/>
    <w:pPr>
      <w:widowControl/>
      <w:pBdr>
        <w:top w:val="single" w:sz="4" w:space="0" w:color="auto"/>
        <w:bottom w:val="single" w:sz="4" w:space="0" w:color="auto"/>
        <w:right w:val="single" w:sz="4" w:space="0" w:color="auto"/>
      </w:pBdr>
      <w:shd w:val="clear" w:color="auto" w:fill="969696"/>
      <w:spacing w:beforeAutospacing="1" w:afterAutospacing="1"/>
      <w:jc w:val="center"/>
      <w:textAlignment w:val="center"/>
    </w:pPr>
    <w:rPr>
      <w:b/>
      <w:bCs/>
      <w:i/>
      <w:iCs/>
    </w:rPr>
  </w:style>
  <w:style w:type="paragraph" w:customStyle="1" w:styleId="CharCharCharCharCharCharCharCharCharCharCharCharChar">
    <w:name w:val="Char Char Char Char Char Char Char Char Char Char Char Char Char"/>
    <w:basedOn w:val="a"/>
    <w:qFormat/>
    <w:rsid w:val="00C719F5"/>
    <w:pPr>
      <w:widowControl/>
      <w:spacing w:line="240" w:lineRule="exact"/>
      <w:jc w:val="left"/>
    </w:pPr>
    <w:rPr>
      <w:szCs w:val="24"/>
    </w:rPr>
  </w:style>
  <w:style w:type="paragraph" w:customStyle="1" w:styleId="tableau">
    <w:name w:val="tableau"/>
    <w:basedOn w:val="a"/>
    <w:qFormat/>
    <w:rsid w:val="00C719F5"/>
    <w:pPr>
      <w:widowControl/>
      <w:jc w:val="center"/>
    </w:pPr>
    <w:rPr>
      <w:rFonts w:ascii="Arial" w:hAnsi="Arial"/>
      <w:sz w:val="16"/>
      <w:lang w:val="en-GB" w:eastAsia="en-US"/>
    </w:rPr>
  </w:style>
  <w:style w:type="paragraph" w:customStyle="1" w:styleId="font13">
    <w:name w:val="font13"/>
    <w:basedOn w:val="a"/>
    <w:qFormat/>
    <w:rsid w:val="00C719F5"/>
    <w:pPr>
      <w:widowControl/>
      <w:spacing w:beforeAutospacing="1" w:afterAutospacing="1"/>
      <w:jc w:val="left"/>
    </w:pPr>
    <w:rPr>
      <w:i/>
      <w:iCs/>
      <w:sz w:val="36"/>
      <w:szCs w:val="36"/>
    </w:rPr>
  </w:style>
  <w:style w:type="paragraph" w:customStyle="1" w:styleId="affff1">
    <w:name w:val="论文正文"/>
    <w:basedOn w:val="23"/>
    <w:qFormat/>
    <w:rsid w:val="00C719F5"/>
    <w:pPr>
      <w:spacing w:line="360" w:lineRule="auto"/>
      <w:ind w:left="0" w:firstLineChars="200" w:firstLine="200"/>
      <w:jc w:val="left"/>
    </w:pPr>
    <w:rPr>
      <w:rFonts w:ascii="Times New Roman" w:hAnsi="Times New Roman"/>
      <w:sz w:val="28"/>
      <w:szCs w:val="24"/>
    </w:rPr>
  </w:style>
  <w:style w:type="paragraph" w:customStyle="1" w:styleId="Pa6">
    <w:name w:val="Pa6"/>
    <w:basedOn w:val="a"/>
    <w:next w:val="a"/>
    <w:qFormat/>
    <w:rsid w:val="00C719F5"/>
    <w:pPr>
      <w:autoSpaceDE w:val="0"/>
      <w:autoSpaceDN w:val="0"/>
      <w:adjustRightInd w:val="0"/>
      <w:spacing w:line="241" w:lineRule="atLeast"/>
      <w:jc w:val="left"/>
    </w:pPr>
    <w:rPr>
      <w:rFonts w:ascii="HYDaHeiJ" w:eastAsia="HYDaHeiJ"/>
      <w:sz w:val="24"/>
      <w:szCs w:val="24"/>
    </w:rPr>
  </w:style>
  <w:style w:type="paragraph" w:customStyle="1" w:styleId="1b">
    <w:name w:val="正文1"/>
    <w:basedOn w:val="a"/>
    <w:next w:val="a"/>
    <w:qFormat/>
    <w:rsid w:val="00C719F5"/>
    <w:pPr>
      <w:spacing w:line="360" w:lineRule="auto"/>
      <w:ind w:firstLineChars="200" w:firstLine="510"/>
    </w:pPr>
    <w:rPr>
      <w:sz w:val="24"/>
    </w:rPr>
  </w:style>
  <w:style w:type="paragraph" w:customStyle="1" w:styleId="affff2">
    <w:name w:val="二级条标题"/>
    <w:basedOn w:val="a"/>
    <w:next w:val="afffb"/>
    <w:qFormat/>
    <w:rsid w:val="00C719F5"/>
    <w:pPr>
      <w:widowControl/>
      <w:tabs>
        <w:tab w:val="left" w:pos="2240"/>
      </w:tabs>
      <w:ind w:hanging="420"/>
      <w:outlineLvl w:val="3"/>
    </w:pPr>
    <w:rPr>
      <w:rFonts w:eastAsia="黑体"/>
    </w:rPr>
  </w:style>
  <w:style w:type="paragraph" w:customStyle="1" w:styleId="affff3">
    <w:name w:val="大标题"/>
    <w:basedOn w:val="a"/>
    <w:next w:val="a"/>
    <w:qFormat/>
    <w:rsid w:val="00C719F5"/>
    <w:pPr>
      <w:pageBreakBefore/>
      <w:tabs>
        <w:tab w:val="left" w:pos="420"/>
      </w:tabs>
      <w:spacing w:line="360" w:lineRule="auto"/>
      <w:ind w:firstLineChars="200" w:hanging="420"/>
      <w:outlineLvl w:val="0"/>
    </w:pPr>
    <w:rPr>
      <w:b/>
      <w:iCs/>
      <w:sz w:val="44"/>
      <w:szCs w:val="24"/>
    </w:rPr>
  </w:style>
  <w:style w:type="paragraph" w:customStyle="1" w:styleId="affff4">
    <w:name w:val="项目符号，一级"/>
    <w:basedOn w:val="afff0"/>
    <w:next w:val="afff0"/>
    <w:qFormat/>
    <w:rsid w:val="00C719F5"/>
    <w:pPr>
      <w:tabs>
        <w:tab w:val="left" w:pos="1320"/>
      </w:tabs>
      <w:spacing w:line="240" w:lineRule="atLeast"/>
      <w:ind w:leftChars="179" w:left="376" w:firstLine="0"/>
    </w:pPr>
    <w:rPr>
      <w:bCs w:val="0"/>
      <w:color w:val="000000"/>
      <w:szCs w:val="24"/>
    </w:rPr>
  </w:style>
  <w:style w:type="paragraph" w:customStyle="1" w:styleId="CharCharCharCharCharCharCharChar">
    <w:name w:val="Char Char Char Char Char Char Char Char"/>
    <w:basedOn w:val="a"/>
    <w:qFormat/>
    <w:rsid w:val="00C719F5"/>
    <w:rPr>
      <w:rFonts w:ascii="Tahoma" w:hAnsi="Tahoma"/>
      <w:sz w:val="24"/>
    </w:rPr>
  </w:style>
  <w:style w:type="paragraph" w:customStyle="1" w:styleId="qw">
    <w:name w:val="qw"/>
    <w:qFormat/>
    <w:rsid w:val="00C719F5"/>
    <w:pPr>
      <w:widowControl w:val="0"/>
      <w:adjustRightInd w:val="0"/>
      <w:spacing w:line="312" w:lineRule="atLeast"/>
      <w:jc w:val="both"/>
      <w:textAlignment w:val="baseline"/>
    </w:pPr>
    <w:rPr>
      <w:rFonts w:ascii="宋体"/>
      <w:sz w:val="24"/>
    </w:rPr>
  </w:style>
  <w:style w:type="paragraph" w:customStyle="1" w:styleId="xl48">
    <w:name w:val="xl48"/>
    <w:basedOn w:val="a"/>
    <w:qFormat/>
    <w:rsid w:val="00C719F5"/>
    <w:pPr>
      <w:widowControl/>
      <w:pBdr>
        <w:top w:val="single" w:sz="4" w:space="0" w:color="auto"/>
        <w:left w:val="single" w:sz="4" w:space="0" w:color="auto"/>
        <w:right w:val="single" w:sz="4" w:space="0" w:color="auto"/>
      </w:pBdr>
      <w:spacing w:beforeAutospacing="1" w:afterAutospacing="1"/>
      <w:jc w:val="center"/>
      <w:textAlignment w:val="center"/>
    </w:pPr>
    <w:rPr>
      <w:b/>
      <w:bCs/>
    </w:rPr>
  </w:style>
  <w:style w:type="paragraph" w:customStyle="1" w:styleId="1c">
    <w:name w:val="正文文本缩进1"/>
    <w:basedOn w:val="a"/>
    <w:qFormat/>
    <w:rsid w:val="00C719F5"/>
    <w:pPr>
      <w:ind w:leftChars="200" w:left="420"/>
    </w:pPr>
    <w:rPr>
      <w:szCs w:val="24"/>
    </w:rPr>
  </w:style>
  <w:style w:type="paragraph" w:customStyle="1" w:styleId="affff5">
    <w:name w:val="文档正文"/>
    <w:basedOn w:val="a"/>
    <w:qFormat/>
    <w:rsid w:val="00C719F5"/>
    <w:pPr>
      <w:spacing w:line="360" w:lineRule="auto"/>
    </w:pPr>
    <w:rPr>
      <w:rFonts w:ascii="宋体" w:hAnsi="宋体"/>
      <w:b/>
      <w:bCs/>
      <w:szCs w:val="24"/>
    </w:rPr>
  </w:style>
  <w:style w:type="paragraph" w:customStyle="1" w:styleId="CharCharCharCharCharCharCharCharCharCharChar0">
    <w:name w:val="Char Char Char Char Char Char Char Char Char Char Char"/>
    <w:basedOn w:val="a"/>
    <w:qFormat/>
    <w:rsid w:val="00C719F5"/>
    <w:rPr>
      <w:rFonts w:ascii="Tahoma" w:hAnsi="Tahoma"/>
      <w:sz w:val="24"/>
    </w:rPr>
  </w:style>
  <w:style w:type="paragraph" w:customStyle="1" w:styleId="CharCharCharCharCharCharCharChar0">
    <w:name w:val="Char Char Char Char Char Char Char Char"/>
    <w:basedOn w:val="a"/>
    <w:qFormat/>
    <w:rsid w:val="00C719F5"/>
    <w:rPr>
      <w:rFonts w:ascii="Tahoma" w:hAnsi="Tahoma" w:cs="Tahoma"/>
      <w:sz w:val="24"/>
    </w:rPr>
  </w:style>
  <w:style w:type="paragraph" w:customStyle="1" w:styleId="affff6">
    <w:name w:val="首行缩进"/>
    <w:basedOn w:val="a"/>
    <w:qFormat/>
    <w:rsid w:val="00C719F5"/>
    <w:pPr>
      <w:ind w:firstLineChars="200" w:firstLine="480"/>
    </w:pPr>
  </w:style>
  <w:style w:type="paragraph" w:customStyle="1" w:styleId="Char12">
    <w:name w:val="Char1"/>
    <w:basedOn w:val="a"/>
    <w:qFormat/>
    <w:rsid w:val="00C719F5"/>
    <w:pPr>
      <w:widowControl/>
      <w:spacing w:line="240" w:lineRule="exact"/>
      <w:jc w:val="left"/>
    </w:pPr>
    <w:rPr>
      <w:rFonts w:ascii="Verdana" w:eastAsia="仿宋_GB2312" w:hAnsi="Verdana"/>
      <w:sz w:val="24"/>
      <w:lang w:eastAsia="en-US"/>
    </w:rPr>
  </w:style>
  <w:style w:type="paragraph" w:customStyle="1" w:styleId="DefaultText">
    <w:name w:val="Default Text"/>
    <w:basedOn w:val="a"/>
    <w:qFormat/>
    <w:rsid w:val="00C719F5"/>
    <w:pPr>
      <w:widowControl/>
      <w:jc w:val="left"/>
    </w:pPr>
    <w:rPr>
      <w:sz w:val="24"/>
      <w:lang w:eastAsia="en-US"/>
    </w:rPr>
  </w:style>
  <w:style w:type="paragraph" w:customStyle="1" w:styleId="38">
    <w:name w:val="列出段落3"/>
    <w:basedOn w:val="a"/>
    <w:uiPriority w:val="34"/>
    <w:qFormat/>
    <w:rsid w:val="00C719F5"/>
    <w:pPr>
      <w:ind w:firstLineChars="200" w:firstLine="420"/>
    </w:pPr>
    <w:rPr>
      <w:rFonts w:eastAsia="宋体"/>
      <w:szCs w:val="22"/>
    </w:rPr>
  </w:style>
  <w:style w:type="paragraph" w:customStyle="1" w:styleId="lzq">
    <w:name w:val="正文lzq"/>
    <w:basedOn w:val="a"/>
    <w:qFormat/>
    <w:rsid w:val="00C719F5"/>
    <w:pPr>
      <w:adjustRightInd w:val="0"/>
      <w:spacing w:line="360" w:lineRule="auto"/>
      <w:ind w:firstLine="480"/>
      <w:textAlignment w:val="baseline"/>
    </w:pPr>
    <w:rPr>
      <w:sz w:val="24"/>
    </w:rPr>
  </w:style>
  <w:style w:type="paragraph" w:customStyle="1" w:styleId="CharChar11">
    <w:name w:val="Char Char1"/>
    <w:basedOn w:val="a"/>
    <w:qFormat/>
    <w:rsid w:val="00C719F5"/>
    <w:rPr>
      <w:rFonts w:ascii="Tahoma" w:hAnsi="Tahoma"/>
      <w:sz w:val="24"/>
    </w:rPr>
  </w:style>
  <w:style w:type="paragraph" w:customStyle="1" w:styleId="1Char0">
    <w:name w:val="华宇段落1 Char"/>
    <w:basedOn w:val="a"/>
    <w:qFormat/>
    <w:rsid w:val="00C719F5"/>
    <w:pPr>
      <w:spacing w:line="360" w:lineRule="auto"/>
      <w:ind w:firstLineChars="200" w:firstLine="200"/>
    </w:pPr>
    <w:rPr>
      <w:bCs/>
      <w:sz w:val="24"/>
      <w:szCs w:val="24"/>
    </w:rPr>
  </w:style>
  <w:style w:type="paragraph" w:customStyle="1" w:styleId="05075">
    <w:name w:val="样式 段后: 0.5 行 左  0.75 字符"/>
    <w:basedOn w:val="a"/>
    <w:qFormat/>
    <w:rsid w:val="00C719F5"/>
    <w:pPr>
      <w:widowControl/>
      <w:spacing w:line="360" w:lineRule="auto"/>
      <w:ind w:firstLineChars="200" w:firstLine="420"/>
    </w:pPr>
    <w:rPr>
      <w:rFonts w:hAnsi="Arial" w:cs="Arial"/>
      <w:szCs w:val="21"/>
    </w:rPr>
  </w:style>
  <w:style w:type="paragraph" w:customStyle="1" w:styleId="1d">
    <w:name w:val="纯文本1"/>
    <w:basedOn w:val="a"/>
    <w:qFormat/>
    <w:rsid w:val="00C719F5"/>
    <w:pPr>
      <w:adjustRightInd w:val="0"/>
      <w:textAlignment w:val="baseline"/>
    </w:pPr>
    <w:rPr>
      <w:rFonts w:ascii="宋体" w:eastAsia="楷体_GB2312" w:hAnsi="宋体"/>
      <w:sz w:val="28"/>
    </w:rPr>
  </w:style>
  <w:style w:type="paragraph" w:customStyle="1" w:styleId="CharCharCharChar0">
    <w:name w:val="小四 段落 宋体 Char Char Char Char"/>
    <w:basedOn w:val="a"/>
    <w:qFormat/>
    <w:rsid w:val="00C719F5"/>
    <w:pPr>
      <w:spacing w:line="360" w:lineRule="auto"/>
      <w:ind w:right="-33" w:firstLineChars="200" w:firstLine="480"/>
      <w:jc w:val="left"/>
    </w:pPr>
    <w:rPr>
      <w:sz w:val="24"/>
      <w:szCs w:val="24"/>
    </w:rPr>
  </w:style>
  <w:style w:type="paragraph" w:customStyle="1" w:styleId="1e">
    <w:name w:val="列出段落1"/>
    <w:basedOn w:val="a"/>
    <w:qFormat/>
    <w:rsid w:val="00C719F5"/>
    <w:pPr>
      <w:widowControl/>
      <w:ind w:left="720"/>
      <w:contextualSpacing/>
      <w:jc w:val="left"/>
    </w:pPr>
    <w:rPr>
      <w:rFonts w:ascii="Arial" w:eastAsia="黑体" w:hAnsi="Arial"/>
      <w:sz w:val="24"/>
      <w:szCs w:val="24"/>
      <w:lang w:eastAsia="en-US"/>
    </w:rPr>
  </w:style>
  <w:style w:type="paragraph" w:customStyle="1" w:styleId="1f">
    <w:name w:val="样式1"/>
    <w:basedOn w:val="a"/>
    <w:qFormat/>
    <w:rsid w:val="00C719F5"/>
    <w:pPr>
      <w:spacing w:line="300" w:lineRule="auto"/>
      <w:ind w:firstLineChars="200" w:firstLine="480"/>
    </w:pPr>
    <w:rPr>
      <w:sz w:val="24"/>
      <w:szCs w:val="24"/>
    </w:rPr>
  </w:style>
  <w:style w:type="paragraph" w:customStyle="1" w:styleId="font8">
    <w:name w:val="font8"/>
    <w:basedOn w:val="a"/>
    <w:qFormat/>
    <w:rsid w:val="00C719F5"/>
    <w:pPr>
      <w:widowControl/>
      <w:spacing w:beforeAutospacing="1" w:afterAutospacing="1"/>
      <w:jc w:val="left"/>
    </w:pPr>
    <w:rPr>
      <w:rFonts w:ascii="宋体" w:hAnsi="宋体"/>
      <w:b/>
      <w:bCs/>
      <w:i/>
      <w:iCs/>
    </w:rPr>
  </w:style>
  <w:style w:type="paragraph" w:customStyle="1" w:styleId="CharCharCharCharCharChar">
    <w:name w:val="Char Char Char Char Char Char"/>
    <w:basedOn w:val="a"/>
    <w:qFormat/>
    <w:rsid w:val="00C719F5"/>
    <w:rPr>
      <w:rFonts w:ascii="Tahoma" w:hAnsi="Tahoma" w:cs="Tahoma"/>
      <w:sz w:val="24"/>
    </w:rPr>
  </w:style>
  <w:style w:type="paragraph" w:customStyle="1" w:styleId="CharCharCharCharCharCharCharCharCharCharCharCharChar0">
    <w:name w:val="Char Char Char Char Char Char Char Char Char Char Char Char Char"/>
    <w:basedOn w:val="a6"/>
    <w:qFormat/>
    <w:rsid w:val="00C719F5"/>
    <w:rPr>
      <w:rFonts w:ascii="Tahoma" w:hAnsi="Tahoma"/>
      <w:sz w:val="24"/>
      <w:szCs w:val="24"/>
    </w:rPr>
  </w:style>
  <w:style w:type="paragraph" w:customStyle="1" w:styleId="xl25">
    <w:name w:val="xl25"/>
    <w:basedOn w:val="a"/>
    <w:qFormat/>
    <w:rsid w:val="00C719F5"/>
    <w:pPr>
      <w:widowControl/>
      <w:pBdr>
        <w:right w:val="single" w:sz="4" w:space="0" w:color="auto"/>
      </w:pBdr>
      <w:spacing w:beforeAutospacing="1" w:afterAutospacing="1"/>
      <w:jc w:val="center"/>
    </w:pPr>
    <w:rPr>
      <w:szCs w:val="21"/>
    </w:rPr>
  </w:style>
  <w:style w:type="paragraph" w:customStyle="1" w:styleId="Charc">
    <w:name w:val="小四 段落 宋体 Char"/>
    <w:basedOn w:val="a5"/>
    <w:qFormat/>
    <w:rsid w:val="00C719F5"/>
    <w:pPr>
      <w:tabs>
        <w:tab w:val="clear" w:pos="2952"/>
      </w:tabs>
      <w:ind w:left="0" w:right="-33" w:firstLineChars="200" w:firstLine="600"/>
      <w:jc w:val="left"/>
    </w:pPr>
    <w:rPr>
      <w:rFonts w:ascii="仿宋_GB2312" w:eastAsia="仿宋_GB2312"/>
      <w:sz w:val="30"/>
      <w:szCs w:val="30"/>
    </w:rPr>
  </w:style>
  <w:style w:type="paragraph" w:customStyle="1" w:styleId="Pa5">
    <w:name w:val="Pa5"/>
    <w:basedOn w:val="a"/>
    <w:next w:val="a"/>
    <w:qFormat/>
    <w:rsid w:val="00C719F5"/>
    <w:pPr>
      <w:autoSpaceDE w:val="0"/>
      <w:autoSpaceDN w:val="0"/>
      <w:adjustRightInd w:val="0"/>
      <w:spacing w:line="241" w:lineRule="atLeast"/>
      <w:jc w:val="left"/>
    </w:pPr>
    <w:rPr>
      <w:rFonts w:ascii="HYDaHeiJ" w:eastAsia="HYDaHeiJ"/>
      <w:sz w:val="24"/>
      <w:szCs w:val="24"/>
    </w:rPr>
  </w:style>
  <w:style w:type="paragraph" w:styleId="affff7">
    <w:name w:val="No Spacing"/>
    <w:link w:val="Chard"/>
    <w:qFormat/>
    <w:rsid w:val="00C719F5"/>
    <w:pPr>
      <w:widowControl w:val="0"/>
      <w:jc w:val="both"/>
    </w:pPr>
    <w:rPr>
      <w:rFonts w:eastAsia="微软雅黑"/>
      <w:kern w:val="2"/>
      <w:sz w:val="24"/>
      <w:szCs w:val="22"/>
    </w:rPr>
  </w:style>
  <w:style w:type="paragraph" w:customStyle="1" w:styleId="xl47">
    <w:name w:val="xl47"/>
    <w:basedOn w:val="a"/>
    <w:qFormat/>
    <w:rsid w:val="00C719F5"/>
    <w:pPr>
      <w:widowControl/>
      <w:pBdr>
        <w:left w:val="single" w:sz="4" w:space="0" w:color="auto"/>
        <w:bottom w:val="single" w:sz="4" w:space="0" w:color="auto"/>
        <w:right w:val="single" w:sz="4" w:space="0" w:color="auto"/>
      </w:pBdr>
      <w:spacing w:beforeAutospacing="1" w:afterAutospacing="1"/>
      <w:jc w:val="center"/>
      <w:textAlignment w:val="center"/>
    </w:pPr>
    <w:rPr>
      <w:rFonts w:ascii="宋体" w:hAnsi="宋体"/>
      <w:sz w:val="24"/>
      <w:szCs w:val="24"/>
    </w:rPr>
  </w:style>
  <w:style w:type="paragraph" w:customStyle="1" w:styleId="39">
    <w:name w:val="标题3，章节第三层"/>
    <w:basedOn w:val="a"/>
    <w:next w:val="afff0"/>
    <w:qFormat/>
    <w:rsid w:val="00C719F5"/>
    <w:pPr>
      <w:adjustRightInd w:val="0"/>
      <w:snapToGrid w:val="0"/>
      <w:spacing w:line="300" w:lineRule="auto"/>
      <w:outlineLvl w:val="2"/>
    </w:pPr>
    <w:rPr>
      <w:rFonts w:ascii="Arial" w:eastAsia="华文细黑" w:hAnsi="Arial"/>
      <w:sz w:val="30"/>
      <w:szCs w:val="24"/>
    </w:rPr>
  </w:style>
  <w:style w:type="paragraph" w:styleId="affff8">
    <w:name w:val="List Paragraph"/>
    <w:basedOn w:val="a"/>
    <w:uiPriority w:val="34"/>
    <w:qFormat/>
    <w:rsid w:val="00C719F5"/>
    <w:pPr>
      <w:ind w:firstLineChars="200" w:firstLine="420"/>
    </w:pPr>
    <w:rPr>
      <w:szCs w:val="24"/>
    </w:rPr>
  </w:style>
  <w:style w:type="paragraph" w:customStyle="1" w:styleId="xl39">
    <w:name w:val="xl39"/>
    <w:basedOn w:val="a"/>
    <w:qFormat/>
    <w:rsid w:val="00C719F5"/>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hAnsi="宋体"/>
      <w:sz w:val="24"/>
      <w:szCs w:val="24"/>
    </w:rPr>
  </w:style>
  <w:style w:type="paragraph" w:customStyle="1" w:styleId="ListParagraph1">
    <w:name w:val="List Paragraph1"/>
    <w:basedOn w:val="a"/>
    <w:qFormat/>
    <w:rsid w:val="00C719F5"/>
    <w:pPr>
      <w:widowControl/>
      <w:ind w:left="720"/>
      <w:contextualSpacing/>
      <w:jc w:val="left"/>
    </w:pPr>
    <w:rPr>
      <w:rFonts w:ascii="Arial" w:eastAsia="黑体" w:hAnsi="Arial"/>
      <w:sz w:val="24"/>
      <w:szCs w:val="24"/>
      <w:lang w:eastAsia="en-US"/>
    </w:rPr>
  </w:style>
  <w:style w:type="paragraph" w:customStyle="1" w:styleId="CharCharCharCharCharCharCharCharCharCharCharCharCharCharCharCharCharCharCharCharCharCharChar0">
    <w:name w:val="Char Char Char Char Char Char Char Char Char Char Char Char Char Char Char Char Char Char Char Char Char Char Char"/>
    <w:basedOn w:val="a"/>
    <w:qFormat/>
    <w:rsid w:val="00C719F5"/>
    <w:rPr>
      <w:rFonts w:ascii="Tahoma" w:hAnsi="Tahoma" w:cs="Tahoma"/>
      <w:sz w:val="24"/>
    </w:rPr>
  </w:style>
  <w:style w:type="paragraph" w:customStyle="1" w:styleId="0">
    <w:name w:val="正文_0"/>
    <w:qFormat/>
    <w:rsid w:val="00C719F5"/>
    <w:rPr>
      <w:rFonts w:ascii="Garamond" w:hAnsi="Garamond"/>
      <w:sz w:val="22"/>
    </w:rPr>
  </w:style>
  <w:style w:type="paragraph" w:customStyle="1" w:styleId="44">
    <w:name w:val="标题4，章节第四层"/>
    <w:basedOn w:val="a"/>
    <w:next w:val="a"/>
    <w:qFormat/>
    <w:rsid w:val="00C719F5"/>
    <w:pPr>
      <w:tabs>
        <w:tab w:val="left" w:pos="0"/>
      </w:tabs>
      <w:spacing w:line="360" w:lineRule="auto"/>
      <w:outlineLvl w:val="3"/>
    </w:pPr>
    <w:rPr>
      <w:rFonts w:ascii="宋体" w:hAnsi="宋体"/>
      <w:b/>
      <w:sz w:val="24"/>
      <w:szCs w:val="24"/>
    </w:rPr>
  </w:style>
  <w:style w:type="paragraph" w:customStyle="1" w:styleId="CharCharCharCharCharCharChar0">
    <w:name w:val="Char Char Char Char Char Char Char"/>
    <w:basedOn w:val="a"/>
    <w:qFormat/>
    <w:rsid w:val="00C719F5"/>
    <w:rPr>
      <w:rFonts w:ascii="Tahoma" w:hAnsi="Tahoma"/>
      <w:sz w:val="24"/>
    </w:rPr>
  </w:style>
  <w:style w:type="paragraph" w:customStyle="1" w:styleId="ItemStepinTable">
    <w:name w:val="Item Step in Table"/>
    <w:qFormat/>
    <w:rsid w:val="00C719F5"/>
    <w:pPr>
      <w:numPr>
        <w:numId w:val="4"/>
      </w:numPr>
      <w:spacing w:before="40" w:after="40"/>
      <w:jc w:val="both"/>
    </w:pPr>
    <w:rPr>
      <w:rFonts w:ascii="Arial" w:hAnsi="Arial" w:cs="Arial"/>
      <w:sz w:val="18"/>
      <w:szCs w:val="18"/>
    </w:rPr>
  </w:style>
  <w:style w:type="paragraph" w:customStyle="1" w:styleId="xl61">
    <w:name w:val="xl61"/>
    <w:basedOn w:val="a"/>
    <w:qFormat/>
    <w:rsid w:val="00C719F5"/>
    <w:pPr>
      <w:widowControl/>
      <w:pBdr>
        <w:top w:val="single" w:sz="4" w:space="0" w:color="auto"/>
        <w:bottom w:val="single" w:sz="4" w:space="0" w:color="auto"/>
      </w:pBdr>
      <w:shd w:val="clear" w:color="auto" w:fill="969696"/>
      <w:spacing w:beforeAutospacing="1" w:afterAutospacing="1"/>
      <w:jc w:val="center"/>
      <w:textAlignment w:val="center"/>
    </w:pPr>
    <w:rPr>
      <w:b/>
      <w:bCs/>
      <w:i/>
      <w:iCs/>
    </w:rPr>
  </w:style>
  <w:style w:type="paragraph" w:customStyle="1" w:styleId="Chare">
    <w:name w:val="Char"/>
    <w:basedOn w:val="a"/>
    <w:qFormat/>
    <w:rsid w:val="00C719F5"/>
    <w:pPr>
      <w:spacing w:afterLines="50" w:line="360" w:lineRule="auto"/>
    </w:pPr>
    <w:rPr>
      <w:rFonts w:ascii="Tahoma" w:hAnsi="Tahoma"/>
      <w:sz w:val="24"/>
    </w:rPr>
  </w:style>
  <w:style w:type="paragraph" w:customStyle="1" w:styleId="CharChar1Char0">
    <w:name w:val="Char Char1 Char"/>
    <w:basedOn w:val="a"/>
    <w:qFormat/>
    <w:rsid w:val="00C719F5"/>
    <w:pPr>
      <w:widowControl/>
      <w:spacing w:line="240" w:lineRule="exact"/>
      <w:jc w:val="left"/>
    </w:pPr>
    <w:rPr>
      <w:rFonts w:ascii="Verdana" w:hAnsi="Verdana"/>
      <w:lang w:eastAsia="en-US"/>
    </w:rPr>
  </w:style>
  <w:style w:type="paragraph" w:customStyle="1" w:styleId="affff9">
    <w:name w:val="表格内容"/>
    <w:basedOn w:val="a"/>
    <w:qFormat/>
    <w:rsid w:val="00C719F5"/>
    <w:pPr>
      <w:widowControl/>
      <w:autoSpaceDE w:val="0"/>
      <w:autoSpaceDN w:val="0"/>
      <w:adjustRightInd w:val="0"/>
      <w:spacing w:line="300" w:lineRule="auto"/>
      <w:jc w:val="center"/>
      <w:textAlignment w:val="bottom"/>
    </w:pPr>
  </w:style>
  <w:style w:type="paragraph" w:customStyle="1" w:styleId="font6">
    <w:name w:val="font6"/>
    <w:basedOn w:val="a"/>
    <w:qFormat/>
    <w:rsid w:val="00C719F5"/>
    <w:pPr>
      <w:widowControl/>
      <w:spacing w:beforeAutospacing="1" w:afterAutospacing="1"/>
      <w:jc w:val="left"/>
    </w:pPr>
    <w:rPr>
      <w:rFonts w:ascii="宋体" w:hAnsi="宋体"/>
      <w:b/>
      <w:bCs/>
    </w:rPr>
  </w:style>
  <w:style w:type="paragraph" w:customStyle="1" w:styleId="CharCharCharChar1">
    <w:name w:val="Char Char Char Char"/>
    <w:basedOn w:val="a"/>
    <w:qFormat/>
    <w:rsid w:val="00C719F5"/>
    <w:pPr>
      <w:widowControl/>
      <w:spacing w:line="240" w:lineRule="exact"/>
      <w:jc w:val="center"/>
    </w:pPr>
    <w:rPr>
      <w:rFonts w:ascii="黑体" w:eastAsia="黑体" w:hAnsi="Verdana"/>
      <w:sz w:val="32"/>
      <w:szCs w:val="32"/>
      <w:lang w:eastAsia="en-US"/>
    </w:rPr>
  </w:style>
  <w:style w:type="paragraph" w:customStyle="1" w:styleId="3a">
    <w:name w:val="样式3"/>
    <w:basedOn w:val="a"/>
    <w:next w:val="a"/>
    <w:qFormat/>
    <w:rsid w:val="00C719F5"/>
    <w:pPr>
      <w:spacing w:line="360" w:lineRule="auto"/>
    </w:pPr>
  </w:style>
  <w:style w:type="paragraph" w:customStyle="1" w:styleId="310">
    <w:name w:val="正文文本缩进 31"/>
    <w:basedOn w:val="a"/>
    <w:qFormat/>
    <w:rsid w:val="00C719F5"/>
    <w:pPr>
      <w:tabs>
        <w:tab w:val="left" w:pos="0"/>
      </w:tabs>
      <w:spacing w:line="360" w:lineRule="auto"/>
      <w:ind w:firstLineChars="209" w:firstLine="504"/>
    </w:pPr>
    <w:rPr>
      <w:rFonts w:ascii="宋体"/>
      <w:b/>
      <w:bCs/>
      <w:sz w:val="24"/>
      <w:szCs w:val="24"/>
    </w:rPr>
  </w:style>
  <w:style w:type="paragraph" w:customStyle="1" w:styleId="xl37">
    <w:name w:val="xl37"/>
    <w:basedOn w:val="a"/>
    <w:qFormat/>
    <w:rsid w:val="00C719F5"/>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hAnsi="宋体"/>
      <w:b/>
      <w:bCs/>
      <w:i/>
      <w:iCs/>
    </w:rPr>
  </w:style>
  <w:style w:type="paragraph" w:customStyle="1" w:styleId="affffa">
    <w:name w:val="正文 + 宋体"/>
    <w:basedOn w:val="a"/>
    <w:qFormat/>
    <w:rsid w:val="00C719F5"/>
    <w:pPr>
      <w:spacing w:line="360" w:lineRule="auto"/>
      <w:ind w:firstLineChars="200" w:firstLine="420"/>
    </w:pPr>
    <w:rPr>
      <w:szCs w:val="24"/>
    </w:rPr>
  </w:style>
  <w:style w:type="paragraph" w:customStyle="1" w:styleId="111111">
    <w:name w:val="111111"/>
    <w:basedOn w:val="a"/>
    <w:link w:val="111111Char"/>
    <w:qFormat/>
    <w:rsid w:val="00C719F5"/>
    <w:pPr>
      <w:jc w:val="center"/>
    </w:pPr>
    <w:rPr>
      <w:rFonts w:ascii="宋体" w:eastAsia="黑体" w:hAnsi="宋体"/>
      <w:b/>
      <w:bCs/>
      <w:kern w:val="2"/>
      <w:sz w:val="21"/>
      <w:szCs w:val="21"/>
      <w:lang w:val="en-US"/>
    </w:rPr>
  </w:style>
  <w:style w:type="paragraph" w:customStyle="1" w:styleId="1">
    <w:name w:val="丁华标题1"/>
    <w:basedOn w:val="10"/>
    <w:next w:val="aff2"/>
    <w:qFormat/>
    <w:rsid w:val="00C719F5"/>
    <w:pPr>
      <w:keepLines/>
      <w:numPr>
        <w:numId w:val="2"/>
      </w:numPr>
      <w:tabs>
        <w:tab w:val="clear" w:pos="1440"/>
        <w:tab w:val="clear" w:pos="5670"/>
      </w:tabs>
      <w:spacing w:beforeLines="0" w:afterLines="0" w:line="578" w:lineRule="auto"/>
      <w:ind w:firstLineChars="0" w:firstLine="0"/>
      <w:jc w:val="left"/>
    </w:pPr>
    <w:rPr>
      <w:rFonts w:ascii="Times New Roman"/>
      <w:b w:val="0"/>
      <w:sz w:val="32"/>
      <w:szCs w:val="20"/>
    </w:rPr>
  </w:style>
  <w:style w:type="paragraph" w:customStyle="1" w:styleId="font12">
    <w:name w:val="font12"/>
    <w:basedOn w:val="a"/>
    <w:qFormat/>
    <w:rsid w:val="00C719F5"/>
    <w:pPr>
      <w:widowControl/>
      <w:spacing w:beforeAutospacing="1" w:afterAutospacing="1"/>
      <w:jc w:val="left"/>
    </w:pPr>
    <w:rPr>
      <w:rFonts w:ascii="宋体" w:hAnsi="宋体"/>
      <w:sz w:val="36"/>
      <w:szCs w:val="36"/>
    </w:rPr>
  </w:style>
  <w:style w:type="paragraph" w:customStyle="1" w:styleId="xl41">
    <w:name w:val="xl41"/>
    <w:basedOn w:val="a"/>
    <w:qFormat/>
    <w:rsid w:val="00C719F5"/>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hAnsi="宋体"/>
      <w:b/>
      <w:bCs/>
    </w:rPr>
  </w:style>
  <w:style w:type="character" w:customStyle="1" w:styleId="Chard">
    <w:name w:val="无间隔 Char"/>
    <w:link w:val="affff7"/>
    <w:qFormat/>
    <w:rsid w:val="00C719F5"/>
    <w:rPr>
      <w:rFonts w:ascii="Calibri" w:eastAsia="微软雅黑" w:hAnsi="Calibri"/>
      <w:kern w:val="2"/>
      <w:sz w:val="24"/>
      <w:szCs w:val="22"/>
      <w:lang w:val="en-US" w:eastAsia="zh-CN" w:bidi="ar-SA"/>
    </w:rPr>
  </w:style>
  <w:style w:type="character" w:customStyle="1" w:styleId="Char3">
    <w:name w:val="页脚 Char"/>
    <w:link w:val="ae"/>
    <w:qFormat/>
    <w:rsid w:val="00C719F5"/>
    <w:rPr>
      <w:kern w:val="2"/>
      <w:sz w:val="18"/>
    </w:rPr>
  </w:style>
  <w:style w:type="character" w:customStyle="1" w:styleId="style131">
    <w:name w:val="style131"/>
    <w:qFormat/>
    <w:rsid w:val="00C719F5"/>
    <w:rPr>
      <w:rFonts w:cs="Times New Roman"/>
      <w:sz w:val="18"/>
      <w:szCs w:val="18"/>
    </w:rPr>
  </w:style>
  <w:style w:type="character" w:customStyle="1" w:styleId="111111Char">
    <w:name w:val="111111 Char"/>
    <w:link w:val="111111"/>
    <w:qFormat/>
    <w:rsid w:val="00C719F5"/>
    <w:rPr>
      <w:rFonts w:ascii="宋体" w:eastAsia="黑体" w:hAnsi="宋体" w:cs="宋体"/>
      <w:b/>
      <w:bCs/>
      <w:kern w:val="2"/>
      <w:sz w:val="21"/>
      <w:szCs w:val="21"/>
      <w:lang w:val="en-US" w:eastAsia="zh-CN" w:bidi="ar-SA"/>
    </w:rPr>
  </w:style>
  <w:style w:type="character" w:customStyle="1" w:styleId="CharCharCharCharChar1">
    <w:name w:val="小四 段落 宋体 Char Char Char Char Char"/>
    <w:qFormat/>
    <w:rsid w:val="00C719F5"/>
    <w:rPr>
      <w:rFonts w:eastAsia="宋体"/>
      <w:kern w:val="2"/>
      <w:sz w:val="24"/>
      <w:szCs w:val="24"/>
      <w:lang w:val="en-US" w:eastAsia="zh-CN" w:bidi="ar-SA"/>
    </w:rPr>
  </w:style>
  <w:style w:type="character" w:customStyle="1" w:styleId="Charf">
    <w:name w:val="标准小四 Char"/>
    <w:qFormat/>
    <w:rsid w:val="00C719F5"/>
    <w:rPr>
      <w:rFonts w:ascii="Arial" w:eastAsia="宋体" w:hAnsi="Arial"/>
      <w:kern w:val="2"/>
      <w:sz w:val="24"/>
      <w:szCs w:val="21"/>
      <w:lang w:val="en-US" w:eastAsia="zh-CN" w:bidi="ar-SA"/>
    </w:rPr>
  </w:style>
  <w:style w:type="character" w:customStyle="1" w:styleId="CharChar0">
    <w:name w:val="新图表正文 Char Char"/>
    <w:link w:val="aff7"/>
    <w:qFormat/>
    <w:locked/>
    <w:rsid w:val="00C719F5"/>
    <w:rPr>
      <w:rFonts w:ascii="宋体" w:hAnsi="宋体"/>
      <w:kern w:val="2"/>
      <w:sz w:val="18"/>
      <w:szCs w:val="21"/>
      <w:lang w:val="en-US" w:eastAsia="zh-CN" w:bidi="ar-SA"/>
    </w:rPr>
  </w:style>
  <w:style w:type="character" w:customStyle="1" w:styleId="3Char1">
    <w:name w:val="标题 3 Char1"/>
    <w:link w:val="30"/>
    <w:qFormat/>
    <w:rsid w:val="00C719F5"/>
    <w:rPr>
      <w:rFonts w:ascii="宋体" w:eastAsia="宋体" w:hAnsi="宋体"/>
      <w:b/>
      <w:kern w:val="2"/>
      <w:sz w:val="21"/>
      <w:szCs w:val="21"/>
      <w:shd w:val="clear" w:color="auto" w:fill="FFFFFF"/>
    </w:rPr>
  </w:style>
  <w:style w:type="character" w:customStyle="1" w:styleId="Charf0">
    <w:name w:val="正文 + 宋体 Char"/>
    <w:qFormat/>
    <w:rsid w:val="00C719F5"/>
    <w:rPr>
      <w:rFonts w:eastAsia="宋体"/>
      <w:kern w:val="2"/>
      <w:sz w:val="21"/>
      <w:szCs w:val="24"/>
      <w:lang w:val="en-US" w:eastAsia="zh-CN" w:bidi="ar-SA"/>
    </w:rPr>
  </w:style>
  <w:style w:type="character" w:customStyle="1" w:styleId="Char2">
    <w:name w:val="纯文本 Char"/>
    <w:link w:val="aa"/>
    <w:qFormat/>
    <w:rsid w:val="00C719F5"/>
    <w:rPr>
      <w:rFonts w:ascii="宋体" w:eastAsia="宋体" w:hAnsi="Courier New"/>
      <w:kern w:val="2"/>
      <w:sz w:val="21"/>
      <w:lang w:val="en-US" w:eastAsia="zh-CN" w:bidi="ar-SA"/>
    </w:rPr>
  </w:style>
  <w:style w:type="character" w:customStyle="1" w:styleId="Style308">
    <w:name w:val="_Style 308"/>
    <w:qFormat/>
    <w:rsid w:val="00C719F5"/>
    <w:rPr>
      <w:b/>
      <w:bCs/>
    </w:rPr>
  </w:style>
  <w:style w:type="character" w:customStyle="1" w:styleId="1CharChar">
    <w:name w:val="华宇段落1 Char Char"/>
    <w:qFormat/>
    <w:rsid w:val="00C719F5"/>
    <w:rPr>
      <w:rFonts w:eastAsia="宋体"/>
      <w:bCs/>
      <w:kern w:val="2"/>
      <w:sz w:val="24"/>
      <w:szCs w:val="24"/>
      <w:lang w:val="en-US" w:eastAsia="zh-CN" w:bidi="ar-SA"/>
    </w:rPr>
  </w:style>
  <w:style w:type="character" w:customStyle="1" w:styleId="param-value">
    <w:name w:val="param-value"/>
    <w:basedOn w:val="a2"/>
    <w:qFormat/>
    <w:rsid w:val="00C719F5"/>
  </w:style>
  <w:style w:type="character" w:customStyle="1" w:styleId="CharChar20">
    <w:name w:val="Char Char2"/>
    <w:qFormat/>
    <w:rsid w:val="00C719F5"/>
    <w:rPr>
      <w:rFonts w:ascii="宋体" w:eastAsia="宋体" w:hAnsi="Courier New"/>
      <w:kern w:val="2"/>
      <w:sz w:val="21"/>
      <w:szCs w:val="21"/>
      <w:lang w:val="en-US" w:eastAsia="zh-CN" w:bidi="ar-SA"/>
    </w:rPr>
  </w:style>
  <w:style w:type="character" w:customStyle="1" w:styleId="Style312">
    <w:name w:val="_Style 312"/>
    <w:qFormat/>
    <w:rsid w:val="00C719F5"/>
    <w:rPr>
      <w:smallCaps/>
    </w:rPr>
  </w:style>
  <w:style w:type="character" w:customStyle="1" w:styleId="CharChar23">
    <w:name w:val="Char Char23"/>
    <w:qFormat/>
    <w:rsid w:val="00C719F5"/>
    <w:rPr>
      <w:rFonts w:ascii="Arial" w:eastAsia="黑体" w:hAnsi="Arial"/>
      <w:b/>
      <w:bCs/>
      <w:kern w:val="2"/>
      <w:sz w:val="24"/>
      <w:szCs w:val="24"/>
    </w:rPr>
  </w:style>
  <w:style w:type="character" w:customStyle="1" w:styleId="contentlineheight1">
    <w:name w:val="content_lineheight1"/>
    <w:basedOn w:val="a2"/>
    <w:qFormat/>
    <w:rsid w:val="00C719F5"/>
  </w:style>
  <w:style w:type="character" w:customStyle="1" w:styleId="3CharChar">
    <w:name w:val="标题 3 Char Char"/>
    <w:qFormat/>
    <w:rsid w:val="00C719F5"/>
    <w:rPr>
      <w:rFonts w:eastAsia="仿宋_GB2312"/>
      <w:b/>
      <w:bCs/>
      <w:kern w:val="2"/>
      <w:sz w:val="28"/>
      <w:szCs w:val="32"/>
      <w:lang w:val="en-US" w:eastAsia="zh-CN" w:bidi="ar-SA"/>
    </w:rPr>
  </w:style>
  <w:style w:type="character" w:customStyle="1" w:styleId="CharCharCharCharCharCharCharChar1">
    <w:name w:val="小四 段落 宋体 Char Char Char Char Char Char Char Char"/>
    <w:qFormat/>
    <w:rsid w:val="00C719F5"/>
    <w:rPr>
      <w:rFonts w:eastAsia="宋体"/>
      <w:kern w:val="2"/>
      <w:sz w:val="24"/>
      <w:szCs w:val="24"/>
      <w:lang w:val="en-US" w:eastAsia="zh-CN" w:bidi="ar-SA"/>
    </w:rPr>
  </w:style>
  <w:style w:type="character" w:customStyle="1" w:styleId="CharChar22">
    <w:name w:val="Char Char22"/>
    <w:qFormat/>
    <w:rsid w:val="00C719F5"/>
    <w:rPr>
      <w:b/>
      <w:bCs/>
      <w:kern w:val="2"/>
      <w:sz w:val="24"/>
      <w:szCs w:val="24"/>
    </w:rPr>
  </w:style>
  <w:style w:type="character" w:customStyle="1" w:styleId="CharCharCharCharCharChar0">
    <w:name w:val="小四 段落 宋体 Char Char Char Char Char Char"/>
    <w:qFormat/>
    <w:rsid w:val="00C719F5"/>
    <w:rPr>
      <w:rFonts w:eastAsia="宋体"/>
      <w:kern w:val="2"/>
      <w:sz w:val="24"/>
      <w:szCs w:val="24"/>
      <w:lang w:val="en-US" w:eastAsia="zh-CN" w:bidi="ar-SA"/>
    </w:rPr>
  </w:style>
  <w:style w:type="character" w:customStyle="1" w:styleId="3Char">
    <w:name w:val="正文文本缩进 3 Char"/>
    <w:link w:val="35"/>
    <w:qFormat/>
    <w:rsid w:val="00C719F5"/>
    <w:rPr>
      <w:rFonts w:ascii="Arial" w:eastAsia="仿宋_GB2312" w:hAnsi="Arial"/>
      <w:color w:val="FFFF00"/>
      <w:kern w:val="2"/>
      <w:sz w:val="32"/>
      <w:lang w:val="en-US" w:eastAsia="zh-CN" w:bidi="ar-SA"/>
    </w:rPr>
  </w:style>
  <w:style w:type="character" w:customStyle="1" w:styleId="listbenefit">
    <w:name w:val="listbenefit"/>
    <w:qFormat/>
    <w:rsid w:val="00C719F5"/>
  </w:style>
  <w:style w:type="character" w:customStyle="1" w:styleId="normalfont1">
    <w:name w:val="normalfont1"/>
    <w:qFormat/>
    <w:rsid w:val="00C719F5"/>
    <w:rPr>
      <w:rFonts w:ascii="ˎ̥" w:hAnsi="ˎ̥" w:hint="default"/>
      <w:sz w:val="18"/>
      <w:szCs w:val="18"/>
      <w:u w:val="none"/>
    </w:rPr>
  </w:style>
  <w:style w:type="character" w:customStyle="1" w:styleId="2Char2">
    <w:name w:val="样式 首行缩进:  2 字符 Char"/>
    <w:qFormat/>
    <w:rsid w:val="00C719F5"/>
    <w:rPr>
      <w:rFonts w:eastAsia="宋体" w:cs="宋体"/>
      <w:kern w:val="2"/>
      <w:sz w:val="24"/>
      <w:lang w:val="en-US" w:eastAsia="zh-CN" w:bidi="ar-SA"/>
    </w:rPr>
  </w:style>
  <w:style w:type="character" w:customStyle="1" w:styleId="case31">
    <w:name w:val="case31"/>
    <w:qFormat/>
    <w:rsid w:val="00C719F5"/>
    <w:rPr>
      <w:sz w:val="21"/>
      <w:szCs w:val="21"/>
    </w:rPr>
  </w:style>
  <w:style w:type="character" w:customStyle="1" w:styleId="t1">
    <w:name w:val="t1"/>
    <w:qFormat/>
    <w:rsid w:val="00C719F5"/>
  </w:style>
  <w:style w:type="character" w:customStyle="1" w:styleId="CharChar26">
    <w:name w:val="Char Char26"/>
    <w:qFormat/>
    <w:rsid w:val="00C719F5"/>
    <w:rPr>
      <w:b/>
      <w:bCs/>
      <w:kern w:val="2"/>
      <w:sz w:val="32"/>
      <w:szCs w:val="32"/>
    </w:rPr>
  </w:style>
  <w:style w:type="character" w:customStyle="1" w:styleId="9Char">
    <w:name w:val="标题 9 Char"/>
    <w:link w:val="9"/>
    <w:qFormat/>
    <w:rsid w:val="00C719F5"/>
    <w:rPr>
      <w:rFonts w:ascii="Arial" w:eastAsia="黑体" w:hAnsi="Arial"/>
      <w:kern w:val="2"/>
      <w:sz w:val="21"/>
      <w:szCs w:val="21"/>
      <w:lang w:val="en-US" w:eastAsia="zh-CN" w:bidi="ar-SA"/>
    </w:rPr>
  </w:style>
  <w:style w:type="character" w:customStyle="1" w:styleId="CharChar25">
    <w:name w:val="Char Char25"/>
    <w:qFormat/>
    <w:rsid w:val="00C719F5"/>
    <w:rPr>
      <w:rFonts w:ascii="Arial" w:eastAsia="黑体" w:hAnsi="Arial"/>
      <w:b/>
      <w:kern w:val="2"/>
      <w:sz w:val="28"/>
    </w:rPr>
  </w:style>
  <w:style w:type="character" w:customStyle="1" w:styleId="Style328">
    <w:name w:val="_Style 328"/>
    <w:qFormat/>
    <w:rsid w:val="00C719F5"/>
    <w:rPr>
      <w:smallCaps/>
      <w:spacing w:val="5"/>
      <w:u w:val="single"/>
    </w:rPr>
  </w:style>
  <w:style w:type="character" w:customStyle="1" w:styleId="Char13">
    <w:name w:val="纯文本 Char1"/>
    <w:qFormat/>
    <w:rsid w:val="00C719F5"/>
    <w:rPr>
      <w:rFonts w:ascii="宋体" w:hAnsi="Courier New" w:cs="Courier New"/>
      <w:kern w:val="2"/>
      <w:sz w:val="21"/>
      <w:szCs w:val="21"/>
    </w:rPr>
  </w:style>
  <w:style w:type="character" w:customStyle="1" w:styleId="2Char">
    <w:name w:val="标题 2 Char"/>
    <w:link w:val="21"/>
    <w:qFormat/>
    <w:rsid w:val="00C719F5"/>
    <w:rPr>
      <w:rFonts w:ascii="宋体" w:eastAsia="宋体" w:hAnsi="宋体"/>
      <w:b/>
      <w:kern w:val="2"/>
      <w:sz w:val="21"/>
      <w:szCs w:val="24"/>
      <w:lang w:val="en-US" w:eastAsia="zh-CN" w:bidi="ar-SA"/>
    </w:rPr>
  </w:style>
  <w:style w:type="character" w:customStyle="1" w:styleId="CharCharChar10">
    <w:name w:val="小四 段落 宋体 Char Char Char1"/>
    <w:qFormat/>
    <w:rsid w:val="00C719F5"/>
    <w:rPr>
      <w:rFonts w:ascii="宋体" w:eastAsia="宋体" w:hAnsi="宋体"/>
      <w:kern w:val="2"/>
      <w:sz w:val="24"/>
      <w:szCs w:val="24"/>
      <w:lang w:val="en-US" w:eastAsia="zh-CN" w:bidi="ar-SA"/>
    </w:rPr>
  </w:style>
  <w:style w:type="character" w:customStyle="1" w:styleId="parasmall">
    <w:name w:val="para_small"/>
    <w:basedOn w:val="a2"/>
    <w:qFormat/>
    <w:rsid w:val="00C719F5"/>
  </w:style>
  <w:style w:type="character" w:customStyle="1" w:styleId="CharChar29">
    <w:name w:val="Char Char29"/>
    <w:qFormat/>
    <w:rsid w:val="00C719F5"/>
    <w:rPr>
      <w:rFonts w:ascii="Times New Roman" w:eastAsia="宋体" w:hAnsi="Times New Roman" w:cs="Times New Roman"/>
      <w:b/>
      <w:bCs/>
      <w:kern w:val="44"/>
      <w:sz w:val="44"/>
      <w:szCs w:val="44"/>
    </w:rPr>
  </w:style>
  <w:style w:type="character" w:customStyle="1" w:styleId="Title1Char">
    <w:name w:val="Title1 Char"/>
    <w:qFormat/>
    <w:rsid w:val="00C719F5"/>
    <w:rPr>
      <w:rFonts w:eastAsia="宋体"/>
      <w:b/>
      <w:bCs/>
      <w:kern w:val="44"/>
      <w:sz w:val="44"/>
      <w:szCs w:val="44"/>
      <w:lang w:val="en-US" w:eastAsia="zh-CN" w:bidi="ar-SA"/>
    </w:rPr>
  </w:style>
  <w:style w:type="character" w:customStyle="1" w:styleId="textcontents">
    <w:name w:val="textcontents"/>
    <w:basedOn w:val="a2"/>
    <w:qFormat/>
    <w:rsid w:val="00C719F5"/>
  </w:style>
  <w:style w:type="character" w:customStyle="1" w:styleId="1f0">
    <w:name w:val="已访问的超链接1"/>
    <w:qFormat/>
    <w:rsid w:val="00C719F5"/>
    <w:rPr>
      <w:color w:val="auto"/>
      <w:u w:val="none"/>
    </w:rPr>
  </w:style>
  <w:style w:type="character" w:customStyle="1" w:styleId="pointnormal1">
    <w:name w:val="point_normal1"/>
    <w:qFormat/>
    <w:rsid w:val="00C719F5"/>
    <w:rPr>
      <w:rFonts w:ascii="Arial" w:hAnsi="Arial" w:cs="Arial" w:hint="default"/>
      <w:sz w:val="18"/>
      <w:szCs w:val="18"/>
    </w:rPr>
  </w:style>
  <w:style w:type="character" w:customStyle="1" w:styleId="CharCharCharChar10">
    <w:name w:val="小四 段落 宋体 Char Char Char Char1"/>
    <w:qFormat/>
    <w:rsid w:val="00C719F5"/>
    <w:rPr>
      <w:rFonts w:eastAsia="宋体"/>
      <w:kern w:val="2"/>
      <w:sz w:val="24"/>
      <w:szCs w:val="24"/>
      <w:lang w:val="en-US" w:eastAsia="zh-CN" w:bidi="ar-SA"/>
    </w:rPr>
  </w:style>
  <w:style w:type="character" w:customStyle="1" w:styleId="CharChar17">
    <w:name w:val="Char Char17"/>
    <w:qFormat/>
    <w:rsid w:val="00C719F5"/>
    <w:rPr>
      <w:rFonts w:ascii="宋体" w:hAnsi="Courier New"/>
      <w:kern w:val="2"/>
      <w:sz w:val="21"/>
      <w:szCs w:val="21"/>
    </w:rPr>
  </w:style>
  <w:style w:type="character" w:customStyle="1" w:styleId="A20">
    <w:name w:val="A2"/>
    <w:qFormat/>
    <w:rsid w:val="00C719F5"/>
    <w:rPr>
      <w:rFonts w:cs="Helvetica"/>
      <w:color w:val="000000"/>
      <w:sz w:val="18"/>
      <w:szCs w:val="18"/>
    </w:rPr>
  </w:style>
  <w:style w:type="character" w:customStyle="1" w:styleId="subtitle1">
    <w:name w:val="subtitle1"/>
    <w:qFormat/>
    <w:rsid w:val="00C719F5"/>
    <w:rPr>
      <w:rFonts w:ascii="Georgia" w:hAnsi="Georgia" w:hint="default"/>
      <w:b/>
      <w:bCs/>
      <w:color w:val="666666"/>
      <w:sz w:val="18"/>
      <w:szCs w:val="18"/>
    </w:rPr>
  </w:style>
  <w:style w:type="character" w:customStyle="1" w:styleId="3Char0">
    <w:name w:val="标题 3 Char"/>
    <w:qFormat/>
    <w:rsid w:val="00C719F5"/>
    <w:rPr>
      <w:rFonts w:ascii="宋体" w:eastAsia="宋体" w:hAnsi="宋体"/>
      <w:b/>
      <w:bCs/>
      <w:kern w:val="2"/>
      <w:sz w:val="24"/>
      <w:szCs w:val="32"/>
      <w:lang w:val="en-US" w:eastAsia="zh-CN" w:bidi="ar-SA"/>
    </w:rPr>
  </w:style>
  <w:style w:type="character" w:customStyle="1" w:styleId="2CharChar0">
    <w:name w:val="样式 首行缩进:  2 字符 Char Char"/>
    <w:link w:val="2a"/>
    <w:qFormat/>
    <w:rsid w:val="00C719F5"/>
    <w:rPr>
      <w:rFonts w:eastAsia="宋体" w:cs="宋体"/>
      <w:kern w:val="2"/>
      <w:sz w:val="24"/>
      <w:lang w:val="en-US" w:eastAsia="zh-CN" w:bidi="ar-SA"/>
    </w:rPr>
  </w:style>
  <w:style w:type="character" w:customStyle="1" w:styleId="CharChar24">
    <w:name w:val="Char Char24"/>
    <w:qFormat/>
    <w:rsid w:val="00C719F5"/>
    <w:rPr>
      <w:b/>
      <w:bCs/>
      <w:kern w:val="2"/>
      <w:sz w:val="28"/>
      <w:szCs w:val="28"/>
    </w:rPr>
  </w:style>
  <w:style w:type="character" w:customStyle="1" w:styleId="content">
    <w:name w:val="content"/>
    <w:basedOn w:val="a2"/>
    <w:qFormat/>
    <w:rsid w:val="00C719F5"/>
  </w:style>
  <w:style w:type="character" w:customStyle="1" w:styleId="CharCharChar11">
    <w:name w:val="纯文本 Char Char Char1"/>
    <w:qFormat/>
    <w:rsid w:val="00C719F5"/>
    <w:rPr>
      <w:rFonts w:ascii="宋体" w:eastAsia="宋体" w:hAnsi="Courier New"/>
      <w:kern w:val="2"/>
      <w:sz w:val="21"/>
      <w:szCs w:val="21"/>
      <w:lang w:val="en-US" w:eastAsia="zh-CN" w:bidi="ar-SA"/>
    </w:rPr>
  </w:style>
  <w:style w:type="character" w:customStyle="1" w:styleId="CharChar4">
    <w:name w:val="标准小四 Char Char"/>
    <w:qFormat/>
    <w:rsid w:val="00C719F5"/>
    <w:rPr>
      <w:rFonts w:ascii="Arial" w:eastAsia="宋体" w:hAnsi="Arial"/>
      <w:kern w:val="2"/>
      <w:sz w:val="24"/>
      <w:szCs w:val="21"/>
      <w:lang w:val="en-US" w:eastAsia="zh-CN" w:bidi="ar-SA"/>
    </w:rPr>
  </w:style>
  <w:style w:type="character" w:customStyle="1" w:styleId="Char9">
    <w:name w:val="明显引用 Char"/>
    <w:link w:val="affd"/>
    <w:qFormat/>
    <w:rsid w:val="00C719F5"/>
    <w:rPr>
      <w:rFonts w:ascii="Calibri" w:eastAsia="宋体" w:hAnsi="Calibri"/>
      <w:b/>
      <w:bCs/>
      <w:i/>
      <w:iCs/>
      <w:sz w:val="22"/>
      <w:szCs w:val="22"/>
      <w:lang w:val="en-US" w:eastAsia="en-US" w:bidi="en-US"/>
    </w:rPr>
  </w:style>
  <w:style w:type="character" w:customStyle="1" w:styleId="apple-converted-space">
    <w:name w:val="apple-converted-space"/>
    <w:basedOn w:val="a2"/>
    <w:qFormat/>
    <w:rsid w:val="00C719F5"/>
  </w:style>
  <w:style w:type="character" w:customStyle="1" w:styleId="6Char">
    <w:name w:val="标题 6 Char"/>
    <w:link w:val="6"/>
    <w:qFormat/>
    <w:rsid w:val="00C719F5"/>
    <w:rPr>
      <w:rFonts w:ascii="Arial" w:eastAsia="黑体" w:hAnsi="Arial"/>
      <w:b/>
      <w:bCs/>
      <w:kern w:val="2"/>
      <w:sz w:val="24"/>
      <w:szCs w:val="24"/>
      <w:lang w:val="en-US" w:eastAsia="zh-CN" w:bidi="ar-SA"/>
    </w:rPr>
  </w:style>
  <w:style w:type="character" w:customStyle="1" w:styleId="Chara">
    <w:name w:val="引用 Char"/>
    <w:link w:val="afff5"/>
    <w:qFormat/>
    <w:rsid w:val="00C719F5"/>
    <w:rPr>
      <w:rFonts w:ascii="Calibri" w:eastAsia="宋体" w:hAnsi="Calibri"/>
      <w:i/>
      <w:iCs/>
      <w:sz w:val="22"/>
      <w:szCs w:val="22"/>
      <w:lang w:val="en-US" w:eastAsia="en-US" w:bidi="en-US"/>
    </w:rPr>
  </w:style>
  <w:style w:type="character" w:customStyle="1" w:styleId="titleemph1">
    <w:name w:val="title_emph1"/>
    <w:qFormat/>
    <w:rsid w:val="00C719F5"/>
    <w:rPr>
      <w:rFonts w:ascii="Arial" w:cs="Arial"/>
      <w:b/>
      <w:bCs/>
      <w:sz w:val="18"/>
      <w:szCs w:val="18"/>
    </w:rPr>
  </w:style>
  <w:style w:type="character" w:customStyle="1" w:styleId="hCharChar">
    <w:name w:val="h Char Char"/>
    <w:qFormat/>
    <w:rsid w:val="00C719F5"/>
    <w:rPr>
      <w:rFonts w:eastAsia="宋体"/>
      <w:kern w:val="2"/>
      <w:sz w:val="18"/>
      <w:szCs w:val="18"/>
      <w:lang w:val="en-US" w:eastAsia="zh-CN" w:bidi="ar-SA"/>
    </w:rPr>
  </w:style>
  <w:style w:type="character" w:customStyle="1" w:styleId="Char14">
    <w:name w:val="小四 段落 宋体 Char1"/>
    <w:qFormat/>
    <w:rsid w:val="00C719F5"/>
    <w:rPr>
      <w:rFonts w:eastAsia="宋体"/>
      <w:kern w:val="2"/>
      <w:sz w:val="24"/>
      <w:szCs w:val="24"/>
      <w:lang w:val="en-US" w:eastAsia="zh-CN" w:bidi="ar-SA"/>
    </w:rPr>
  </w:style>
  <w:style w:type="character" w:customStyle="1" w:styleId="Char11">
    <w:name w:val="正文缩进 Char1"/>
    <w:link w:val="1a"/>
    <w:qFormat/>
    <w:rsid w:val="00C719F5"/>
    <w:rPr>
      <w:rFonts w:eastAsia="宋体"/>
      <w:lang w:bidi="ar-SA"/>
    </w:rPr>
  </w:style>
  <w:style w:type="character" w:customStyle="1" w:styleId="affffb">
    <w:name w:val="样式 宋体 小四"/>
    <w:qFormat/>
    <w:rsid w:val="00C719F5"/>
    <w:rPr>
      <w:rFonts w:ascii="宋体" w:hAnsi="宋体"/>
      <w:sz w:val="24"/>
    </w:rPr>
  </w:style>
  <w:style w:type="character" w:customStyle="1" w:styleId="style13">
    <w:name w:val="style13"/>
    <w:qFormat/>
    <w:rsid w:val="00C719F5"/>
    <w:rPr>
      <w:sz w:val="18"/>
      <w:szCs w:val="18"/>
    </w:rPr>
  </w:style>
  <w:style w:type="character" w:customStyle="1" w:styleId="Char15">
    <w:name w:val="标题 Char1"/>
    <w:qFormat/>
    <w:rsid w:val="00C719F5"/>
    <w:rPr>
      <w:rFonts w:ascii="Cambria" w:eastAsia="宋体" w:cs="Times New Roman"/>
      <w:b/>
      <w:bCs/>
      <w:sz w:val="32"/>
      <w:szCs w:val="32"/>
    </w:rPr>
  </w:style>
  <w:style w:type="character" w:customStyle="1" w:styleId="3zw">
    <w:name w:val="3zw"/>
    <w:basedOn w:val="a2"/>
    <w:qFormat/>
    <w:rsid w:val="00C719F5"/>
  </w:style>
  <w:style w:type="character" w:customStyle="1" w:styleId="5Char">
    <w:name w:val="标题 5 Char"/>
    <w:link w:val="5"/>
    <w:qFormat/>
    <w:rsid w:val="00C719F5"/>
    <w:rPr>
      <w:rFonts w:ascii="黑体" w:eastAsia="黑体"/>
      <w:b/>
      <w:color w:val="000000"/>
      <w:sz w:val="28"/>
      <w:lang w:val="en-US" w:eastAsia="zh-CN" w:bidi="ar-SA"/>
    </w:rPr>
  </w:style>
  <w:style w:type="character" w:customStyle="1" w:styleId="concon">
    <w:name w:val="concon"/>
    <w:qFormat/>
    <w:rsid w:val="00C719F5"/>
  </w:style>
  <w:style w:type="character" w:customStyle="1" w:styleId="affffc">
    <w:name w:val="样式 非加粗"/>
    <w:qFormat/>
    <w:rsid w:val="00C719F5"/>
    <w:rPr>
      <w:rFonts w:eastAsia="宋体"/>
      <w:sz w:val="28"/>
    </w:rPr>
  </w:style>
  <w:style w:type="character" w:customStyle="1" w:styleId="Char0">
    <w:name w:val="批注文字 Char"/>
    <w:link w:val="a7"/>
    <w:uiPriority w:val="99"/>
    <w:qFormat/>
    <w:rsid w:val="00C719F5"/>
    <w:rPr>
      <w:rFonts w:eastAsia="宋体"/>
      <w:kern w:val="2"/>
      <w:sz w:val="21"/>
      <w:lang w:val="en-US" w:eastAsia="zh-CN" w:bidi="ar-SA"/>
    </w:rPr>
  </w:style>
  <w:style w:type="character" w:customStyle="1" w:styleId="Char8">
    <w:name w:val="表格抬头 Char"/>
    <w:link w:val="aff8"/>
    <w:qFormat/>
    <w:locked/>
    <w:rsid w:val="00C719F5"/>
    <w:rPr>
      <w:rFonts w:ascii="黑体" w:eastAsia="黑体"/>
      <w:b/>
      <w:kern w:val="2"/>
      <w:sz w:val="21"/>
      <w:lang w:bidi="ar-SA"/>
    </w:rPr>
  </w:style>
  <w:style w:type="character" w:customStyle="1" w:styleId="CharChar28">
    <w:name w:val="Char Char28"/>
    <w:qFormat/>
    <w:rsid w:val="00C719F5"/>
    <w:rPr>
      <w:rFonts w:ascii="Arial" w:eastAsia="黑体" w:hAnsi="Arial" w:cs="Arial"/>
      <w:b/>
      <w:bCs/>
      <w:sz w:val="32"/>
      <w:szCs w:val="32"/>
    </w:rPr>
  </w:style>
  <w:style w:type="character" w:customStyle="1" w:styleId="1CharCharChar">
    <w:name w:val="华宇段落1 Char Char Char"/>
    <w:qFormat/>
    <w:rsid w:val="00C719F5"/>
    <w:rPr>
      <w:rFonts w:eastAsia="宋体"/>
      <w:bCs/>
      <w:kern w:val="2"/>
      <w:sz w:val="24"/>
      <w:szCs w:val="24"/>
      <w:lang w:val="en-US" w:eastAsia="zh-CN" w:bidi="ar-SA"/>
    </w:rPr>
  </w:style>
  <w:style w:type="character" w:customStyle="1" w:styleId="Char1">
    <w:name w:val="正文文本缩进 Char"/>
    <w:link w:val="a9"/>
    <w:qFormat/>
    <w:rsid w:val="00C719F5"/>
    <w:rPr>
      <w:rFonts w:ascii="楷体_GB2312" w:eastAsia="楷体_GB2312"/>
      <w:kern w:val="2"/>
      <w:sz w:val="32"/>
      <w:lang w:val="en-US" w:eastAsia="zh-CN" w:bidi="ar-SA"/>
    </w:rPr>
  </w:style>
  <w:style w:type="character" w:customStyle="1" w:styleId="1Char">
    <w:name w:val="标题 1 Char"/>
    <w:link w:val="10"/>
    <w:qFormat/>
    <w:rsid w:val="00C719F5"/>
    <w:rPr>
      <w:rFonts w:ascii="黑体" w:eastAsia="黑体"/>
      <w:b/>
      <w:kern w:val="44"/>
      <w:sz w:val="24"/>
      <w:szCs w:val="28"/>
      <w:lang w:val="en-US" w:eastAsia="zh-CN" w:bidi="ar-SA"/>
    </w:rPr>
  </w:style>
  <w:style w:type="character" w:customStyle="1" w:styleId="CharChar21">
    <w:name w:val="Char Char21"/>
    <w:qFormat/>
    <w:rsid w:val="00C719F5"/>
    <w:rPr>
      <w:rFonts w:ascii="Arial" w:eastAsia="黑体" w:hAnsi="Arial"/>
      <w:kern w:val="2"/>
      <w:sz w:val="24"/>
      <w:szCs w:val="24"/>
    </w:rPr>
  </w:style>
  <w:style w:type="character" w:customStyle="1" w:styleId="4Char">
    <w:name w:val="标题 4 Char"/>
    <w:link w:val="4"/>
    <w:qFormat/>
    <w:rsid w:val="00C719F5"/>
    <w:rPr>
      <w:rFonts w:ascii="Arial" w:eastAsia="黑体" w:hAnsi="Arial"/>
      <w:b/>
      <w:kern w:val="2"/>
      <w:sz w:val="28"/>
      <w:lang w:val="en-US" w:eastAsia="zh-CN" w:bidi="ar-SA"/>
    </w:rPr>
  </w:style>
  <w:style w:type="character" w:customStyle="1" w:styleId="7Char">
    <w:name w:val="标题 7 Char"/>
    <w:link w:val="7"/>
    <w:qFormat/>
    <w:rsid w:val="00C719F5"/>
    <w:rPr>
      <w:rFonts w:eastAsia="宋体"/>
      <w:b/>
      <w:bCs/>
      <w:kern w:val="2"/>
      <w:sz w:val="24"/>
      <w:szCs w:val="24"/>
      <w:lang w:val="en-US" w:eastAsia="zh-CN" w:bidi="ar-SA"/>
    </w:rPr>
  </w:style>
  <w:style w:type="character" w:customStyle="1" w:styleId="CharChar5">
    <w:name w:val="标准文本 Char Char"/>
    <w:qFormat/>
    <w:rsid w:val="00C719F5"/>
    <w:rPr>
      <w:rFonts w:eastAsia="宋体" w:cs="宋体"/>
      <w:kern w:val="2"/>
      <w:sz w:val="24"/>
      <w:szCs w:val="24"/>
      <w:lang w:val="en-US" w:eastAsia="zh-CN" w:bidi="ar-SA"/>
    </w:rPr>
  </w:style>
  <w:style w:type="character" w:customStyle="1" w:styleId="Char">
    <w:name w:val="文档结构图 Char"/>
    <w:link w:val="a6"/>
    <w:qFormat/>
    <w:rsid w:val="00C719F5"/>
    <w:rPr>
      <w:rFonts w:eastAsia="宋体"/>
      <w:kern w:val="2"/>
      <w:sz w:val="21"/>
      <w:lang w:val="en-US" w:eastAsia="zh-CN" w:bidi="ar-SA"/>
    </w:rPr>
  </w:style>
  <w:style w:type="character" w:customStyle="1" w:styleId="ih151">
    <w:name w:val="ih151"/>
    <w:qFormat/>
    <w:rsid w:val="00C719F5"/>
    <w:rPr>
      <w:color w:val="666666"/>
      <w:sz w:val="18"/>
      <w:szCs w:val="18"/>
      <w:u w:val="none"/>
    </w:rPr>
  </w:style>
  <w:style w:type="character" w:customStyle="1" w:styleId="2ndlevelChar">
    <w:name w:val="2nd level Char"/>
    <w:qFormat/>
    <w:rsid w:val="00C719F5"/>
    <w:rPr>
      <w:rFonts w:ascii="Arial" w:eastAsia="黑体" w:hAnsi="Arial"/>
      <w:b/>
      <w:bCs/>
      <w:kern w:val="2"/>
      <w:sz w:val="32"/>
      <w:szCs w:val="32"/>
      <w:lang w:val="en-US" w:eastAsia="zh-CN" w:bidi="ar-SA"/>
    </w:rPr>
  </w:style>
  <w:style w:type="character" w:customStyle="1" w:styleId="Char4">
    <w:name w:val="标题 Char"/>
    <w:link w:val="af6"/>
    <w:qFormat/>
    <w:rsid w:val="00C719F5"/>
    <w:rPr>
      <w:rFonts w:eastAsia="黑体"/>
      <w:b/>
      <w:sz w:val="28"/>
      <w:lang w:val="en-GB" w:eastAsia="zh-CN" w:bidi="ar-SA"/>
    </w:rPr>
  </w:style>
  <w:style w:type="character" w:customStyle="1" w:styleId="CharChar27">
    <w:name w:val="Char Char27"/>
    <w:qFormat/>
    <w:rsid w:val="00C719F5"/>
    <w:rPr>
      <w:b/>
      <w:bCs/>
      <w:kern w:val="44"/>
      <w:sz w:val="44"/>
      <w:szCs w:val="44"/>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sid w:val="00C719F5"/>
    <w:rPr>
      <w:rFonts w:eastAsia="宋体"/>
      <w:b/>
      <w:bCs/>
      <w:kern w:val="2"/>
      <w:sz w:val="32"/>
      <w:szCs w:val="32"/>
      <w:lang w:val="en-US" w:eastAsia="zh-CN" w:bidi="ar-SA"/>
    </w:rPr>
  </w:style>
  <w:style w:type="character" w:customStyle="1" w:styleId="CharChar6">
    <w:name w:val="纯文本 Char Char"/>
    <w:qFormat/>
    <w:rsid w:val="00C719F5"/>
    <w:rPr>
      <w:rFonts w:ascii="宋体" w:eastAsia="宋体" w:hAnsi="Courier New"/>
      <w:kern w:val="2"/>
      <w:sz w:val="21"/>
      <w:szCs w:val="21"/>
      <w:lang w:val="en-US" w:eastAsia="zh-CN" w:bidi="ar-SA"/>
    </w:rPr>
  </w:style>
  <w:style w:type="character" w:customStyle="1" w:styleId="HTMLChar">
    <w:name w:val="HTML 预设格式 Char"/>
    <w:link w:val="HTML"/>
    <w:qFormat/>
    <w:rsid w:val="00C719F5"/>
    <w:rPr>
      <w:rFonts w:ascii="黑体" w:eastAsia="黑体" w:hAnsi="Courier New" w:cs="Courier New"/>
      <w:lang w:val="en-US" w:eastAsia="zh-CN" w:bidi="ar-SA"/>
    </w:rPr>
  </w:style>
  <w:style w:type="character" w:customStyle="1" w:styleId="Char5">
    <w:name w:val="批注主题 Char"/>
    <w:link w:val="af7"/>
    <w:qFormat/>
    <w:rsid w:val="00C719F5"/>
    <w:rPr>
      <w:rFonts w:eastAsia="宋体"/>
      <w:b/>
      <w:bCs/>
      <w:kern w:val="2"/>
      <w:sz w:val="21"/>
      <w:lang w:val="en-US" w:eastAsia="zh-CN" w:bidi="ar-SA"/>
    </w:rPr>
  </w:style>
  <w:style w:type="character" w:customStyle="1" w:styleId="CharChar200">
    <w:name w:val="Char Char20"/>
    <w:qFormat/>
    <w:rsid w:val="00C719F5"/>
    <w:rPr>
      <w:rFonts w:ascii="Arial" w:eastAsia="黑体" w:hAnsi="Arial"/>
      <w:kern w:val="2"/>
      <w:sz w:val="21"/>
      <w:szCs w:val="21"/>
    </w:rPr>
  </w:style>
  <w:style w:type="character" w:customStyle="1" w:styleId="8Char">
    <w:name w:val="标题 8 Char"/>
    <w:link w:val="8"/>
    <w:qFormat/>
    <w:rsid w:val="00C719F5"/>
    <w:rPr>
      <w:rFonts w:ascii="Arial" w:eastAsia="黑体" w:hAnsi="Arial"/>
      <w:kern w:val="2"/>
      <w:sz w:val="24"/>
      <w:szCs w:val="24"/>
      <w:lang w:val="en-US" w:eastAsia="zh-CN" w:bidi="ar-SA"/>
    </w:rPr>
  </w:style>
  <w:style w:type="character" w:customStyle="1" w:styleId="Style384">
    <w:name w:val="_Style 384"/>
    <w:qFormat/>
    <w:rsid w:val="00C719F5"/>
    <w:rPr>
      <w:i/>
      <w:iCs/>
      <w:smallCaps/>
      <w:spacing w:val="5"/>
    </w:rPr>
  </w:style>
  <w:style w:type="character" w:customStyle="1" w:styleId="Style385">
    <w:name w:val="_Style 385"/>
    <w:qFormat/>
    <w:rsid w:val="00C719F5"/>
    <w:rPr>
      <w:i/>
      <w:iCs/>
    </w:rPr>
  </w:style>
  <w:style w:type="character" w:customStyle="1" w:styleId="2Char0">
    <w:name w:val="正文文本缩进 2 Char"/>
    <w:link w:val="23"/>
    <w:qFormat/>
    <w:rsid w:val="00C719F5"/>
    <w:rPr>
      <w:rFonts w:ascii="Arial" w:eastAsia="仿宋_GB2312" w:hAnsi="Arial"/>
      <w:kern w:val="2"/>
      <w:sz w:val="32"/>
      <w:lang w:val="en-US" w:eastAsia="zh-CN" w:bidi="ar-SA"/>
    </w:rPr>
  </w:style>
  <w:style w:type="character" w:customStyle="1" w:styleId="Charf1">
    <w:name w:val="标准文本 Char"/>
    <w:qFormat/>
    <w:rsid w:val="00C719F5"/>
    <w:rPr>
      <w:rFonts w:eastAsia="宋体" w:cs="宋体"/>
      <w:kern w:val="2"/>
      <w:sz w:val="24"/>
      <w:szCs w:val="24"/>
      <w:lang w:val="en-US" w:eastAsia="zh-CN" w:bidi="ar-SA"/>
    </w:rPr>
  </w:style>
  <w:style w:type="character" w:customStyle="1" w:styleId="CharCharChar2">
    <w:name w:val="纯文本 Char Char Char"/>
    <w:qFormat/>
    <w:rsid w:val="00C719F5"/>
    <w:rPr>
      <w:rFonts w:ascii="宋体" w:eastAsia="宋体" w:hAnsi="Courier New"/>
      <w:kern w:val="2"/>
      <w:sz w:val="21"/>
      <w:szCs w:val="21"/>
      <w:lang w:val="en-US" w:eastAsia="zh-CN" w:bidi="ar-SA"/>
    </w:rPr>
  </w:style>
  <w:style w:type="character" w:customStyle="1" w:styleId="1Char1">
    <w:name w:val="普通文字1 Char"/>
    <w:qFormat/>
    <w:rsid w:val="00C719F5"/>
    <w:rPr>
      <w:rFonts w:ascii="宋体" w:eastAsia="宋体"/>
      <w:kern w:val="2"/>
      <w:sz w:val="21"/>
      <w:szCs w:val="21"/>
      <w:lang w:val="en-US" w:eastAsia="zh-CN" w:bidi="ar-SA"/>
    </w:rPr>
  </w:style>
  <w:style w:type="character" w:customStyle="1" w:styleId="Char16">
    <w:name w:val="特点 Char1"/>
    <w:qFormat/>
    <w:rsid w:val="00C719F5"/>
    <w:rPr>
      <w:rFonts w:eastAsia="宋体"/>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F39A94-C4F9-4827-BDE1-AC86A2119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1</Pages>
  <Words>1342</Words>
  <Characters>7656</Characters>
  <Application>Microsoft Office Word</Application>
  <DocSecurity>0</DocSecurity>
  <Lines>63</Lines>
  <Paragraphs>17</Paragraphs>
  <ScaleCrop>false</ScaleCrop>
  <Company>NJOU</Company>
  <LinksUpToDate>false</LinksUpToDate>
  <CharactersWithSpaces>8981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whh</dc:creator>
  <cp:lastModifiedBy>NTKO</cp:lastModifiedBy>
  <cp:revision>18</cp:revision>
  <cp:lastPrinted>2017-08-25T08:40:00Z</cp:lastPrinted>
  <dcterms:created xsi:type="dcterms:W3CDTF">2021-06-04T07:16:00Z</dcterms:created>
  <dcterms:modified xsi:type="dcterms:W3CDTF">2021-06-29T02:13:00Z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