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055" w:rsidRDefault="005E574D" w:rsidP="005B1055">
      <w:pPr>
        <w:pStyle w:val="a3"/>
        <w:shd w:val="clear" w:color="auto" w:fill="FFFFFF"/>
        <w:spacing w:before="0" w:beforeAutospacing="0" w:after="0" w:afterAutospacing="0"/>
        <w:ind w:left="630" w:hanging="630"/>
        <w:jc w:val="center"/>
        <w:rPr>
          <w:rFonts w:ascii="Times New Roman" w:hAnsi="Times New Roman" w:cs="Times New Roman"/>
          <w:color w:val="000000"/>
          <w:sz w:val="21"/>
          <w:szCs w:val="21"/>
        </w:rPr>
      </w:pPr>
      <w:r w:rsidRPr="005E574D">
        <w:rPr>
          <w:rStyle w:val="qowt-font7"/>
          <w:rFonts w:ascii="Times New Roman" w:hAnsi="Times New Roman" w:cs="Times New Roman" w:hint="eastAsia"/>
          <w:color w:val="000000"/>
          <w:sz w:val="36"/>
          <w:szCs w:val="36"/>
          <w:u w:val="single"/>
        </w:rPr>
        <w:t>雨花台风景区地质灾害隐患排查报告</w:t>
      </w:r>
      <w:r>
        <w:rPr>
          <w:rStyle w:val="qowt-font7"/>
          <w:rFonts w:ascii="Times New Roman" w:hAnsi="Times New Roman" w:cs="Times New Roman" w:hint="eastAsia"/>
          <w:color w:val="000000"/>
          <w:sz w:val="36"/>
          <w:szCs w:val="36"/>
          <w:u w:val="single"/>
        </w:rPr>
        <w:t>编制</w:t>
      </w:r>
      <w:r w:rsidR="005B1055">
        <w:rPr>
          <w:rStyle w:val="qowt-font7"/>
          <w:rFonts w:ascii="Times New Roman" w:hAnsi="Times New Roman" w:cs="Times New Roman"/>
          <w:color w:val="000000"/>
          <w:sz w:val="36"/>
          <w:szCs w:val="36"/>
        </w:rPr>
        <w:t>询价函</w:t>
      </w:r>
    </w:p>
    <w:p w:rsidR="005B1055" w:rsidRDefault="005B1055" w:rsidP="00F70EBE">
      <w:pPr>
        <w:pStyle w:val="a3"/>
        <w:shd w:val="clear" w:color="auto" w:fill="FFFFFF"/>
        <w:spacing w:before="0" w:beforeAutospacing="0" w:after="0" w:afterAutospacing="0" w:line="540" w:lineRule="exact"/>
        <w:ind w:firstLine="560"/>
        <w:rPr>
          <w:rFonts w:ascii="Times New Roman" w:hAnsi="Times New Roman" w:cs="Times New Roman"/>
          <w:color w:val="000000"/>
          <w:sz w:val="21"/>
          <w:szCs w:val="21"/>
        </w:rPr>
      </w:pPr>
      <w:r>
        <w:rPr>
          <w:rStyle w:val="qowt-font2"/>
          <w:rFonts w:ascii="Times New Roman" w:hAnsi="Times New Roman" w:cs="Times New Roman"/>
          <w:color w:val="000000"/>
          <w:sz w:val="28"/>
          <w:szCs w:val="28"/>
          <w:u w:val="single"/>
        </w:rPr>
        <w:t>南京市雨花台烈士陵园管理局</w:t>
      </w:r>
      <w:r>
        <w:rPr>
          <w:rStyle w:val="qowt-font2"/>
          <w:rFonts w:ascii="Times New Roman" w:hAnsi="Times New Roman" w:cs="Times New Roman"/>
          <w:color w:val="000000"/>
          <w:sz w:val="28"/>
          <w:szCs w:val="28"/>
        </w:rPr>
        <w:t>，</w:t>
      </w:r>
      <w:r w:rsidR="005E574D" w:rsidRPr="005E574D">
        <w:rPr>
          <w:rStyle w:val="qowt-stl-normalcharacter"/>
          <w:rFonts w:hint="eastAsia"/>
          <w:b/>
          <w:bCs/>
          <w:sz w:val="28"/>
          <w:szCs w:val="28"/>
          <w:u w:val="single"/>
        </w:rPr>
        <w:t>雨花台风景区地质灾害隐患排查报告编制</w:t>
      </w:r>
      <w:r>
        <w:rPr>
          <w:rStyle w:val="qowt-font2"/>
          <w:rFonts w:ascii="Times New Roman" w:hAnsi="Times New Roman" w:cs="Times New Roman"/>
          <w:color w:val="000000"/>
          <w:sz w:val="28"/>
          <w:szCs w:val="28"/>
        </w:rPr>
        <w:t>（项目名称），</w:t>
      </w:r>
      <w:r>
        <w:rPr>
          <w:rStyle w:val="qowt-stl-normalcharacter"/>
          <w:rFonts w:ascii="Times New Roman" w:hAnsi="Times New Roman" w:cs="Times New Roman"/>
          <w:color w:val="000000"/>
          <w:sz w:val="28"/>
          <w:szCs w:val="28"/>
        </w:rPr>
        <w:t>进行询价工作。</w:t>
      </w:r>
    </w:p>
    <w:p w:rsidR="00093975" w:rsidRPr="00093975" w:rsidRDefault="00093975" w:rsidP="00F70EBE">
      <w:pPr>
        <w:pStyle w:val="a3"/>
        <w:shd w:val="clear" w:color="auto" w:fill="FFFFFF"/>
        <w:spacing w:line="540" w:lineRule="exact"/>
        <w:ind w:firstLine="560"/>
        <w:rPr>
          <w:rStyle w:val="qowt-stl-normalcharacter"/>
          <w:rFonts w:ascii="Times New Roman" w:hAnsi="Times New Roman" w:cs="Times New Roman"/>
          <w:b/>
          <w:bCs/>
          <w:color w:val="000000"/>
          <w:sz w:val="28"/>
          <w:szCs w:val="28"/>
        </w:rPr>
      </w:pPr>
      <w:r w:rsidRPr="00093975">
        <w:rPr>
          <w:rStyle w:val="qowt-stl-normalcharacter"/>
          <w:rFonts w:ascii="Times New Roman" w:hAnsi="Times New Roman" w:cs="Times New Roman" w:hint="eastAsia"/>
          <w:b/>
          <w:bCs/>
          <w:color w:val="000000"/>
          <w:sz w:val="28"/>
          <w:szCs w:val="28"/>
        </w:rPr>
        <w:t>一、</w:t>
      </w:r>
      <w:r w:rsidR="005B1055" w:rsidRPr="00093975">
        <w:rPr>
          <w:rStyle w:val="qowt-stl-normalcharacter"/>
          <w:rFonts w:ascii="Times New Roman" w:hAnsi="Times New Roman" w:cs="Times New Roman"/>
          <w:b/>
          <w:bCs/>
          <w:color w:val="000000"/>
          <w:sz w:val="28"/>
          <w:szCs w:val="28"/>
        </w:rPr>
        <w:t>项目概况</w:t>
      </w:r>
    </w:p>
    <w:p w:rsidR="005B1055" w:rsidRDefault="005E574D" w:rsidP="00F70EBE">
      <w:pPr>
        <w:pStyle w:val="a3"/>
        <w:shd w:val="clear" w:color="auto" w:fill="FFFFFF"/>
        <w:spacing w:line="540" w:lineRule="exact"/>
        <w:ind w:firstLine="560"/>
        <w:rPr>
          <w:rFonts w:ascii="Times New Roman" w:hAnsi="Times New Roman" w:cs="Times New Roman"/>
          <w:color w:val="000000"/>
          <w:sz w:val="21"/>
          <w:szCs w:val="21"/>
        </w:rPr>
      </w:pPr>
      <w:r w:rsidRPr="005E574D">
        <w:rPr>
          <w:rStyle w:val="qowt-stl-normalcharacter"/>
          <w:rFonts w:ascii="Times New Roman" w:hAnsi="Times New Roman" w:cs="Times New Roman" w:hint="eastAsia"/>
          <w:color w:val="000000"/>
          <w:sz w:val="28"/>
          <w:szCs w:val="28"/>
        </w:rPr>
        <w:t>根据“江苏省防汛抗旱指挥部办公室文件苏防办〔</w:t>
      </w:r>
      <w:r w:rsidRPr="005E574D">
        <w:rPr>
          <w:rStyle w:val="qowt-stl-normalcharacter"/>
          <w:rFonts w:ascii="Times New Roman" w:hAnsi="Times New Roman" w:cs="Times New Roman" w:hint="eastAsia"/>
          <w:color w:val="000000"/>
          <w:sz w:val="28"/>
          <w:szCs w:val="28"/>
        </w:rPr>
        <w:t>2021</w:t>
      </w:r>
      <w:r w:rsidRPr="005E574D">
        <w:rPr>
          <w:rStyle w:val="qowt-stl-normalcharacter"/>
          <w:rFonts w:ascii="Times New Roman" w:hAnsi="Times New Roman" w:cs="Times New Roman" w:hint="eastAsia"/>
          <w:color w:val="000000"/>
          <w:sz w:val="28"/>
          <w:szCs w:val="28"/>
        </w:rPr>
        <w:t>〕</w:t>
      </w:r>
      <w:r w:rsidRPr="005E574D">
        <w:rPr>
          <w:rStyle w:val="qowt-stl-normalcharacter"/>
          <w:rFonts w:ascii="Times New Roman" w:hAnsi="Times New Roman" w:cs="Times New Roman" w:hint="eastAsia"/>
          <w:color w:val="000000"/>
          <w:sz w:val="28"/>
          <w:szCs w:val="28"/>
        </w:rPr>
        <w:t xml:space="preserve">4 </w:t>
      </w:r>
      <w:r w:rsidRPr="005E574D">
        <w:rPr>
          <w:rStyle w:val="qowt-stl-normalcharacter"/>
          <w:rFonts w:ascii="Times New Roman" w:hAnsi="Times New Roman" w:cs="Times New Roman" w:hint="eastAsia"/>
          <w:color w:val="000000"/>
          <w:sz w:val="28"/>
          <w:szCs w:val="28"/>
        </w:rPr>
        <w:t>号”及“南京市防汛抗旱指挥部办公室文件宁防指办〔</w:t>
      </w:r>
      <w:r w:rsidRPr="005E574D">
        <w:rPr>
          <w:rStyle w:val="qowt-stl-normalcharacter"/>
          <w:rFonts w:ascii="Times New Roman" w:hAnsi="Times New Roman" w:cs="Times New Roman" w:hint="eastAsia"/>
          <w:color w:val="000000"/>
          <w:sz w:val="28"/>
          <w:szCs w:val="28"/>
        </w:rPr>
        <w:t>2021</w:t>
      </w:r>
      <w:r w:rsidRPr="005E574D">
        <w:rPr>
          <w:rStyle w:val="qowt-stl-normalcharacter"/>
          <w:rFonts w:ascii="Times New Roman" w:hAnsi="Times New Roman" w:cs="Times New Roman" w:hint="eastAsia"/>
          <w:color w:val="000000"/>
          <w:sz w:val="28"/>
          <w:szCs w:val="28"/>
        </w:rPr>
        <w:t>〕</w:t>
      </w:r>
      <w:r w:rsidRPr="005E574D">
        <w:rPr>
          <w:rStyle w:val="qowt-stl-normalcharacter"/>
          <w:rFonts w:ascii="Times New Roman" w:hAnsi="Times New Roman" w:cs="Times New Roman" w:hint="eastAsia"/>
          <w:color w:val="000000"/>
          <w:sz w:val="28"/>
          <w:szCs w:val="28"/>
        </w:rPr>
        <w:t xml:space="preserve">29 </w:t>
      </w:r>
      <w:r w:rsidRPr="005E574D">
        <w:rPr>
          <w:rStyle w:val="qowt-stl-normalcharacter"/>
          <w:rFonts w:ascii="Times New Roman" w:hAnsi="Times New Roman" w:cs="Times New Roman" w:hint="eastAsia"/>
          <w:color w:val="000000"/>
          <w:sz w:val="28"/>
          <w:szCs w:val="28"/>
        </w:rPr>
        <w:t>号”（转发《关于加强强降雨期间山丘区人员转移避险工作的指导意见》的通知）等要求</w:t>
      </w:r>
      <w:r>
        <w:rPr>
          <w:rStyle w:val="qowt-stl-normalcharacter"/>
          <w:rFonts w:ascii="Times New Roman" w:hAnsi="Times New Roman" w:cs="Times New Roman" w:hint="eastAsia"/>
          <w:color w:val="000000"/>
          <w:sz w:val="28"/>
          <w:szCs w:val="28"/>
        </w:rPr>
        <w:t>，对雨花台景区</w:t>
      </w:r>
      <w:r w:rsidRPr="005E574D">
        <w:rPr>
          <w:rStyle w:val="qowt-stl-normalcharacter"/>
          <w:rFonts w:ascii="Times New Roman" w:hAnsi="Times New Roman" w:cs="Times New Roman" w:hint="eastAsia"/>
          <w:color w:val="000000"/>
          <w:sz w:val="28"/>
          <w:szCs w:val="28"/>
        </w:rPr>
        <w:t>开展</w:t>
      </w:r>
      <w:r w:rsidR="002C73C9">
        <w:rPr>
          <w:rStyle w:val="qowt-stl-normalcharacter"/>
          <w:rFonts w:ascii="Times New Roman" w:hAnsi="Times New Roman" w:cs="Times New Roman" w:hint="eastAsia"/>
          <w:color w:val="000000"/>
          <w:sz w:val="28"/>
          <w:szCs w:val="28"/>
        </w:rPr>
        <w:t>地质</w:t>
      </w:r>
      <w:r w:rsidRPr="005E574D">
        <w:rPr>
          <w:rStyle w:val="qowt-stl-normalcharacter"/>
          <w:rFonts w:ascii="Times New Roman" w:hAnsi="Times New Roman" w:cs="Times New Roman" w:hint="eastAsia"/>
          <w:color w:val="000000"/>
          <w:sz w:val="28"/>
          <w:szCs w:val="28"/>
        </w:rPr>
        <w:t>灾害隐患</w:t>
      </w:r>
      <w:r w:rsidR="002C73C9">
        <w:rPr>
          <w:rStyle w:val="qowt-stl-normalcharacter"/>
          <w:rFonts w:ascii="Times New Roman" w:hAnsi="Times New Roman" w:cs="Times New Roman" w:hint="eastAsia"/>
          <w:color w:val="000000"/>
          <w:sz w:val="28"/>
          <w:szCs w:val="28"/>
        </w:rPr>
        <w:t>详细</w:t>
      </w:r>
      <w:r w:rsidRPr="005E574D">
        <w:rPr>
          <w:rStyle w:val="qowt-stl-normalcharacter"/>
          <w:rFonts w:ascii="Times New Roman" w:hAnsi="Times New Roman" w:cs="Times New Roman" w:hint="eastAsia"/>
          <w:color w:val="000000"/>
          <w:sz w:val="28"/>
          <w:szCs w:val="28"/>
        </w:rPr>
        <w:t>排查，核定危险区和隐患点</w:t>
      </w:r>
      <w:r>
        <w:rPr>
          <w:rStyle w:val="qowt-stl-normalcharacter"/>
          <w:rFonts w:ascii="Times New Roman" w:hAnsi="Times New Roman" w:cs="Times New Roman" w:hint="eastAsia"/>
          <w:color w:val="000000"/>
          <w:sz w:val="28"/>
          <w:szCs w:val="28"/>
        </w:rPr>
        <w:t>，编制排查报告</w:t>
      </w:r>
      <w:r w:rsidR="00A805B2">
        <w:rPr>
          <w:rStyle w:val="qowt-stl-normalcharacter"/>
          <w:rFonts w:ascii="Times New Roman" w:hAnsi="Times New Roman" w:cs="Times New Roman" w:hint="eastAsia"/>
          <w:color w:val="000000"/>
          <w:sz w:val="28"/>
          <w:szCs w:val="28"/>
        </w:rPr>
        <w:t>及治理措施</w:t>
      </w:r>
      <w:r w:rsidRPr="005E574D">
        <w:rPr>
          <w:rStyle w:val="qowt-stl-normalcharacter"/>
          <w:rFonts w:ascii="Times New Roman" w:hAnsi="Times New Roman" w:cs="Times New Roman" w:hint="eastAsia"/>
          <w:color w:val="000000"/>
          <w:sz w:val="28"/>
          <w:szCs w:val="28"/>
        </w:rPr>
        <w:t>。</w:t>
      </w:r>
      <w:r>
        <w:rPr>
          <w:rStyle w:val="qowt-stl-normalcharacter"/>
          <w:rFonts w:ascii="Times New Roman" w:hAnsi="Times New Roman" w:cs="Times New Roman" w:hint="eastAsia"/>
          <w:color w:val="000000"/>
          <w:sz w:val="28"/>
          <w:szCs w:val="28"/>
        </w:rPr>
        <w:t>项目</w:t>
      </w:r>
      <w:r w:rsidR="005B1055">
        <w:rPr>
          <w:rStyle w:val="qowt-stl-normalcharacter"/>
          <w:rFonts w:ascii="Times New Roman" w:hAnsi="Times New Roman" w:cs="Times New Roman"/>
          <w:color w:val="000000"/>
          <w:sz w:val="28"/>
          <w:szCs w:val="28"/>
        </w:rPr>
        <w:t>估算价：</w:t>
      </w:r>
      <w:r w:rsidR="00195433">
        <w:rPr>
          <w:rStyle w:val="qowt-stl-normalcharacter"/>
          <w:rFonts w:ascii="Times New Roman" w:hAnsi="Times New Roman" w:cs="Times New Roman" w:hint="eastAsia"/>
          <w:color w:val="000000"/>
          <w:sz w:val="28"/>
          <w:szCs w:val="28"/>
        </w:rPr>
        <w:t>8</w:t>
      </w:r>
      <w:r w:rsidR="00491509">
        <w:rPr>
          <w:rStyle w:val="qowt-stl-normalcharacter"/>
          <w:rFonts w:ascii="Times New Roman" w:hAnsi="Times New Roman" w:cs="Times New Roman" w:hint="eastAsia"/>
          <w:color w:val="000000"/>
          <w:sz w:val="28"/>
          <w:szCs w:val="28"/>
        </w:rPr>
        <w:t>.</w:t>
      </w:r>
      <w:r w:rsidR="00195433">
        <w:rPr>
          <w:rStyle w:val="qowt-stl-normalcharacter"/>
          <w:rFonts w:ascii="Times New Roman" w:hAnsi="Times New Roman" w:cs="Times New Roman" w:hint="eastAsia"/>
          <w:color w:val="000000"/>
          <w:sz w:val="28"/>
          <w:szCs w:val="28"/>
        </w:rPr>
        <w:t>5</w:t>
      </w:r>
      <w:r w:rsidR="00491509">
        <w:rPr>
          <w:rStyle w:val="qowt-stl-normalcharacter"/>
          <w:rFonts w:ascii="Times New Roman" w:hAnsi="Times New Roman" w:cs="Times New Roman" w:hint="eastAsia"/>
          <w:color w:val="000000"/>
          <w:sz w:val="28"/>
          <w:szCs w:val="28"/>
        </w:rPr>
        <w:t>万</w:t>
      </w:r>
      <w:r w:rsidR="005B1055">
        <w:rPr>
          <w:rStyle w:val="qowt-stl-normalcharacter"/>
          <w:rFonts w:ascii="Times New Roman" w:hAnsi="Times New Roman" w:cs="Times New Roman"/>
          <w:color w:val="000000"/>
          <w:sz w:val="28"/>
          <w:szCs w:val="28"/>
        </w:rPr>
        <w:t>元。</w:t>
      </w:r>
    </w:p>
    <w:p w:rsidR="005B1055" w:rsidRDefault="005B1055" w:rsidP="00F70EBE">
      <w:pPr>
        <w:pStyle w:val="a3"/>
        <w:shd w:val="clear" w:color="auto" w:fill="FFFFFF"/>
        <w:spacing w:line="540" w:lineRule="exact"/>
        <w:ind w:firstLine="560"/>
        <w:rPr>
          <w:rFonts w:ascii="Times New Roman" w:hAnsi="Times New Roman" w:cs="Times New Roman"/>
          <w:color w:val="000000"/>
          <w:sz w:val="21"/>
          <w:szCs w:val="21"/>
        </w:rPr>
      </w:pPr>
      <w:r>
        <w:rPr>
          <w:rStyle w:val="qowt-stl-normalcharacter"/>
          <w:rFonts w:ascii="Times New Roman" w:hAnsi="Times New Roman" w:cs="Times New Roman"/>
          <w:color w:val="000000"/>
          <w:sz w:val="28"/>
          <w:szCs w:val="28"/>
        </w:rPr>
        <w:t>本次询价内容为</w:t>
      </w:r>
      <w:r w:rsidR="005E574D" w:rsidRPr="005E574D">
        <w:rPr>
          <w:rStyle w:val="qowt-stl-normalcharacter"/>
          <w:rFonts w:hint="eastAsia"/>
          <w:b/>
          <w:bCs/>
          <w:sz w:val="28"/>
          <w:szCs w:val="28"/>
          <w:u w:val="single"/>
        </w:rPr>
        <w:t>雨花台风景区地质灾害隐患排查报告</w:t>
      </w:r>
      <w:r w:rsidR="00634801">
        <w:rPr>
          <w:rStyle w:val="qowt-stl-normalcharacter"/>
          <w:rFonts w:hint="eastAsia"/>
          <w:b/>
          <w:bCs/>
          <w:sz w:val="28"/>
          <w:szCs w:val="28"/>
          <w:u w:val="single"/>
        </w:rPr>
        <w:t>及</w:t>
      </w:r>
      <w:r w:rsidR="00A805B2">
        <w:rPr>
          <w:rStyle w:val="qowt-stl-normalcharacter"/>
          <w:rFonts w:hint="eastAsia"/>
          <w:b/>
          <w:bCs/>
          <w:sz w:val="28"/>
          <w:szCs w:val="28"/>
          <w:u w:val="single"/>
        </w:rPr>
        <w:t>措施</w:t>
      </w:r>
      <w:r w:rsidR="005E574D" w:rsidRPr="005E574D">
        <w:rPr>
          <w:rStyle w:val="qowt-stl-normalcharacter"/>
          <w:rFonts w:hint="eastAsia"/>
          <w:b/>
          <w:bCs/>
          <w:sz w:val="28"/>
          <w:szCs w:val="28"/>
          <w:u w:val="single"/>
        </w:rPr>
        <w:t>编制</w:t>
      </w:r>
      <w:r>
        <w:rPr>
          <w:rStyle w:val="qowt-stl-normalcharacter"/>
          <w:rFonts w:ascii="Times New Roman" w:hAnsi="Times New Roman" w:cs="Times New Roman"/>
          <w:color w:val="000000"/>
          <w:sz w:val="28"/>
          <w:szCs w:val="28"/>
        </w:rPr>
        <w:t>。</w:t>
      </w:r>
    </w:p>
    <w:p w:rsidR="005B1055" w:rsidRPr="00093975" w:rsidRDefault="005B1055" w:rsidP="00F70EBE">
      <w:pPr>
        <w:pStyle w:val="a3"/>
        <w:shd w:val="clear" w:color="auto" w:fill="FFFFFF"/>
        <w:spacing w:line="540" w:lineRule="exact"/>
        <w:ind w:firstLine="560"/>
        <w:rPr>
          <w:rStyle w:val="qowt-stl-normalcharacter"/>
          <w:rFonts w:ascii="Times New Roman" w:hAnsi="Times New Roman" w:cs="Times New Roman"/>
          <w:b/>
          <w:bCs/>
          <w:color w:val="000000"/>
          <w:sz w:val="28"/>
          <w:szCs w:val="28"/>
        </w:rPr>
      </w:pPr>
      <w:r w:rsidRPr="00093975">
        <w:rPr>
          <w:rStyle w:val="qowt-stl-normalcharacter"/>
          <w:rFonts w:ascii="Times New Roman" w:hAnsi="Times New Roman" w:cs="Times New Roman"/>
          <w:b/>
          <w:bCs/>
          <w:color w:val="000000"/>
          <w:sz w:val="28"/>
          <w:szCs w:val="28"/>
        </w:rPr>
        <w:t>二、</w:t>
      </w:r>
      <w:r w:rsidR="005E574D" w:rsidRPr="00093975">
        <w:rPr>
          <w:rStyle w:val="qowt-stl-normalcharacter"/>
          <w:rFonts w:ascii="Times New Roman" w:hAnsi="Times New Roman" w:cs="Times New Roman" w:hint="eastAsia"/>
          <w:b/>
          <w:bCs/>
          <w:color w:val="000000"/>
          <w:sz w:val="28"/>
          <w:szCs w:val="28"/>
        </w:rPr>
        <w:t>工作</w:t>
      </w:r>
      <w:r w:rsidRPr="00093975">
        <w:rPr>
          <w:rStyle w:val="qowt-stl-normalcharacter"/>
          <w:rFonts w:ascii="Times New Roman" w:hAnsi="Times New Roman" w:cs="Times New Roman"/>
          <w:b/>
          <w:bCs/>
          <w:color w:val="000000"/>
          <w:sz w:val="28"/>
          <w:szCs w:val="28"/>
        </w:rPr>
        <w:t>要求及范围</w:t>
      </w:r>
    </w:p>
    <w:p w:rsidR="005B1055" w:rsidRPr="00F70EBE" w:rsidRDefault="005B1055" w:rsidP="00F70EBE">
      <w:pPr>
        <w:pStyle w:val="a3"/>
        <w:shd w:val="clear" w:color="auto" w:fill="FFFFFF"/>
        <w:spacing w:line="540" w:lineRule="exact"/>
        <w:ind w:firstLine="560"/>
        <w:rPr>
          <w:rFonts w:ascii="Times New Roman" w:hAnsi="Times New Roman" w:cs="Times New Roman"/>
          <w:b/>
          <w:bCs/>
          <w:color w:val="000000"/>
          <w:sz w:val="21"/>
          <w:szCs w:val="21"/>
        </w:rPr>
      </w:pPr>
      <w:r w:rsidRPr="00F70EBE">
        <w:rPr>
          <w:rStyle w:val="qowt-stl-normalcharacter"/>
          <w:rFonts w:ascii="Times New Roman" w:hAnsi="Times New Roman" w:cs="Times New Roman"/>
          <w:b/>
          <w:bCs/>
          <w:color w:val="000000"/>
          <w:sz w:val="28"/>
          <w:szCs w:val="28"/>
        </w:rPr>
        <w:t>1</w:t>
      </w:r>
      <w:r w:rsidRPr="00F70EBE">
        <w:rPr>
          <w:rStyle w:val="qowt-stl-normalcharacter"/>
          <w:rFonts w:ascii="Times New Roman" w:hAnsi="Times New Roman" w:cs="Times New Roman"/>
          <w:b/>
          <w:bCs/>
          <w:color w:val="000000"/>
          <w:sz w:val="28"/>
          <w:szCs w:val="28"/>
        </w:rPr>
        <w:t>、</w:t>
      </w:r>
      <w:r w:rsidR="005E574D" w:rsidRPr="00F70EBE">
        <w:rPr>
          <w:rStyle w:val="qowt-stl-normalcharacter"/>
          <w:rFonts w:ascii="Times New Roman" w:hAnsi="Times New Roman" w:cs="Times New Roman" w:hint="eastAsia"/>
          <w:b/>
          <w:bCs/>
          <w:color w:val="000000"/>
          <w:sz w:val="28"/>
          <w:szCs w:val="28"/>
        </w:rPr>
        <w:t>工作</w:t>
      </w:r>
      <w:r w:rsidRPr="00F70EBE">
        <w:rPr>
          <w:rStyle w:val="qowt-stl-normalcharacter"/>
          <w:rFonts w:ascii="Times New Roman" w:hAnsi="Times New Roman" w:cs="Times New Roman"/>
          <w:b/>
          <w:bCs/>
          <w:color w:val="000000"/>
          <w:sz w:val="28"/>
          <w:szCs w:val="28"/>
        </w:rPr>
        <w:t>范围</w:t>
      </w:r>
    </w:p>
    <w:p w:rsidR="00093975" w:rsidRDefault="005E574D" w:rsidP="00F70EBE">
      <w:pPr>
        <w:pStyle w:val="a3"/>
        <w:shd w:val="clear" w:color="auto" w:fill="FFFFFF"/>
        <w:spacing w:line="540" w:lineRule="exact"/>
        <w:ind w:firstLine="560"/>
        <w:rPr>
          <w:rStyle w:val="qowt-stl-normalcharacter"/>
          <w:rFonts w:ascii="Times New Roman" w:hAnsi="Times New Roman" w:cs="Times New Roman"/>
          <w:color w:val="000000"/>
          <w:sz w:val="28"/>
          <w:szCs w:val="28"/>
        </w:rPr>
      </w:pPr>
      <w:r w:rsidRPr="005E574D">
        <w:rPr>
          <w:rStyle w:val="qowt-stl-normalcharacter"/>
          <w:rFonts w:ascii="Times New Roman" w:hAnsi="Times New Roman" w:cs="Times New Roman" w:hint="eastAsia"/>
          <w:color w:val="000000"/>
          <w:sz w:val="28"/>
          <w:szCs w:val="28"/>
        </w:rPr>
        <w:t>南京市雨花台风景区，西侧至共青团路、北侧及东侧至雨花东路、南侧至雨花南路，工作区面积约</w:t>
      </w:r>
      <w:r w:rsidRPr="005E574D">
        <w:rPr>
          <w:rStyle w:val="qowt-stl-normalcharacter"/>
          <w:rFonts w:ascii="Times New Roman" w:hAnsi="Times New Roman" w:cs="Times New Roman" w:hint="eastAsia"/>
          <w:color w:val="000000"/>
          <w:sz w:val="28"/>
          <w:szCs w:val="28"/>
        </w:rPr>
        <w:t>1.04</w:t>
      </w:r>
      <w:r>
        <w:rPr>
          <w:rStyle w:val="qowt-stl-normalcharacter"/>
          <w:rFonts w:ascii="Times New Roman" w:hAnsi="Times New Roman" w:cs="Times New Roman" w:hint="eastAsia"/>
          <w:color w:val="000000"/>
          <w:sz w:val="28"/>
          <w:szCs w:val="28"/>
        </w:rPr>
        <w:t>平方千米。</w:t>
      </w:r>
      <w:r w:rsidR="00093975">
        <w:rPr>
          <w:rStyle w:val="qowt-stl-normalcharacter"/>
          <w:rFonts w:ascii="Times New Roman" w:hAnsi="Times New Roman" w:cs="Times New Roman" w:hint="eastAsia"/>
          <w:color w:val="000000"/>
          <w:sz w:val="28"/>
          <w:szCs w:val="28"/>
        </w:rPr>
        <w:t>要求报告满足相关规范。</w:t>
      </w:r>
    </w:p>
    <w:p w:rsidR="00093975" w:rsidRPr="00F70EBE" w:rsidRDefault="005B1055" w:rsidP="00F70EBE">
      <w:pPr>
        <w:pStyle w:val="a3"/>
        <w:shd w:val="clear" w:color="auto" w:fill="FFFFFF"/>
        <w:spacing w:line="540" w:lineRule="exact"/>
        <w:ind w:firstLine="560"/>
        <w:rPr>
          <w:rStyle w:val="qowt-stl-normalcharacter"/>
          <w:rFonts w:ascii="Times New Roman" w:hAnsi="Times New Roman" w:cs="Times New Roman"/>
          <w:b/>
          <w:bCs/>
          <w:color w:val="000000"/>
          <w:sz w:val="28"/>
          <w:szCs w:val="28"/>
        </w:rPr>
      </w:pPr>
      <w:r w:rsidRPr="00F70EBE">
        <w:rPr>
          <w:rStyle w:val="qowt-stl-normalcharacter"/>
          <w:rFonts w:ascii="Times New Roman" w:hAnsi="Times New Roman" w:cs="Times New Roman"/>
          <w:b/>
          <w:bCs/>
          <w:color w:val="000000"/>
          <w:sz w:val="28"/>
          <w:szCs w:val="28"/>
        </w:rPr>
        <w:t>2</w:t>
      </w:r>
      <w:r w:rsidRPr="00F70EBE">
        <w:rPr>
          <w:rStyle w:val="qowt-stl-normalcharacter"/>
          <w:rFonts w:ascii="Times New Roman" w:hAnsi="Times New Roman" w:cs="Times New Roman"/>
          <w:b/>
          <w:bCs/>
          <w:color w:val="000000"/>
          <w:sz w:val="28"/>
          <w:szCs w:val="28"/>
        </w:rPr>
        <w:t>、</w:t>
      </w:r>
      <w:r w:rsidR="00093975" w:rsidRPr="00F70EBE">
        <w:rPr>
          <w:rStyle w:val="qowt-stl-normalcharacter"/>
          <w:rFonts w:ascii="Times New Roman" w:hAnsi="Times New Roman" w:cs="Times New Roman" w:hint="eastAsia"/>
          <w:b/>
          <w:bCs/>
          <w:color w:val="000000"/>
          <w:sz w:val="28"/>
          <w:szCs w:val="28"/>
        </w:rPr>
        <w:t>报价</w:t>
      </w:r>
      <w:r w:rsidRPr="00F70EBE">
        <w:rPr>
          <w:rStyle w:val="qowt-stl-normalcharacter"/>
          <w:rFonts w:ascii="Times New Roman" w:hAnsi="Times New Roman" w:cs="Times New Roman"/>
          <w:b/>
          <w:bCs/>
          <w:color w:val="000000"/>
          <w:sz w:val="28"/>
          <w:szCs w:val="28"/>
        </w:rPr>
        <w:t>单位要求</w:t>
      </w:r>
    </w:p>
    <w:p w:rsidR="00A805B2" w:rsidRDefault="00A805B2" w:rsidP="00F70EBE">
      <w:pPr>
        <w:pStyle w:val="a3"/>
        <w:shd w:val="clear" w:color="auto" w:fill="FFFFFF"/>
        <w:spacing w:line="540" w:lineRule="exact"/>
        <w:ind w:firstLine="560"/>
        <w:rPr>
          <w:rStyle w:val="qowt-stl-normalcharacter"/>
          <w:rFonts w:ascii="Times New Roman" w:hAnsi="Times New Roman" w:cs="Times New Roman"/>
          <w:color w:val="000000"/>
          <w:sz w:val="28"/>
          <w:szCs w:val="28"/>
        </w:rPr>
      </w:pPr>
      <w:r>
        <w:rPr>
          <w:rStyle w:val="qowt-stl-normalcharacter"/>
          <w:rFonts w:ascii="Times New Roman" w:hAnsi="Times New Roman" w:cs="Times New Roman" w:hint="eastAsia"/>
          <w:color w:val="000000"/>
          <w:sz w:val="28"/>
          <w:szCs w:val="28"/>
        </w:rPr>
        <w:t>报价单位应具有地质灾害危险性评估甲级资质。</w:t>
      </w:r>
    </w:p>
    <w:p w:rsidR="005B1055" w:rsidRPr="00F70EBE" w:rsidRDefault="005B1055" w:rsidP="00F70EBE">
      <w:pPr>
        <w:pStyle w:val="a3"/>
        <w:shd w:val="clear" w:color="auto" w:fill="FFFFFF"/>
        <w:spacing w:line="540" w:lineRule="exact"/>
        <w:ind w:firstLine="560"/>
        <w:rPr>
          <w:rStyle w:val="qowt-stl-normalcharacter"/>
          <w:b/>
          <w:bCs/>
          <w:sz w:val="28"/>
          <w:szCs w:val="28"/>
        </w:rPr>
      </w:pPr>
      <w:r w:rsidRPr="00F70EBE">
        <w:rPr>
          <w:rStyle w:val="qowt-stl-normalcharacter"/>
          <w:rFonts w:ascii="Times New Roman" w:hAnsi="Times New Roman" w:cs="Times New Roman"/>
          <w:b/>
          <w:bCs/>
          <w:color w:val="000000"/>
          <w:sz w:val="28"/>
          <w:szCs w:val="28"/>
        </w:rPr>
        <w:t>3</w:t>
      </w:r>
      <w:r w:rsidRPr="00F70EBE">
        <w:rPr>
          <w:rStyle w:val="qowt-stl-normalcharacter"/>
          <w:rFonts w:ascii="Times New Roman" w:hAnsi="Times New Roman" w:cs="Times New Roman"/>
          <w:b/>
          <w:bCs/>
          <w:color w:val="000000"/>
          <w:sz w:val="28"/>
          <w:szCs w:val="28"/>
        </w:rPr>
        <w:t>、报价要求：</w:t>
      </w:r>
    </w:p>
    <w:p w:rsidR="005B1055" w:rsidRPr="002C73C9" w:rsidRDefault="005B1055" w:rsidP="00F70EBE">
      <w:pPr>
        <w:pStyle w:val="a3"/>
        <w:shd w:val="clear" w:color="auto" w:fill="FFFFFF"/>
        <w:spacing w:line="540" w:lineRule="exact"/>
        <w:ind w:firstLine="560"/>
        <w:rPr>
          <w:rStyle w:val="qowt-font2"/>
          <w:sz w:val="28"/>
          <w:szCs w:val="28"/>
        </w:rPr>
      </w:pPr>
      <w:r w:rsidRPr="002C73C9">
        <w:rPr>
          <w:rStyle w:val="qowt-font2"/>
          <w:rFonts w:ascii="Times New Roman" w:hAnsi="Times New Roman" w:cs="Times New Roman" w:hint="eastAsia"/>
          <w:color w:val="000000"/>
          <w:sz w:val="28"/>
          <w:szCs w:val="28"/>
        </w:rPr>
        <w:t>①</w:t>
      </w:r>
      <w:r w:rsidRPr="002C73C9">
        <w:rPr>
          <w:rStyle w:val="qowt-font2"/>
          <w:rFonts w:ascii="Times New Roman" w:hAnsi="Times New Roman" w:cs="Times New Roman"/>
          <w:color w:val="000000"/>
          <w:sz w:val="28"/>
          <w:szCs w:val="28"/>
        </w:rPr>
        <w:t>、本次投标报价采用固定</w:t>
      </w:r>
      <w:r w:rsidR="000507DD">
        <w:rPr>
          <w:rStyle w:val="qowt-font2"/>
          <w:rFonts w:ascii="Times New Roman" w:hAnsi="Times New Roman" w:cs="Times New Roman" w:hint="eastAsia"/>
          <w:color w:val="000000"/>
          <w:sz w:val="28"/>
          <w:szCs w:val="28"/>
        </w:rPr>
        <w:t>总</w:t>
      </w:r>
      <w:r w:rsidRPr="002C73C9">
        <w:rPr>
          <w:rStyle w:val="qowt-font2"/>
          <w:rFonts w:ascii="Times New Roman" w:hAnsi="Times New Roman" w:cs="Times New Roman"/>
          <w:color w:val="000000"/>
          <w:sz w:val="28"/>
          <w:szCs w:val="28"/>
        </w:rPr>
        <w:t>价。</w:t>
      </w:r>
    </w:p>
    <w:p w:rsidR="005B1055" w:rsidRDefault="005B1055" w:rsidP="00F70EBE">
      <w:pPr>
        <w:pStyle w:val="a3"/>
        <w:shd w:val="clear" w:color="auto" w:fill="FFFFFF"/>
        <w:spacing w:line="540" w:lineRule="exact"/>
        <w:ind w:firstLine="560"/>
        <w:rPr>
          <w:rFonts w:ascii="Times New Roman" w:hAnsi="Times New Roman" w:cs="Times New Roman"/>
          <w:color w:val="000000"/>
          <w:sz w:val="21"/>
          <w:szCs w:val="21"/>
        </w:rPr>
      </w:pPr>
      <w:r>
        <w:rPr>
          <w:rStyle w:val="qowt-font2"/>
          <w:rFonts w:hint="eastAsia"/>
          <w:color w:val="000000"/>
          <w:sz w:val="28"/>
          <w:szCs w:val="28"/>
        </w:rPr>
        <w:lastRenderedPageBreak/>
        <w:t>②</w:t>
      </w:r>
      <w:r>
        <w:rPr>
          <w:rStyle w:val="qowt-font2"/>
          <w:rFonts w:ascii="Times New Roman" w:hAnsi="Times New Roman" w:cs="Times New Roman"/>
          <w:color w:val="000000"/>
          <w:sz w:val="28"/>
          <w:szCs w:val="28"/>
        </w:rPr>
        <w:t>、投标</w:t>
      </w:r>
      <w:r w:rsidRPr="00C35FFF">
        <w:rPr>
          <w:rStyle w:val="qowt-font2"/>
          <w:rFonts w:ascii="Times New Roman" w:hAnsi="Times New Roman" w:cs="Times New Roman"/>
          <w:color w:val="000000"/>
          <w:sz w:val="28"/>
          <w:szCs w:val="28"/>
        </w:rPr>
        <w:t>报价</w:t>
      </w:r>
      <w:r>
        <w:rPr>
          <w:rStyle w:val="qowt-font2"/>
          <w:rFonts w:ascii="Times New Roman" w:hAnsi="Times New Roman" w:cs="Times New Roman"/>
          <w:color w:val="000000"/>
          <w:sz w:val="28"/>
          <w:szCs w:val="28"/>
        </w:rPr>
        <w:t>包括完成</w:t>
      </w:r>
      <w:r w:rsidR="00093975">
        <w:rPr>
          <w:rStyle w:val="qowt-font2"/>
          <w:rFonts w:ascii="Times New Roman" w:hAnsi="Times New Roman" w:cs="Times New Roman" w:hint="eastAsia"/>
          <w:color w:val="000000"/>
          <w:sz w:val="28"/>
          <w:szCs w:val="28"/>
        </w:rPr>
        <w:t>排查</w:t>
      </w:r>
      <w:r>
        <w:rPr>
          <w:rStyle w:val="qowt-font2"/>
          <w:rFonts w:ascii="Times New Roman" w:hAnsi="Times New Roman" w:cs="Times New Roman"/>
          <w:color w:val="000000"/>
          <w:sz w:val="28"/>
          <w:szCs w:val="28"/>
        </w:rPr>
        <w:t>工作所需的全部费用。</w:t>
      </w:r>
    </w:p>
    <w:p w:rsidR="005B1055" w:rsidRDefault="005B1055" w:rsidP="00F70EBE">
      <w:pPr>
        <w:pStyle w:val="a3"/>
        <w:shd w:val="clear" w:color="auto" w:fill="FFFFFF"/>
        <w:spacing w:line="540" w:lineRule="exact"/>
        <w:ind w:firstLine="560"/>
        <w:rPr>
          <w:rStyle w:val="qowt-font2"/>
          <w:sz w:val="28"/>
          <w:szCs w:val="28"/>
        </w:rPr>
      </w:pPr>
      <w:r>
        <w:rPr>
          <w:rStyle w:val="qowt-stl-normalcharacter"/>
          <w:rFonts w:ascii="Times New Roman" w:hAnsi="Times New Roman" w:cs="Times New Roman"/>
          <w:color w:val="000000"/>
          <w:sz w:val="28"/>
          <w:szCs w:val="28"/>
        </w:rPr>
        <w:t>投标报价包含以</w:t>
      </w:r>
      <w:r w:rsidRPr="00F70EBE">
        <w:rPr>
          <w:rStyle w:val="qowt-font2"/>
          <w:sz w:val="28"/>
          <w:szCs w:val="28"/>
        </w:rPr>
        <w:t>下内容：本次询价</w:t>
      </w:r>
      <w:r w:rsidR="00F70EBE" w:rsidRPr="00F70EBE">
        <w:rPr>
          <w:rStyle w:val="qowt-font2"/>
          <w:rFonts w:ascii="Times New Roman" w:hAnsi="Times New Roman" w:cs="Times New Roman" w:hint="eastAsia"/>
          <w:color w:val="000000"/>
          <w:sz w:val="28"/>
          <w:szCs w:val="28"/>
        </w:rPr>
        <w:t>雨花台风景区地质灾害隐患排查</w:t>
      </w:r>
      <w:r w:rsidRPr="00F70EBE">
        <w:rPr>
          <w:rStyle w:val="qowt-font2"/>
          <w:sz w:val="28"/>
          <w:szCs w:val="28"/>
        </w:rPr>
        <w:t>服务，提供正式的</w:t>
      </w:r>
      <w:r w:rsidR="00F70EBE" w:rsidRPr="00F70EBE">
        <w:rPr>
          <w:rStyle w:val="qowt-font2"/>
          <w:sz w:val="28"/>
          <w:szCs w:val="28"/>
        </w:rPr>
        <w:t>排查</w:t>
      </w:r>
      <w:r w:rsidRPr="00F70EBE">
        <w:rPr>
          <w:rStyle w:val="qowt-font2"/>
          <w:sz w:val="28"/>
          <w:szCs w:val="28"/>
        </w:rPr>
        <w:t>报告</w:t>
      </w:r>
      <w:r w:rsidR="00634801">
        <w:rPr>
          <w:rStyle w:val="qowt-font2"/>
          <w:rFonts w:hint="eastAsia"/>
          <w:sz w:val="28"/>
          <w:szCs w:val="28"/>
        </w:rPr>
        <w:t>及治理</w:t>
      </w:r>
      <w:r w:rsidRPr="00F70EBE">
        <w:rPr>
          <w:rStyle w:val="qowt-font2"/>
          <w:sz w:val="28"/>
          <w:szCs w:val="28"/>
        </w:rPr>
        <w:t>，等额合格增值税发票。</w:t>
      </w:r>
    </w:p>
    <w:p w:rsidR="00C35FFF" w:rsidRPr="00C35FFF" w:rsidRDefault="00C35FFF" w:rsidP="00F70EBE">
      <w:pPr>
        <w:pStyle w:val="a3"/>
        <w:shd w:val="clear" w:color="auto" w:fill="FFFFFF"/>
        <w:spacing w:line="540" w:lineRule="exact"/>
        <w:ind w:firstLine="560"/>
        <w:rPr>
          <w:rStyle w:val="qowt-stl-normalcharacter"/>
          <w:rFonts w:ascii="Times New Roman" w:hAnsi="Times New Roman" w:cs="Times New Roman"/>
          <w:b/>
          <w:bCs/>
          <w:color w:val="000000"/>
          <w:sz w:val="28"/>
          <w:szCs w:val="28"/>
        </w:rPr>
      </w:pPr>
      <w:r w:rsidRPr="00C35FFF">
        <w:rPr>
          <w:rStyle w:val="qowt-stl-normalcharacter"/>
          <w:rFonts w:ascii="Times New Roman" w:hAnsi="Times New Roman" w:cs="Times New Roman" w:hint="eastAsia"/>
          <w:b/>
          <w:bCs/>
          <w:color w:val="000000"/>
          <w:sz w:val="28"/>
          <w:szCs w:val="28"/>
        </w:rPr>
        <w:t>4</w:t>
      </w:r>
      <w:r w:rsidRPr="00C35FFF">
        <w:rPr>
          <w:rStyle w:val="qowt-stl-normalcharacter"/>
          <w:rFonts w:ascii="Times New Roman" w:hAnsi="Times New Roman" w:cs="Times New Roman"/>
          <w:b/>
          <w:bCs/>
          <w:color w:val="000000"/>
          <w:sz w:val="28"/>
          <w:szCs w:val="28"/>
        </w:rPr>
        <w:t>、工期要求：接受委托后</w:t>
      </w:r>
      <w:r w:rsidRPr="00C35FFF">
        <w:rPr>
          <w:rStyle w:val="qowt-stl-normalcharacter"/>
          <w:rFonts w:ascii="Times New Roman" w:hAnsi="Times New Roman" w:cs="Times New Roman" w:hint="eastAsia"/>
          <w:b/>
          <w:bCs/>
          <w:color w:val="000000"/>
          <w:sz w:val="28"/>
          <w:szCs w:val="28"/>
        </w:rPr>
        <w:t>3</w:t>
      </w:r>
      <w:r w:rsidRPr="00C35FFF">
        <w:rPr>
          <w:rStyle w:val="qowt-stl-normalcharacter"/>
          <w:rFonts w:ascii="Times New Roman" w:hAnsi="Times New Roman" w:cs="Times New Roman"/>
          <w:b/>
          <w:bCs/>
          <w:color w:val="000000"/>
          <w:sz w:val="28"/>
          <w:szCs w:val="28"/>
        </w:rPr>
        <w:t>日历天内完成最终成果。</w:t>
      </w:r>
    </w:p>
    <w:p w:rsidR="005B1055" w:rsidRPr="00F70EBE" w:rsidRDefault="00C35FFF" w:rsidP="00F70EBE">
      <w:pPr>
        <w:pStyle w:val="a3"/>
        <w:shd w:val="clear" w:color="auto" w:fill="FFFFFF"/>
        <w:spacing w:line="540" w:lineRule="exact"/>
        <w:ind w:firstLine="560"/>
        <w:rPr>
          <w:rStyle w:val="qowt-stl-normalcharacter"/>
          <w:b/>
          <w:bCs/>
          <w:sz w:val="28"/>
          <w:szCs w:val="28"/>
        </w:rPr>
      </w:pPr>
      <w:r>
        <w:rPr>
          <w:rStyle w:val="qowt-stl-normalcharacter"/>
          <w:rFonts w:ascii="Times New Roman" w:hAnsi="Times New Roman" w:cs="Times New Roman"/>
          <w:b/>
          <w:bCs/>
          <w:color w:val="000000"/>
          <w:sz w:val="28"/>
          <w:szCs w:val="28"/>
        </w:rPr>
        <w:t>5</w:t>
      </w:r>
      <w:r w:rsidR="005B1055" w:rsidRPr="00F70EBE">
        <w:rPr>
          <w:rStyle w:val="qowt-stl-normalcharacter"/>
          <w:rFonts w:ascii="Times New Roman" w:hAnsi="Times New Roman" w:cs="Times New Roman"/>
          <w:b/>
          <w:bCs/>
          <w:color w:val="000000"/>
          <w:sz w:val="28"/>
          <w:szCs w:val="28"/>
        </w:rPr>
        <w:t>、本工程最高限价：</w:t>
      </w:r>
      <w:r w:rsidR="00195433">
        <w:rPr>
          <w:rStyle w:val="qowt-stl-normalcharacter"/>
          <w:rFonts w:ascii="Times New Roman" w:hAnsi="Times New Roman" w:cs="Times New Roman" w:hint="eastAsia"/>
          <w:b/>
          <w:bCs/>
          <w:color w:val="000000"/>
          <w:sz w:val="28"/>
          <w:szCs w:val="28"/>
        </w:rPr>
        <w:t>8</w:t>
      </w:r>
      <w:r w:rsidR="005B1055" w:rsidRPr="00F70EBE">
        <w:rPr>
          <w:rStyle w:val="qowt-stl-normalcharacter"/>
          <w:rFonts w:ascii="Times New Roman" w:hAnsi="Times New Roman" w:cs="Times New Roman"/>
          <w:b/>
          <w:bCs/>
          <w:color w:val="000000"/>
          <w:sz w:val="28"/>
          <w:szCs w:val="28"/>
        </w:rPr>
        <w:t>.</w:t>
      </w:r>
      <w:r w:rsidR="00195433">
        <w:rPr>
          <w:rStyle w:val="qowt-stl-normalcharacter"/>
          <w:rFonts w:ascii="Times New Roman" w:hAnsi="Times New Roman" w:cs="Times New Roman" w:hint="eastAsia"/>
          <w:b/>
          <w:bCs/>
          <w:color w:val="000000"/>
          <w:sz w:val="28"/>
          <w:szCs w:val="28"/>
        </w:rPr>
        <w:t>5</w:t>
      </w:r>
      <w:r w:rsidR="005B1055" w:rsidRPr="00F70EBE">
        <w:rPr>
          <w:rStyle w:val="qowt-stl-normalcharacter"/>
          <w:rFonts w:ascii="Times New Roman" w:hAnsi="Times New Roman" w:cs="Times New Roman"/>
          <w:b/>
          <w:bCs/>
          <w:color w:val="000000"/>
          <w:sz w:val="28"/>
          <w:szCs w:val="28"/>
        </w:rPr>
        <w:t>万元。</w:t>
      </w:r>
    </w:p>
    <w:p w:rsidR="00093975" w:rsidRPr="00093975" w:rsidRDefault="005B1055" w:rsidP="00F70EBE">
      <w:pPr>
        <w:pStyle w:val="a3"/>
        <w:shd w:val="clear" w:color="auto" w:fill="FFFFFF"/>
        <w:spacing w:line="540" w:lineRule="exact"/>
        <w:ind w:firstLine="560"/>
        <w:rPr>
          <w:rStyle w:val="qowt-stl-normalcharacter"/>
          <w:rFonts w:ascii="Times New Roman" w:hAnsi="Times New Roman" w:cs="Times New Roman"/>
          <w:color w:val="000000"/>
          <w:sz w:val="28"/>
          <w:szCs w:val="28"/>
          <w:u w:val="single"/>
        </w:rPr>
      </w:pPr>
      <w:r>
        <w:rPr>
          <w:rStyle w:val="qowt-stl-normalcharacter"/>
          <w:rFonts w:ascii="Times New Roman" w:hAnsi="Times New Roman" w:cs="Times New Roman"/>
          <w:color w:val="000000"/>
          <w:sz w:val="28"/>
          <w:szCs w:val="28"/>
        </w:rPr>
        <w:t>投标报价函须加盖企业法人公章，份数为</w:t>
      </w:r>
      <w:r>
        <w:rPr>
          <w:rStyle w:val="qowt-stl-normalcharacter"/>
          <w:rFonts w:ascii="Times New Roman" w:hAnsi="Times New Roman" w:cs="Times New Roman"/>
          <w:color w:val="000000"/>
          <w:sz w:val="28"/>
          <w:szCs w:val="28"/>
          <w:u w:val="single"/>
        </w:rPr>
        <w:t>正本壹份，副本壹</w:t>
      </w:r>
      <w:r w:rsidR="00093975" w:rsidRPr="00093975">
        <w:rPr>
          <w:rStyle w:val="qowt-stl-normalcharacter"/>
          <w:rFonts w:ascii="Times New Roman" w:hAnsi="Times New Roman" w:cs="Times New Roman" w:hint="eastAsia"/>
          <w:color w:val="000000"/>
          <w:sz w:val="28"/>
          <w:szCs w:val="28"/>
          <w:u w:val="single"/>
        </w:rPr>
        <w:t>份，并且须在</w:t>
      </w:r>
      <w:r w:rsidR="00093975" w:rsidRPr="00093975">
        <w:rPr>
          <w:rStyle w:val="qowt-stl-normalcharacter"/>
          <w:rFonts w:ascii="Times New Roman" w:hAnsi="Times New Roman" w:cs="Times New Roman" w:hint="eastAsia"/>
          <w:color w:val="000000"/>
          <w:sz w:val="28"/>
          <w:szCs w:val="28"/>
          <w:u w:val="single"/>
        </w:rPr>
        <w:t xml:space="preserve"> 2021</w:t>
      </w:r>
      <w:r w:rsidR="00093975" w:rsidRPr="00093975">
        <w:rPr>
          <w:rStyle w:val="qowt-stl-normalcharacter"/>
          <w:rFonts w:ascii="Times New Roman" w:hAnsi="Times New Roman" w:cs="Times New Roman" w:hint="eastAsia"/>
          <w:color w:val="000000"/>
          <w:sz w:val="28"/>
          <w:szCs w:val="28"/>
          <w:u w:val="single"/>
        </w:rPr>
        <w:t>年</w:t>
      </w:r>
      <w:r w:rsidR="00C41881">
        <w:rPr>
          <w:rStyle w:val="qowt-stl-normalcharacter"/>
          <w:rFonts w:ascii="Times New Roman" w:hAnsi="Times New Roman" w:cs="Times New Roman" w:hint="eastAsia"/>
          <w:color w:val="000000"/>
          <w:sz w:val="28"/>
          <w:szCs w:val="28"/>
          <w:u w:val="single"/>
        </w:rPr>
        <w:t xml:space="preserve"> </w:t>
      </w:r>
      <w:r w:rsidR="00536101">
        <w:rPr>
          <w:rStyle w:val="qowt-stl-normalcharacter"/>
          <w:rFonts w:ascii="Times New Roman" w:hAnsi="Times New Roman" w:cs="Times New Roman" w:hint="eastAsia"/>
          <w:color w:val="000000"/>
          <w:sz w:val="28"/>
          <w:szCs w:val="28"/>
          <w:u w:val="single"/>
        </w:rPr>
        <w:t>8</w:t>
      </w:r>
      <w:r w:rsidR="00093975" w:rsidRPr="00093975">
        <w:rPr>
          <w:rStyle w:val="qowt-stl-normalcharacter"/>
          <w:rFonts w:ascii="Times New Roman" w:hAnsi="Times New Roman" w:cs="Times New Roman" w:hint="eastAsia"/>
          <w:color w:val="000000"/>
          <w:sz w:val="28"/>
          <w:szCs w:val="28"/>
          <w:u w:val="single"/>
        </w:rPr>
        <w:t>月</w:t>
      </w:r>
      <w:r w:rsidR="00C41881">
        <w:rPr>
          <w:rStyle w:val="qowt-stl-normalcharacter"/>
          <w:rFonts w:ascii="Times New Roman" w:hAnsi="Times New Roman" w:cs="Times New Roman" w:hint="eastAsia"/>
          <w:color w:val="000000"/>
          <w:sz w:val="28"/>
          <w:szCs w:val="28"/>
          <w:u w:val="single"/>
        </w:rPr>
        <w:t xml:space="preserve"> </w:t>
      </w:r>
      <w:r w:rsidR="00536101">
        <w:rPr>
          <w:rStyle w:val="qowt-stl-normalcharacter"/>
          <w:rFonts w:ascii="Times New Roman" w:hAnsi="Times New Roman" w:cs="Times New Roman" w:hint="eastAsia"/>
          <w:color w:val="000000"/>
          <w:sz w:val="28"/>
          <w:szCs w:val="28"/>
          <w:u w:val="single"/>
        </w:rPr>
        <w:t>23</w:t>
      </w:r>
      <w:r w:rsidR="00093975" w:rsidRPr="00093975">
        <w:rPr>
          <w:rStyle w:val="qowt-stl-normalcharacter"/>
          <w:rFonts w:ascii="Times New Roman" w:hAnsi="Times New Roman" w:cs="Times New Roman" w:hint="eastAsia"/>
          <w:color w:val="000000"/>
          <w:sz w:val="28"/>
          <w:szCs w:val="28"/>
          <w:u w:val="single"/>
        </w:rPr>
        <w:t>日下午</w:t>
      </w:r>
      <w:r w:rsidR="00093975" w:rsidRPr="00093975">
        <w:rPr>
          <w:rStyle w:val="qowt-stl-normalcharacter"/>
          <w:rFonts w:ascii="Times New Roman" w:hAnsi="Times New Roman" w:cs="Times New Roman" w:hint="eastAsia"/>
          <w:color w:val="000000"/>
          <w:sz w:val="28"/>
          <w:szCs w:val="28"/>
          <w:u w:val="single"/>
        </w:rPr>
        <w:t>15:00</w:t>
      </w:r>
      <w:r w:rsidR="00093975" w:rsidRPr="00093975">
        <w:rPr>
          <w:rStyle w:val="qowt-stl-normalcharacter"/>
          <w:rFonts w:ascii="Times New Roman" w:hAnsi="Times New Roman" w:cs="Times New Roman" w:hint="eastAsia"/>
          <w:color w:val="000000"/>
          <w:sz w:val="28"/>
          <w:szCs w:val="28"/>
          <w:u w:val="single"/>
        </w:rPr>
        <w:t>之前，密封递交至雨花西路</w:t>
      </w:r>
      <w:r w:rsidR="00093975" w:rsidRPr="00093975">
        <w:rPr>
          <w:rStyle w:val="qowt-stl-normalcharacter"/>
          <w:rFonts w:ascii="Times New Roman" w:hAnsi="Times New Roman" w:cs="Times New Roman" w:hint="eastAsia"/>
          <w:color w:val="000000"/>
          <w:sz w:val="28"/>
          <w:szCs w:val="28"/>
          <w:u w:val="single"/>
        </w:rPr>
        <w:t>215</w:t>
      </w:r>
      <w:r w:rsidR="00093975" w:rsidRPr="00093975">
        <w:rPr>
          <w:rStyle w:val="qowt-stl-normalcharacter"/>
          <w:rFonts w:ascii="Times New Roman" w:hAnsi="Times New Roman" w:cs="Times New Roman" w:hint="eastAsia"/>
          <w:color w:val="000000"/>
          <w:sz w:val="28"/>
          <w:szCs w:val="28"/>
          <w:u w:val="single"/>
        </w:rPr>
        <w:t>号雨花台烈士陵园管理局怡园</w:t>
      </w:r>
      <w:r w:rsidR="00093975" w:rsidRPr="00670DF2">
        <w:rPr>
          <w:rStyle w:val="qowt-stl-normalcharacter"/>
          <w:rFonts w:ascii="Times New Roman" w:hAnsi="Times New Roman" w:cs="Times New Roman" w:hint="eastAsia"/>
          <w:color w:val="000000"/>
          <w:sz w:val="28"/>
          <w:szCs w:val="28"/>
          <w:u w:val="single"/>
        </w:rPr>
        <w:t>规</w:t>
      </w:r>
      <w:r w:rsidR="00C41881" w:rsidRPr="00670DF2">
        <w:rPr>
          <w:rStyle w:val="qowt-stl-normalcharacter"/>
          <w:rFonts w:ascii="Times New Roman" w:hAnsi="Times New Roman" w:cs="Times New Roman" w:hint="eastAsia"/>
          <w:color w:val="000000"/>
          <w:sz w:val="28"/>
          <w:szCs w:val="28"/>
          <w:u w:val="single"/>
        </w:rPr>
        <w:t>划建设</w:t>
      </w:r>
      <w:r w:rsidR="00093975" w:rsidRPr="00093975">
        <w:rPr>
          <w:rStyle w:val="qowt-stl-normalcharacter"/>
          <w:rFonts w:ascii="Times New Roman" w:hAnsi="Times New Roman" w:cs="Times New Roman" w:hint="eastAsia"/>
          <w:color w:val="000000"/>
          <w:sz w:val="28"/>
          <w:szCs w:val="28"/>
          <w:u w:val="single"/>
        </w:rPr>
        <w:t>处</w:t>
      </w:r>
      <w:r w:rsidR="00C41881">
        <w:rPr>
          <w:rStyle w:val="qowt-stl-normalcharacter"/>
          <w:rFonts w:ascii="Times New Roman" w:hAnsi="Times New Roman" w:cs="Times New Roman" w:hint="eastAsia"/>
          <w:color w:val="000000"/>
          <w:sz w:val="28"/>
          <w:szCs w:val="28"/>
          <w:u w:val="single"/>
        </w:rPr>
        <w:t>物业科</w:t>
      </w:r>
      <w:r w:rsidR="00093975" w:rsidRPr="00093975">
        <w:rPr>
          <w:rStyle w:val="qowt-stl-normalcharacter"/>
          <w:rFonts w:ascii="Times New Roman" w:hAnsi="Times New Roman" w:cs="Times New Roman" w:hint="eastAsia"/>
          <w:color w:val="000000"/>
          <w:sz w:val="28"/>
          <w:szCs w:val="28"/>
          <w:u w:val="single"/>
        </w:rPr>
        <w:t>，逾期送达不予接收。</w:t>
      </w:r>
    </w:p>
    <w:p w:rsidR="00C41881" w:rsidRDefault="00C35FFF" w:rsidP="00F70EBE">
      <w:pPr>
        <w:pStyle w:val="a3"/>
        <w:shd w:val="clear" w:color="auto" w:fill="FFFFFF"/>
        <w:spacing w:line="540" w:lineRule="exact"/>
        <w:ind w:firstLine="560"/>
        <w:rPr>
          <w:rStyle w:val="qowt-stl-normalcharacter"/>
          <w:rFonts w:ascii="Times New Roman" w:hAnsi="Times New Roman" w:cs="Times New Roman"/>
          <w:b/>
          <w:bCs/>
          <w:color w:val="000000"/>
          <w:sz w:val="28"/>
          <w:szCs w:val="28"/>
        </w:rPr>
      </w:pPr>
      <w:r>
        <w:rPr>
          <w:rStyle w:val="qowt-stl-normalcharacter"/>
          <w:rFonts w:ascii="Times New Roman" w:hAnsi="Times New Roman" w:cs="Times New Roman"/>
          <w:b/>
          <w:bCs/>
          <w:color w:val="000000"/>
          <w:sz w:val="28"/>
          <w:szCs w:val="28"/>
        </w:rPr>
        <w:t>6</w:t>
      </w:r>
      <w:r w:rsidR="00093975" w:rsidRPr="00F70EBE">
        <w:rPr>
          <w:rStyle w:val="qowt-stl-normalcharacter"/>
          <w:rFonts w:ascii="Times New Roman" w:hAnsi="Times New Roman" w:cs="Times New Roman" w:hint="eastAsia"/>
          <w:b/>
          <w:bCs/>
          <w:color w:val="000000"/>
          <w:sz w:val="28"/>
          <w:szCs w:val="28"/>
        </w:rPr>
        <w:t>、</w:t>
      </w:r>
      <w:r w:rsidR="00F70EBE" w:rsidRPr="00F70EBE">
        <w:rPr>
          <w:rStyle w:val="qowt-stl-normalcharacter"/>
          <w:rFonts w:ascii="Times New Roman" w:hAnsi="Times New Roman" w:cs="Times New Roman" w:hint="eastAsia"/>
          <w:b/>
          <w:bCs/>
          <w:color w:val="000000"/>
          <w:sz w:val="28"/>
          <w:szCs w:val="28"/>
        </w:rPr>
        <w:t>联系</w:t>
      </w:r>
      <w:r w:rsidR="00C41881">
        <w:rPr>
          <w:rStyle w:val="qowt-stl-normalcharacter"/>
          <w:rFonts w:ascii="Times New Roman" w:hAnsi="Times New Roman" w:cs="Times New Roman" w:hint="eastAsia"/>
          <w:b/>
          <w:bCs/>
          <w:color w:val="000000"/>
          <w:sz w:val="28"/>
          <w:szCs w:val="28"/>
        </w:rPr>
        <w:t>电话</w:t>
      </w:r>
      <w:r w:rsidR="00093975" w:rsidRPr="00F70EBE">
        <w:rPr>
          <w:rStyle w:val="qowt-stl-normalcharacter"/>
          <w:rFonts w:ascii="Times New Roman" w:hAnsi="Times New Roman" w:cs="Times New Roman" w:hint="eastAsia"/>
          <w:b/>
          <w:bCs/>
          <w:color w:val="000000"/>
          <w:sz w:val="28"/>
          <w:szCs w:val="28"/>
        </w:rPr>
        <w:t>：</w:t>
      </w:r>
      <w:r w:rsidR="00C41881">
        <w:rPr>
          <w:rStyle w:val="qowt-stl-normalcharacter"/>
          <w:rFonts w:ascii="Times New Roman" w:hAnsi="Times New Roman" w:cs="Times New Roman" w:hint="eastAsia"/>
          <w:b/>
          <w:bCs/>
          <w:color w:val="000000"/>
          <w:sz w:val="28"/>
          <w:szCs w:val="28"/>
        </w:rPr>
        <w:t xml:space="preserve"> 025-68783035</w:t>
      </w:r>
    </w:p>
    <w:p w:rsidR="00093975" w:rsidRDefault="00C35FFF" w:rsidP="00F70EBE">
      <w:pPr>
        <w:pStyle w:val="a3"/>
        <w:shd w:val="clear" w:color="auto" w:fill="FFFFFF"/>
        <w:spacing w:line="540" w:lineRule="exact"/>
        <w:ind w:firstLine="560"/>
        <w:rPr>
          <w:rStyle w:val="qowt-stl-normalcharacter"/>
          <w:rFonts w:ascii="Times New Roman" w:hAnsi="Times New Roman" w:cs="Times New Roman"/>
          <w:b/>
          <w:bCs/>
          <w:color w:val="000000"/>
          <w:sz w:val="28"/>
          <w:szCs w:val="28"/>
        </w:rPr>
      </w:pPr>
      <w:r>
        <w:rPr>
          <w:rStyle w:val="qowt-stl-normalcharacter"/>
          <w:rFonts w:ascii="Times New Roman" w:hAnsi="Times New Roman" w:cs="Times New Roman"/>
          <w:b/>
          <w:bCs/>
          <w:color w:val="000000"/>
          <w:sz w:val="28"/>
          <w:szCs w:val="28"/>
        </w:rPr>
        <w:t>7</w:t>
      </w:r>
      <w:r w:rsidR="00093975" w:rsidRPr="00F70EBE">
        <w:rPr>
          <w:rStyle w:val="qowt-stl-normalcharacter"/>
          <w:rFonts w:ascii="Times New Roman" w:hAnsi="Times New Roman" w:cs="Times New Roman" w:hint="eastAsia"/>
          <w:b/>
          <w:bCs/>
          <w:color w:val="000000"/>
          <w:sz w:val="28"/>
          <w:szCs w:val="28"/>
        </w:rPr>
        <w:t>、中标人的确定方式：以有效投标报价最低的投标人为中标人。</w:t>
      </w:r>
    </w:p>
    <w:p w:rsidR="00670DF2" w:rsidRPr="00670DF2" w:rsidRDefault="00670DF2" w:rsidP="00670DF2">
      <w:pPr>
        <w:pStyle w:val="a3"/>
        <w:shd w:val="clear" w:color="auto" w:fill="FFFFFF"/>
        <w:spacing w:line="540" w:lineRule="exact"/>
        <w:ind w:firstLine="560"/>
        <w:rPr>
          <w:rStyle w:val="qowt-stl-normalcharacter"/>
          <w:rFonts w:ascii="Times New Roman" w:hAnsi="Times New Roman" w:cs="Times New Roman"/>
          <w:b/>
          <w:bCs/>
          <w:color w:val="000000"/>
          <w:sz w:val="28"/>
          <w:szCs w:val="28"/>
        </w:rPr>
      </w:pPr>
      <w:r w:rsidRPr="00670DF2">
        <w:rPr>
          <w:rStyle w:val="qowt-stl-normalcharacter"/>
          <w:rFonts w:ascii="Times New Roman" w:hAnsi="Times New Roman" w:cs="Times New Roman" w:hint="eastAsia"/>
          <w:b/>
          <w:bCs/>
          <w:color w:val="000000"/>
          <w:sz w:val="28"/>
          <w:szCs w:val="28"/>
        </w:rPr>
        <w:t>8.</w:t>
      </w:r>
      <w:r w:rsidRPr="00670DF2">
        <w:rPr>
          <w:rStyle w:val="qowt-stl-normalcharacter"/>
          <w:rFonts w:ascii="Times New Roman" w:hAnsi="Times New Roman" w:cs="Times New Roman"/>
          <w:b/>
          <w:bCs/>
          <w:color w:val="000000"/>
          <w:sz w:val="28"/>
          <w:szCs w:val="28"/>
        </w:rPr>
        <w:t xml:space="preserve"> </w:t>
      </w:r>
      <w:r w:rsidRPr="00670DF2">
        <w:rPr>
          <w:rStyle w:val="qowt-stl-normalcharacter"/>
          <w:rFonts w:ascii="Times New Roman" w:hAnsi="Times New Roman" w:cs="Times New Roman"/>
          <w:b/>
          <w:bCs/>
          <w:color w:val="000000"/>
          <w:sz w:val="28"/>
          <w:szCs w:val="28"/>
        </w:rPr>
        <w:t>供应商拟选派项目负责人需在采购文件规定时间到项目现场进行实地勘察，请务必</w:t>
      </w:r>
      <w:r w:rsidRPr="00670DF2">
        <w:rPr>
          <w:rStyle w:val="qowt-stl-normalcharacter"/>
          <w:rFonts w:ascii="Times New Roman" w:hAnsi="Times New Roman" w:cs="Times New Roman"/>
          <w:b/>
          <w:bCs/>
          <w:color w:val="000000"/>
          <w:sz w:val="28"/>
          <w:szCs w:val="28"/>
        </w:rPr>
        <w:t xml:space="preserve"> </w:t>
      </w:r>
      <w:r w:rsidRPr="00670DF2">
        <w:rPr>
          <w:rStyle w:val="qowt-stl-normalcharacter"/>
          <w:rFonts w:ascii="Times New Roman" w:hAnsi="Times New Roman" w:cs="Times New Roman"/>
          <w:b/>
          <w:bCs/>
          <w:color w:val="000000"/>
          <w:sz w:val="28"/>
          <w:szCs w:val="28"/>
        </w:rPr>
        <w:t>对项目现场情况、设施和周围环境进行仔细认真地查勘和测量，提供现场环境勘察确认书原件，确认书经采购人签字确认。现场勘察联系</w:t>
      </w:r>
      <w:r w:rsidRPr="00670DF2">
        <w:rPr>
          <w:rStyle w:val="qowt-stl-normalcharacter"/>
          <w:rFonts w:ascii="Times New Roman" w:hAnsi="Times New Roman" w:cs="Times New Roman"/>
          <w:b/>
          <w:bCs/>
          <w:color w:val="000000"/>
          <w:sz w:val="28"/>
          <w:szCs w:val="28"/>
        </w:rPr>
        <w:t xml:space="preserve"> </w:t>
      </w:r>
      <w:r w:rsidRPr="00670DF2">
        <w:rPr>
          <w:rStyle w:val="qowt-stl-normalcharacter"/>
          <w:rFonts w:ascii="Times New Roman" w:hAnsi="Times New Roman" w:cs="Times New Roman"/>
          <w:b/>
          <w:bCs/>
          <w:color w:val="000000"/>
          <w:sz w:val="28"/>
          <w:szCs w:val="28"/>
        </w:rPr>
        <w:t>人：</w:t>
      </w:r>
      <w:r w:rsidR="00D0711C">
        <w:rPr>
          <w:rStyle w:val="qowt-stl-normalcharacter"/>
          <w:rFonts w:ascii="Times New Roman" w:hAnsi="Times New Roman" w:cs="Times New Roman" w:hint="eastAsia"/>
          <w:b/>
          <w:bCs/>
          <w:color w:val="000000"/>
          <w:sz w:val="28"/>
          <w:szCs w:val="28"/>
        </w:rPr>
        <w:t>张伟明</w:t>
      </w:r>
      <w:r w:rsidRPr="00670DF2">
        <w:rPr>
          <w:rStyle w:val="qowt-stl-normalcharacter"/>
          <w:rFonts w:ascii="Times New Roman" w:hAnsi="Times New Roman" w:cs="Times New Roman"/>
          <w:b/>
          <w:bCs/>
          <w:color w:val="000000"/>
          <w:sz w:val="28"/>
          <w:szCs w:val="28"/>
        </w:rPr>
        <w:t xml:space="preserve"> </w:t>
      </w:r>
      <w:r w:rsidRPr="00670DF2">
        <w:rPr>
          <w:rStyle w:val="qowt-stl-normalcharacter"/>
          <w:rFonts w:ascii="Times New Roman" w:hAnsi="Times New Roman" w:cs="Times New Roman"/>
          <w:b/>
          <w:bCs/>
          <w:color w:val="000000"/>
          <w:sz w:val="28"/>
          <w:szCs w:val="28"/>
        </w:rPr>
        <w:t>；联系电话：</w:t>
      </w:r>
      <w:r w:rsidR="00D0711C">
        <w:rPr>
          <w:rStyle w:val="qowt-stl-normalcharacter"/>
          <w:rFonts w:ascii="Times New Roman" w:hAnsi="Times New Roman" w:cs="Times New Roman" w:hint="eastAsia"/>
          <w:b/>
          <w:bCs/>
          <w:color w:val="000000"/>
          <w:sz w:val="28"/>
          <w:szCs w:val="28"/>
        </w:rPr>
        <w:t>025-68783035</w:t>
      </w:r>
      <w:r w:rsidRPr="00670DF2">
        <w:rPr>
          <w:rStyle w:val="qowt-stl-normalcharacter"/>
          <w:rFonts w:ascii="Times New Roman" w:hAnsi="Times New Roman" w:cs="Times New Roman"/>
          <w:b/>
          <w:bCs/>
          <w:color w:val="000000"/>
          <w:sz w:val="28"/>
          <w:szCs w:val="28"/>
        </w:rPr>
        <w:t>，现场勘察时间</w:t>
      </w:r>
      <w:r w:rsidRPr="00670DF2">
        <w:rPr>
          <w:rStyle w:val="qowt-stl-normalcharacter"/>
          <w:rFonts w:ascii="Times New Roman" w:hAnsi="Times New Roman" w:cs="Times New Roman"/>
          <w:b/>
          <w:bCs/>
          <w:color w:val="000000"/>
          <w:sz w:val="28"/>
          <w:szCs w:val="28"/>
        </w:rPr>
        <w:t xml:space="preserve"> </w:t>
      </w:r>
      <w:r w:rsidR="00536101">
        <w:rPr>
          <w:rStyle w:val="qowt-stl-normalcharacter"/>
          <w:rFonts w:ascii="Times New Roman" w:hAnsi="Times New Roman" w:cs="Times New Roman" w:hint="eastAsia"/>
          <w:b/>
          <w:bCs/>
          <w:color w:val="000000"/>
          <w:sz w:val="28"/>
          <w:szCs w:val="28"/>
        </w:rPr>
        <w:t>2021</w:t>
      </w:r>
      <w:r w:rsidR="00536101">
        <w:rPr>
          <w:rStyle w:val="qowt-stl-normalcharacter"/>
          <w:rFonts w:ascii="Times New Roman" w:hAnsi="Times New Roman" w:cs="Times New Roman" w:hint="eastAsia"/>
          <w:b/>
          <w:bCs/>
          <w:color w:val="000000"/>
          <w:sz w:val="28"/>
          <w:szCs w:val="28"/>
        </w:rPr>
        <w:t>年</w:t>
      </w:r>
      <w:r w:rsidR="00536101">
        <w:rPr>
          <w:rStyle w:val="qowt-stl-normalcharacter"/>
          <w:rFonts w:ascii="Times New Roman" w:hAnsi="Times New Roman" w:cs="Times New Roman" w:hint="eastAsia"/>
          <w:b/>
          <w:bCs/>
          <w:color w:val="000000"/>
          <w:sz w:val="28"/>
          <w:szCs w:val="28"/>
        </w:rPr>
        <w:t>8</w:t>
      </w:r>
      <w:r w:rsidRPr="00670DF2">
        <w:rPr>
          <w:rStyle w:val="qowt-stl-normalcharacter"/>
          <w:rFonts w:ascii="Times New Roman" w:hAnsi="Times New Roman" w:cs="Times New Roman"/>
          <w:b/>
          <w:bCs/>
          <w:color w:val="000000"/>
          <w:sz w:val="28"/>
          <w:szCs w:val="28"/>
        </w:rPr>
        <w:t>月</w:t>
      </w:r>
      <w:r w:rsidRPr="00670DF2">
        <w:rPr>
          <w:rStyle w:val="qowt-stl-normalcharacter"/>
          <w:rFonts w:ascii="Times New Roman" w:hAnsi="Times New Roman" w:cs="Times New Roman"/>
          <w:b/>
          <w:bCs/>
          <w:color w:val="000000"/>
          <w:sz w:val="28"/>
          <w:szCs w:val="28"/>
        </w:rPr>
        <w:t xml:space="preserve"> </w:t>
      </w:r>
      <w:r w:rsidR="00D0711C">
        <w:rPr>
          <w:rStyle w:val="qowt-stl-normalcharacter"/>
          <w:rFonts w:ascii="Times New Roman" w:hAnsi="Times New Roman" w:cs="Times New Roman" w:hint="eastAsia"/>
          <w:b/>
          <w:bCs/>
          <w:color w:val="000000"/>
          <w:sz w:val="28"/>
          <w:szCs w:val="28"/>
        </w:rPr>
        <w:t>20</w:t>
      </w:r>
      <w:r w:rsidRPr="00670DF2">
        <w:rPr>
          <w:rStyle w:val="qowt-stl-normalcharacter"/>
          <w:rFonts w:ascii="Times New Roman" w:hAnsi="Times New Roman" w:cs="Times New Roman"/>
          <w:b/>
          <w:bCs/>
          <w:color w:val="000000"/>
          <w:sz w:val="28"/>
          <w:szCs w:val="28"/>
        </w:rPr>
        <w:t>日下午</w:t>
      </w:r>
      <w:r w:rsidRPr="00670DF2">
        <w:rPr>
          <w:rStyle w:val="qowt-stl-normalcharacter"/>
          <w:rFonts w:ascii="Times New Roman" w:hAnsi="Times New Roman" w:cs="Times New Roman"/>
          <w:b/>
          <w:bCs/>
          <w:color w:val="000000"/>
          <w:sz w:val="28"/>
          <w:szCs w:val="28"/>
        </w:rPr>
        <w:t xml:space="preserve"> 14:30-16:30</w:t>
      </w:r>
      <w:r w:rsidRPr="00670DF2">
        <w:rPr>
          <w:rStyle w:val="qowt-stl-normalcharacter"/>
          <w:rFonts w:ascii="Times New Roman" w:hAnsi="Times New Roman" w:cs="Times New Roman"/>
          <w:b/>
          <w:bCs/>
          <w:color w:val="000000"/>
          <w:sz w:val="28"/>
          <w:szCs w:val="28"/>
        </w:rPr>
        <w:t>。</w:t>
      </w:r>
    </w:p>
    <w:p w:rsidR="00093975" w:rsidRPr="00F70EBE" w:rsidRDefault="00093975" w:rsidP="00F70EBE">
      <w:pPr>
        <w:pStyle w:val="a3"/>
        <w:shd w:val="clear" w:color="auto" w:fill="FFFFFF"/>
        <w:ind w:firstLine="560"/>
        <w:rPr>
          <w:rStyle w:val="qowt-stl-normalcharacter"/>
          <w:rFonts w:ascii="Times New Roman" w:hAnsi="Times New Roman" w:cs="Times New Roman"/>
          <w:color w:val="000000"/>
          <w:sz w:val="28"/>
          <w:szCs w:val="28"/>
        </w:rPr>
      </w:pPr>
      <w:r w:rsidRPr="00F70EBE">
        <w:rPr>
          <w:rStyle w:val="qowt-stl-normalcharacter"/>
          <w:rFonts w:ascii="Times New Roman" w:hAnsi="Times New Roman" w:cs="Times New Roman" w:hint="eastAsia"/>
          <w:color w:val="000000"/>
          <w:sz w:val="28"/>
          <w:szCs w:val="28"/>
        </w:rPr>
        <w:t>附：报价函</w:t>
      </w:r>
    </w:p>
    <w:p w:rsidR="00F70EBE" w:rsidRDefault="00F70EBE" w:rsidP="00F70EBE"/>
    <w:p w:rsidR="00670DF2" w:rsidRDefault="00670DF2" w:rsidP="00F70EBE">
      <w:pPr>
        <w:pStyle w:val="a3"/>
        <w:shd w:val="clear" w:color="auto" w:fill="FFFFFF"/>
        <w:jc w:val="center"/>
        <w:rPr>
          <w:rStyle w:val="qowt-stl-normalcharacter"/>
          <w:rFonts w:ascii="黑体" w:eastAsia="黑体" w:hAnsi="黑体" w:cs="Times New Roman"/>
          <w:b/>
          <w:bCs/>
          <w:color w:val="000000"/>
          <w:sz w:val="36"/>
          <w:szCs w:val="36"/>
        </w:rPr>
      </w:pPr>
    </w:p>
    <w:p w:rsidR="00670DF2" w:rsidRDefault="00670DF2" w:rsidP="00F70EBE">
      <w:pPr>
        <w:pStyle w:val="a3"/>
        <w:shd w:val="clear" w:color="auto" w:fill="FFFFFF"/>
        <w:jc w:val="center"/>
        <w:rPr>
          <w:rStyle w:val="qowt-stl-normalcharacter"/>
          <w:rFonts w:ascii="黑体" w:eastAsia="黑体" w:hAnsi="黑体" w:cs="Times New Roman"/>
          <w:b/>
          <w:bCs/>
          <w:color w:val="000000"/>
          <w:sz w:val="36"/>
          <w:szCs w:val="36"/>
        </w:rPr>
      </w:pPr>
    </w:p>
    <w:p w:rsidR="00F70EBE" w:rsidRPr="00C35FFF" w:rsidRDefault="00F70EBE" w:rsidP="00F70EBE">
      <w:pPr>
        <w:pStyle w:val="a3"/>
        <w:shd w:val="clear" w:color="auto" w:fill="FFFFFF"/>
        <w:jc w:val="center"/>
        <w:rPr>
          <w:rStyle w:val="qowt-stl-normalcharacter"/>
          <w:rFonts w:ascii="黑体" w:eastAsia="黑体" w:hAnsi="黑体" w:cs="Times New Roman"/>
          <w:b/>
          <w:bCs/>
          <w:color w:val="000000"/>
          <w:sz w:val="36"/>
          <w:szCs w:val="36"/>
        </w:rPr>
      </w:pPr>
      <w:r w:rsidRPr="00C35FFF">
        <w:rPr>
          <w:rStyle w:val="qowt-stl-normalcharacter"/>
          <w:rFonts w:ascii="黑体" w:eastAsia="黑体" w:hAnsi="黑体" w:cs="Times New Roman" w:hint="eastAsia"/>
          <w:b/>
          <w:bCs/>
          <w:color w:val="000000"/>
          <w:sz w:val="36"/>
          <w:szCs w:val="36"/>
        </w:rPr>
        <w:lastRenderedPageBreak/>
        <w:t>报 价 函</w:t>
      </w:r>
    </w:p>
    <w:p w:rsidR="00F70EBE" w:rsidRPr="00F70EBE" w:rsidRDefault="00F70EBE" w:rsidP="00F70EBE">
      <w:pPr>
        <w:pStyle w:val="a3"/>
        <w:shd w:val="clear" w:color="auto" w:fill="FFFFFF"/>
        <w:rPr>
          <w:rStyle w:val="qowt-stl-normalcharacter"/>
          <w:rFonts w:ascii="Times New Roman" w:hAnsi="Times New Roman" w:cs="Times New Roman"/>
          <w:color w:val="000000"/>
          <w:sz w:val="28"/>
          <w:szCs w:val="28"/>
        </w:rPr>
      </w:pPr>
      <w:r w:rsidRPr="00F70EBE">
        <w:rPr>
          <w:rStyle w:val="qowt-stl-normalcharacter"/>
          <w:rFonts w:ascii="Times New Roman" w:hAnsi="Times New Roman" w:cs="Times New Roman" w:hint="eastAsia"/>
          <w:color w:val="000000"/>
          <w:sz w:val="28"/>
          <w:szCs w:val="28"/>
        </w:rPr>
        <w:t>致：南京市雨花台烈士陵园管理局</w:t>
      </w:r>
    </w:p>
    <w:p w:rsidR="00F70EBE" w:rsidRPr="00F70EBE" w:rsidRDefault="00F70EBE" w:rsidP="00F70EBE">
      <w:pPr>
        <w:pStyle w:val="a3"/>
        <w:shd w:val="clear" w:color="auto" w:fill="FFFFFF"/>
        <w:ind w:firstLine="560"/>
        <w:rPr>
          <w:rStyle w:val="qowt-stl-normalcharacter"/>
          <w:rFonts w:ascii="Times New Roman" w:hAnsi="Times New Roman" w:cs="Times New Roman"/>
          <w:color w:val="000000"/>
          <w:sz w:val="28"/>
          <w:szCs w:val="28"/>
        </w:rPr>
      </w:pPr>
      <w:r w:rsidRPr="00F70EBE">
        <w:rPr>
          <w:rStyle w:val="qowt-stl-normalcharacter"/>
          <w:rFonts w:ascii="Times New Roman" w:hAnsi="Times New Roman" w:cs="Times New Roman"/>
          <w:color w:val="000000"/>
          <w:sz w:val="28"/>
          <w:szCs w:val="28"/>
        </w:rPr>
        <w:t>根据贵方</w:t>
      </w:r>
      <w:r w:rsidRPr="005E574D">
        <w:rPr>
          <w:rStyle w:val="qowt-stl-normalcharacter"/>
          <w:rFonts w:hint="eastAsia"/>
          <w:b/>
          <w:bCs/>
          <w:sz w:val="28"/>
          <w:szCs w:val="28"/>
          <w:u w:val="single"/>
        </w:rPr>
        <w:t>雨花台风景区地质灾害隐患排查报告</w:t>
      </w:r>
      <w:r w:rsidR="00195433">
        <w:rPr>
          <w:rStyle w:val="qowt-stl-normalcharacter"/>
          <w:rFonts w:hint="eastAsia"/>
          <w:b/>
          <w:bCs/>
          <w:sz w:val="28"/>
          <w:szCs w:val="28"/>
          <w:u w:val="single"/>
        </w:rPr>
        <w:t>及措施</w:t>
      </w:r>
      <w:r w:rsidRPr="005E574D">
        <w:rPr>
          <w:rStyle w:val="qowt-stl-normalcharacter"/>
          <w:rFonts w:hint="eastAsia"/>
          <w:b/>
          <w:bCs/>
          <w:sz w:val="28"/>
          <w:szCs w:val="28"/>
          <w:u w:val="single"/>
        </w:rPr>
        <w:t>编制</w:t>
      </w:r>
      <w:r w:rsidRPr="00F70EBE">
        <w:rPr>
          <w:rStyle w:val="qowt-stl-normalcharacter"/>
          <w:rFonts w:ascii="Times New Roman" w:hAnsi="Times New Roman" w:cs="Times New Roman"/>
          <w:color w:val="000000"/>
          <w:sz w:val="28"/>
          <w:szCs w:val="28"/>
        </w:rPr>
        <w:t>的询价函，我单位经考察现场和研究询价函及其他有关文件后，我方最终投标报价为元</w:t>
      </w:r>
      <w:r w:rsidR="00C35FFF">
        <w:rPr>
          <w:rStyle w:val="qowt-stl-normalcharacter"/>
          <w:rFonts w:ascii="Times New Roman" w:hAnsi="Times New Roman" w:cs="Times New Roman" w:hint="eastAsia"/>
          <w:color w:val="000000"/>
          <w:sz w:val="28"/>
          <w:szCs w:val="28"/>
        </w:rPr>
        <w:t>（大写：</w:t>
      </w:r>
      <w:r w:rsidR="003A38D8">
        <w:rPr>
          <w:rStyle w:val="qowt-stl-normalcharacter"/>
          <w:rFonts w:ascii="Times New Roman" w:hAnsi="Times New Roman" w:cs="Times New Roman" w:hint="eastAsia"/>
          <w:color w:val="000000"/>
          <w:sz w:val="28"/>
          <w:szCs w:val="28"/>
        </w:rPr>
        <w:t xml:space="preserve">   </w:t>
      </w:r>
      <w:r w:rsidR="00C35FFF">
        <w:rPr>
          <w:rStyle w:val="qowt-stl-normalcharacter"/>
          <w:rFonts w:ascii="Times New Roman" w:hAnsi="Times New Roman" w:cs="Times New Roman" w:hint="eastAsia"/>
          <w:color w:val="000000"/>
          <w:sz w:val="28"/>
          <w:szCs w:val="28"/>
        </w:rPr>
        <w:t>元整）</w:t>
      </w:r>
      <w:r w:rsidRPr="00F70EBE">
        <w:rPr>
          <w:rStyle w:val="qowt-stl-normalcharacter"/>
          <w:rFonts w:ascii="Times New Roman" w:hAnsi="Times New Roman" w:cs="Times New Roman"/>
          <w:color w:val="000000"/>
          <w:sz w:val="28"/>
          <w:szCs w:val="28"/>
        </w:rPr>
        <w:t>，并按照询价函中规定的要求承包</w:t>
      </w:r>
      <w:r w:rsidR="00C35FFF" w:rsidRPr="00C35FFF">
        <w:rPr>
          <w:rStyle w:val="qowt-stl-normalcharacter"/>
          <w:rFonts w:ascii="Times New Roman" w:hAnsi="Times New Roman" w:cs="Times New Roman" w:hint="eastAsia"/>
          <w:color w:val="000000"/>
          <w:sz w:val="28"/>
          <w:szCs w:val="28"/>
        </w:rPr>
        <w:t>雨花台风景区地质灾害隐患排查报告编制</w:t>
      </w:r>
      <w:r w:rsidRPr="00F70EBE">
        <w:rPr>
          <w:rStyle w:val="qowt-stl-normalcharacter"/>
          <w:rFonts w:ascii="Times New Roman" w:hAnsi="Times New Roman" w:cs="Times New Roman"/>
          <w:color w:val="000000"/>
          <w:sz w:val="28"/>
          <w:szCs w:val="28"/>
        </w:rPr>
        <w:t>工作。</w:t>
      </w:r>
    </w:p>
    <w:p w:rsidR="00F70EBE" w:rsidRPr="00F70EBE" w:rsidRDefault="00F70EBE" w:rsidP="00F70EBE">
      <w:pPr>
        <w:pStyle w:val="a3"/>
        <w:shd w:val="clear" w:color="auto" w:fill="FFFFFF"/>
        <w:ind w:firstLine="560"/>
        <w:rPr>
          <w:rStyle w:val="qowt-stl-normalcharacter"/>
          <w:rFonts w:ascii="Times New Roman" w:hAnsi="Times New Roman" w:cs="Times New Roman"/>
          <w:color w:val="000000"/>
          <w:sz w:val="28"/>
          <w:szCs w:val="28"/>
          <w:u w:val="single"/>
        </w:rPr>
      </w:pPr>
      <w:r w:rsidRPr="00F70EBE">
        <w:rPr>
          <w:rStyle w:val="qowt-stl-normalcharacter"/>
          <w:rFonts w:ascii="Times New Roman" w:hAnsi="Times New Roman" w:cs="Times New Roman"/>
          <w:color w:val="000000"/>
          <w:sz w:val="28"/>
          <w:szCs w:val="28"/>
        </w:rPr>
        <w:t>投标人名称（章）：</w:t>
      </w:r>
    </w:p>
    <w:p w:rsidR="00F70EBE" w:rsidRPr="00F70EBE" w:rsidRDefault="00F70EBE" w:rsidP="00C35FFF">
      <w:pPr>
        <w:pStyle w:val="a3"/>
        <w:shd w:val="clear" w:color="auto" w:fill="FFFFFF"/>
        <w:ind w:firstLine="560"/>
        <w:rPr>
          <w:rStyle w:val="qowt-stl-normalcharacter"/>
          <w:rFonts w:ascii="Times New Roman" w:hAnsi="Times New Roman" w:cs="Times New Roman"/>
          <w:color w:val="000000"/>
          <w:sz w:val="28"/>
          <w:szCs w:val="28"/>
          <w:u w:val="single"/>
        </w:rPr>
      </w:pPr>
      <w:r w:rsidRPr="00F70EBE">
        <w:rPr>
          <w:rStyle w:val="qowt-stl-normalcharacter"/>
          <w:rFonts w:ascii="Times New Roman" w:hAnsi="Times New Roman" w:cs="Times New Roman"/>
          <w:color w:val="000000"/>
          <w:sz w:val="28"/>
          <w:szCs w:val="28"/>
        </w:rPr>
        <w:t>授权代表姓名（签字）：</w:t>
      </w:r>
    </w:p>
    <w:p w:rsidR="00F70EBE" w:rsidRPr="00F70EBE" w:rsidRDefault="00F70EBE" w:rsidP="00C35FFF">
      <w:pPr>
        <w:pStyle w:val="a3"/>
        <w:shd w:val="clear" w:color="auto" w:fill="FFFFFF"/>
        <w:ind w:firstLine="560"/>
        <w:rPr>
          <w:rStyle w:val="qowt-stl-normalcharacter"/>
          <w:rFonts w:ascii="Times New Roman" w:hAnsi="Times New Roman" w:cs="Times New Roman"/>
          <w:color w:val="000000"/>
          <w:sz w:val="28"/>
          <w:szCs w:val="28"/>
        </w:rPr>
      </w:pPr>
      <w:r w:rsidRPr="00F70EBE">
        <w:rPr>
          <w:rStyle w:val="qowt-stl-normalcharacter"/>
          <w:rFonts w:ascii="Times New Roman" w:hAnsi="Times New Roman" w:cs="Times New Roman"/>
          <w:color w:val="000000"/>
          <w:sz w:val="28"/>
          <w:szCs w:val="28"/>
        </w:rPr>
        <w:t>地址：</w:t>
      </w:r>
    </w:p>
    <w:p w:rsidR="00F70EBE" w:rsidRPr="00F70EBE" w:rsidRDefault="00F70EBE" w:rsidP="00C35FFF">
      <w:pPr>
        <w:pStyle w:val="a3"/>
        <w:shd w:val="clear" w:color="auto" w:fill="FFFFFF"/>
        <w:ind w:firstLine="560"/>
        <w:rPr>
          <w:rStyle w:val="qowt-stl-normalcharacter"/>
          <w:rFonts w:ascii="Times New Roman" w:hAnsi="Times New Roman" w:cs="Times New Roman"/>
          <w:color w:val="000000"/>
          <w:sz w:val="28"/>
          <w:szCs w:val="28"/>
        </w:rPr>
      </w:pPr>
      <w:r w:rsidRPr="00F70EBE">
        <w:rPr>
          <w:rStyle w:val="qowt-stl-normalcharacter"/>
          <w:rFonts w:ascii="Times New Roman" w:hAnsi="Times New Roman" w:cs="Times New Roman"/>
          <w:color w:val="000000"/>
          <w:sz w:val="28"/>
          <w:szCs w:val="28"/>
        </w:rPr>
        <w:t>电话：</w:t>
      </w:r>
    </w:p>
    <w:p w:rsidR="00F70EBE" w:rsidRPr="00F70EBE" w:rsidRDefault="00F70EBE" w:rsidP="00C35FFF">
      <w:pPr>
        <w:pStyle w:val="a3"/>
        <w:shd w:val="clear" w:color="auto" w:fill="FFFFFF"/>
        <w:ind w:firstLine="560"/>
        <w:rPr>
          <w:rStyle w:val="qowt-stl-normalcharacter"/>
          <w:rFonts w:ascii="Times New Roman" w:hAnsi="Times New Roman" w:cs="Times New Roman"/>
          <w:color w:val="000000"/>
          <w:sz w:val="28"/>
          <w:szCs w:val="28"/>
        </w:rPr>
      </w:pPr>
      <w:r w:rsidRPr="00F70EBE">
        <w:rPr>
          <w:rStyle w:val="qowt-stl-normalcharacter"/>
          <w:rFonts w:ascii="Times New Roman" w:hAnsi="Times New Roman" w:cs="Times New Roman"/>
          <w:color w:val="000000"/>
          <w:sz w:val="28"/>
          <w:szCs w:val="28"/>
        </w:rPr>
        <w:t>传真：</w:t>
      </w:r>
    </w:p>
    <w:p w:rsidR="00F70EBE" w:rsidRPr="00F70EBE" w:rsidRDefault="00F70EBE" w:rsidP="00C35FFF">
      <w:pPr>
        <w:pStyle w:val="a3"/>
        <w:shd w:val="clear" w:color="auto" w:fill="FFFFFF"/>
        <w:ind w:firstLine="560"/>
        <w:rPr>
          <w:rStyle w:val="qowt-stl-normalcharacter"/>
          <w:rFonts w:ascii="Times New Roman" w:hAnsi="Times New Roman" w:cs="Times New Roman"/>
          <w:color w:val="000000"/>
          <w:sz w:val="28"/>
          <w:szCs w:val="28"/>
        </w:rPr>
      </w:pPr>
      <w:r w:rsidRPr="00F70EBE">
        <w:rPr>
          <w:rStyle w:val="qowt-stl-normalcharacter"/>
          <w:rFonts w:ascii="Times New Roman" w:hAnsi="Times New Roman" w:cs="Times New Roman"/>
          <w:color w:val="000000"/>
          <w:sz w:val="28"/>
          <w:szCs w:val="28"/>
        </w:rPr>
        <w:t>日期：</w:t>
      </w:r>
      <w:r w:rsidR="00877CA9">
        <w:rPr>
          <w:rStyle w:val="qowt-stl-normalcharacter"/>
          <w:rFonts w:ascii="Times New Roman" w:hAnsi="Times New Roman" w:cs="Times New Roman" w:hint="eastAsia"/>
          <w:color w:val="000000"/>
          <w:sz w:val="28"/>
          <w:szCs w:val="28"/>
        </w:rPr>
        <w:t xml:space="preserve">   </w:t>
      </w:r>
      <w:r w:rsidRPr="00F70EBE">
        <w:rPr>
          <w:rStyle w:val="qowt-stl-normalcharacter"/>
          <w:rFonts w:ascii="Times New Roman" w:hAnsi="Times New Roman" w:cs="Times New Roman"/>
          <w:color w:val="000000"/>
          <w:sz w:val="28"/>
          <w:szCs w:val="28"/>
        </w:rPr>
        <w:t>年</w:t>
      </w:r>
      <w:r w:rsidR="00877CA9">
        <w:rPr>
          <w:rStyle w:val="qowt-stl-normalcharacter"/>
          <w:rFonts w:ascii="Times New Roman" w:hAnsi="Times New Roman" w:cs="Times New Roman" w:hint="eastAsia"/>
          <w:color w:val="000000"/>
          <w:sz w:val="28"/>
          <w:szCs w:val="28"/>
        </w:rPr>
        <w:t xml:space="preserve">   </w:t>
      </w:r>
      <w:r w:rsidRPr="00F70EBE">
        <w:rPr>
          <w:rStyle w:val="qowt-stl-normalcharacter"/>
          <w:rFonts w:ascii="Times New Roman" w:hAnsi="Times New Roman" w:cs="Times New Roman"/>
          <w:color w:val="000000"/>
          <w:sz w:val="28"/>
          <w:szCs w:val="28"/>
        </w:rPr>
        <w:t>月</w:t>
      </w:r>
      <w:r w:rsidR="00877CA9">
        <w:rPr>
          <w:rStyle w:val="qowt-stl-normalcharacter"/>
          <w:rFonts w:ascii="Times New Roman" w:hAnsi="Times New Roman" w:cs="Times New Roman" w:hint="eastAsia"/>
          <w:color w:val="000000"/>
          <w:sz w:val="28"/>
          <w:szCs w:val="28"/>
        </w:rPr>
        <w:t xml:space="preserve">    </w:t>
      </w:r>
      <w:r w:rsidRPr="00F70EBE">
        <w:rPr>
          <w:rStyle w:val="qowt-stl-normalcharacter"/>
          <w:rFonts w:ascii="Times New Roman" w:hAnsi="Times New Roman" w:cs="Times New Roman"/>
          <w:color w:val="000000"/>
          <w:sz w:val="28"/>
          <w:szCs w:val="28"/>
        </w:rPr>
        <w:t>日</w:t>
      </w:r>
    </w:p>
    <w:p w:rsidR="00F70EBE" w:rsidRPr="00C35FFF" w:rsidRDefault="00F70EBE" w:rsidP="00F70EBE">
      <w:pPr>
        <w:rPr>
          <w:rStyle w:val="qowt-stl-normalcharacter"/>
          <w:rFonts w:ascii="Times New Roman" w:eastAsia="宋体" w:hAnsi="Times New Roman" w:cs="Times New Roman"/>
          <w:color w:val="000000"/>
          <w:kern w:val="0"/>
          <w:sz w:val="28"/>
          <w:szCs w:val="28"/>
        </w:rPr>
      </w:pPr>
    </w:p>
    <w:p w:rsidR="00F70EBE" w:rsidRDefault="00F70EBE" w:rsidP="00F70EBE">
      <w:pPr>
        <w:rPr>
          <w:rStyle w:val="qowt-stl-normalcharacter"/>
          <w:rFonts w:ascii="Times New Roman" w:eastAsia="宋体" w:hAnsi="Times New Roman" w:cs="Times New Roman"/>
          <w:color w:val="000000"/>
          <w:kern w:val="0"/>
          <w:sz w:val="28"/>
          <w:szCs w:val="28"/>
        </w:rPr>
      </w:pPr>
    </w:p>
    <w:p w:rsidR="00670DF2" w:rsidRDefault="00670DF2" w:rsidP="00F70EBE">
      <w:pPr>
        <w:rPr>
          <w:rStyle w:val="qowt-stl-normalcharacter"/>
          <w:rFonts w:ascii="Times New Roman" w:eastAsia="宋体" w:hAnsi="Times New Roman" w:cs="Times New Roman"/>
          <w:color w:val="000000"/>
          <w:kern w:val="0"/>
          <w:sz w:val="28"/>
          <w:szCs w:val="28"/>
        </w:rPr>
      </w:pPr>
    </w:p>
    <w:p w:rsidR="00670DF2" w:rsidRDefault="00670DF2" w:rsidP="00F70EBE">
      <w:pPr>
        <w:rPr>
          <w:rStyle w:val="qowt-stl-normalcharacter"/>
          <w:rFonts w:ascii="Times New Roman" w:eastAsia="宋体" w:hAnsi="Times New Roman" w:cs="Times New Roman"/>
          <w:color w:val="000000"/>
          <w:kern w:val="0"/>
          <w:sz w:val="28"/>
          <w:szCs w:val="28"/>
        </w:rPr>
      </w:pPr>
    </w:p>
    <w:p w:rsidR="00670DF2" w:rsidRDefault="00670DF2" w:rsidP="00F70EBE">
      <w:pPr>
        <w:rPr>
          <w:rStyle w:val="qowt-stl-normalcharacter"/>
          <w:rFonts w:ascii="Times New Roman" w:eastAsia="宋体" w:hAnsi="Times New Roman" w:cs="Times New Roman"/>
          <w:color w:val="000000"/>
          <w:kern w:val="0"/>
          <w:sz w:val="28"/>
          <w:szCs w:val="28"/>
        </w:rPr>
      </w:pPr>
    </w:p>
    <w:p w:rsidR="00670DF2" w:rsidRDefault="00670DF2" w:rsidP="00F70EBE">
      <w:pPr>
        <w:rPr>
          <w:rStyle w:val="qowt-stl-normalcharacter"/>
          <w:rFonts w:ascii="Times New Roman" w:eastAsia="宋体" w:hAnsi="Times New Roman" w:cs="Times New Roman"/>
          <w:color w:val="000000"/>
          <w:kern w:val="0"/>
          <w:sz w:val="28"/>
          <w:szCs w:val="28"/>
        </w:rPr>
      </w:pPr>
    </w:p>
    <w:p w:rsidR="00670DF2" w:rsidRPr="00670DF2" w:rsidRDefault="00670DF2" w:rsidP="00670DF2">
      <w:pPr>
        <w:widowControl/>
        <w:shd w:val="clear" w:color="auto" w:fill="FFFFFF"/>
        <w:spacing w:line="360" w:lineRule="auto"/>
        <w:jc w:val="center"/>
        <w:rPr>
          <w:rFonts w:ascii="宋体" w:hAnsi="宋体"/>
          <w:kern w:val="0"/>
          <w:sz w:val="24"/>
        </w:rPr>
      </w:pPr>
      <w:r w:rsidRPr="00670DF2">
        <w:rPr>
          <w:rFonts w:ascii="宋体" w:hAnsi="宋体" w:hint="eastAsia"/>
          <w:b/>
          <w:bCs/>
          <w:kern w:val="0"/>
          <w:sz w:val="24"/>
        </w:rPr>
        <w:lastRenderedPageBreak/>
        <w:t>踏勘现场供应商签到表</w:t>
      </w:r>
    </w:p>
    <w:p w:rsidR="00670DF2" w:rsidRPr="00670DF2" w:rsidRDefault="00670DF2" w:rsidP="00670DF2">
      <w:pPr>
        <w:widowControl/>
        <w:shd w:val="clear" w:color="auto" w:fill="FFFFFF"/>
        <w:spacing w:line="360" w:lineRule="auto"/>
        <w:jc w:val="right"/>
        <w:rPr>
          <w:rFonts w:ascii="宋体" w:hAnsi="宋体"/>
          <w:kern w:val="0"/>
          <w:sz w:val="24"/>
        </w:rPr>
      </w:pPr>
    </w:p>
    <w:p w:rsidR="00670DF2" w:rsidRPr="00670DF2" w:rsidRDefault="00670DF2" w:rsidP="00670DF2">
      <w:pPr>
        <w:widowControl/>
        <w:shd w:val="clear" w:color="auto" w:fill="FFFFFF"/>
        <w:spacing w:line="360" w:lineRule="auto"/>
        <w:jc w:val="center"/>
        <w:rPr>
          <w:rFonts w:ascii="宋体" w:hAnsi="宋体"/>
          <w:b/>
          <w:kern w:val="0"/>
          <w:sz w:val="24"/>
        </w:rPr>
      </w:pPr>
    </w:p>
    <w:tbl>
      <w:tblPr>
        <w:tblpPr w:leftFromText="180" w:rightFromText="180" w:vertAnchor="page" w:horzAnchor="margin" w:tblpXSpec="center" w:tblpY="3373"/>
        <w:tblW w:w="10590" w:type="dxa"/>
        <w:tblLayout w:type="fixed"/>
        <w:tblLook w:val="0000"/>
      </w:tblPr>
      <w:tblGrid>
        <w:gridCol w:w="5274"/>
        <w:gridCol w:w="5316"/>
      </w:tblGrid>
      <w:tr w:rsidR="00670DF2" w:rsidRPr="00670DF2" w:rsidTr="00FA7EAB">
        <w:trPr>
          <w:trHeight w:val="340"/>
        </w:trPr>
        <w:tc>
          <w:tcPr>
            <w:tcW w:w="5274" w:type="dxa"/>
            <w:tcBorders>
              <w:top w:val="single" w:sz="8" w:space="0" w:color="auto"/>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b/>
                <w:bCs/>
                <w:kern w:val="0"/>
                <w:sz w:val="22"/>
              </w:rPr>
            </w:pPr>
            <w:r w:rsidRPr="00670DF2">
              <w:rPr>
                <w:rFonts w:ascii="宋体" w:hAnsi="宋体" w:cs="宋体" w:hint="eastAsia"/>
                <w:b/>
                <w:bCs/>
                <w:kern w:val="0"/>
                <w:sz w:val="22"/>
              </w:rPr>
              <w:t>供应商名称</w:t>
            </w:r>
          </w:p>
        </w:tc>
        <w:tc>
          <w:tcPr>
            <w:tcW w:w="5316" w:type="dxa"/>
            <w:tcBorders>
              <w:top w:val="single" w:sz="8" w:space="0" w:color="auto"/>
              <w:left w:val="nil"/>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 xml:space="preserve">　</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供应商法定代表人姓名</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 xml:space="preserve">　</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踏勘人\委托代理人姓名</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 xml:space="preserve">　</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踏勘人\委托代理人身份证号</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 xml:space="preserve">　</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踏勘人\委托代理人联系方式</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 xml:space="preserve">　</w:t>
            </w:r>
          </w:p>
        </w:tc>
      </w:tr>
      <w:tr w:rsidR="00670DF2" w:rsidRPr="00670DF2" w:rsidTr="00FA7EAB">
        <w:trPr>
          <w:trHeight w:val="558"/>
        </w:trPr>
        <w:tc>
          <w:tcPr>
            <w:tcW w:w="10590" w:type="dxa"/>
            <w:gridSpan w:val="2"/>
            <w:vMerge w:val="restart"/>
            <w:tcBorders>
              <w:top w:val="single" w:sz="8" w:space="0" w:color="auto"/>
              <w:left w:val="single" w:sz="8" w:space="0" w:color="auto"/>
              <w:bottom w:val="single" w:sz="8" w:space="0" w:color="000000"/>
              <w:right w:val="single" w:sz="8" w:space="0" w:color="000000"/>
            </w:tcBorders>
          </w:tcPr>
          <w:p w:rsidR="00670DF2" w:rsidRPr="00670DF2" w:rsidRDefault="00670DF2" w:rsidP="00FA7EAB">
            <w:pPr>
              <w:widowControl/>
              <w:spacing w:after="120"/>
              <w:ind w:left="221" w:hangingChars="100" w:hanging="221"/>
              <w:jc w:val="left"/>
              <w:rPr>
                <w:rFonts w:ascii="宋体" w:hAnsi="宋体" w:cs="宋体"/>
                <w:b/>
                <w:bCs/>
                <w:kern w:val="0"/>
                <w:sz w:val="22"/>
              </w:rPr>
            </w:pPr>
            <w:r w:rsidRPr="00670DF2">
              <w:rPr>
                <w:rFonts w:ascii="宋体" w:hAnsi="宋体" w:cs="宋体" w:hint="eastAsia"/>
                <w:b/>
                <w:bCs/>
                <w:kern w:val="0"/>
                <w:sz w:val="22"/>
              </w:rPr>
              <w:t xml:space="preserve">现场踏勘情况总结：                                                                                                        </w:t>
            </w:r>
            <w:r w:rsidRPr="00670DF2">
              <w:rPr>
                <w:rFonts w:ascii="宋体" w:hAnsi="宋体" w:cs="宋体" w:hint="eastAsia"/>
                <w:bCs/>
                <w:kern w:val="0"/>
                <w:sz w:val="22"/>
              </w:rPr>
              <w:t>我方已对现场情况、设施、周围环境和建筑尺寸进行仔细认真地查勘和测量，对现场情况完全清楚。</w:t>
            </w:r>
          </w:p>
        </w:tc>
      </w:tr>
      <w:tr w:rsidR="00670DF2" w:rsidRPr="00670DF2" w:rsidTr="00FA7EAB">
        <w:trPr>
          <w:trHeight w:val="558"/>
        </w:trPr>
        <w:tc>
          <w:tcPr>
            <w:tcW w:w="10590" w:type="dxa"/>
            <w:gridSpan w:val="2"/>
            <w:vMerge/>
            <w:tcBorders>
              <w:top w:val="single" w:sz="8" w:space="0" w:color="auto"/>
              <w:left w:val="single" w:sz="8" w:space="0" w:color="auto"/>
              <w:bottom w:val="single" w:sz="8" w:space="0" w:color="000000"/>
              <w:right w:val="single" w:sz="8" w:space="0" w:color="000000"/>
            </w:tcBorders>
            <w:vAlign w:val="center"/>
          </w:tcPr>
          <w:p w:rsidR="00670DF2" w:rsidRPr="00670DF2" w:rsidRDefault="00670DF2" w:rsidP="00FA7EAB">
            <w:pPr>
              <w:widowControl/>
              <w:jc w:val="left"/>
              <w:rPr>
                <w:rFonts w:ascii="宋体" w:hAnsi="宋体" w:cs="宋体"/>
                <w:b/>
                <w:bCs/>
                <w:kern w:val="0"/>
                <w:sz w:val="22"/>
              </w:rPr>
            </w:pPr>
          </w:p>
        </w:tc>
      </w:tr>
      <w:tr w:rsidR="00670DF2" w:rsidRPr="00670DF2" w:rsidTr="00FA7EAB">
        <w:trPr>
          <w:trHeight w:val="558"/>
        </w:trPr>
        <w:tc>
          <w:tcPr>
            <w:tcW w:w="10590" w:type="dxa"/>
            <w:gridSpan w:val="2"/>
            <w:vMerge/>
            <w:tcBorders>
              <w:top w:val="single" w:sz="8" w:space="0" w:color="auto"/>
              <w:left w:val="single" w:sz="8" w:space="0" w:color="auto"/>
              <w:bottom w:val="single" w:sz="8" w:space="0" w:color="000000"/>
              <w:right w:val="single" w:sz="8" w:space="0" w:color="000000"/>
            </w:tcBorders>
            <w:vAlign w:val="center"/>
          </w:tcPr>
          <w:p w:rsidR="00670DF2" w:rsidRPr="00670DF2" w:rsidRDefault="00670DF2" w:rsidP="00FA7EAB">
            <w:pPr>
              <w:widowControl/>
              <w:jc w:val="left"/>
              <w:rPr>
                <w:rFonts w:ascii="宋体" w:hAnsi="宋体" w:cs="宋体"/>
                <w:b/>
                <w:bCs/>
                <w:kern w:val="0"/>
                <w:sz w:val="22"/>
              </w:rPr>
            </w:pP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b/>
                <w:bCs/>
                <w:kern w:val="0"/>
                <w:sz w:val="22"/>
              </w:rPr>
            </w:pPr>
            <w:r w:rsidRPr="00670DF2">
              <w:rPr>
                <w:rFonts w:ascii="宋体" w:hAnsi="宋体" w:cs="宋体" w:hint="eastAsia"/>
                <w:b/>
                <w:bCs/>
                <w:kern w:val="0"/>
                <w:sz w:val="22"/>
              </w:rPr>
              <w:t>踏勘人\委托代理人签名</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left"/>
              <w:rPr>
                <w:rFonts w:ascii="宋体" w:hAnsi="宋体" w:cs="宋体"/>
                <w:kern w:val="0"/>
                <w:sz w:val="22"/>
              </w:rPr>
            </w:pPr>
            <w:r w:rsidRPr="00670DF2">
              <w:rPr>
                <w:rFonts w:ascii="宋体" w:hAnsi="宋体" w:cs="宋体" w:hint="eastAsia"/>
                <w:kern w:val="0"/>
                <w:sz w:val="22"/>
              </w:rPr>
              <w:t xml:space="preserve">　</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b/>
                <w:bCs/>
                <w:kern w:val="0"/>
                <w:sz w:val="22"/>
              </w:rPr>
            </w:pPr>
            <w:r w:rsidRPr="00670DF2">
              <w:rPr>
                <w:rFonts w:ascii="宋体" w:hAnsi="宋体" w:cs="宋体" w:hint="eastAsia"/>
                <w:b/>
                <w:bCs/>
                <w:kern w:val="0"/>
                <w:sz w:val="22"/>
              </w:rPr>
              <w:t>踏勘时间</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b/>
                <w:bCs/>
                <w:kern w:val="0"/>
                <w:sz w:val="22"/>
              </w:rPr>
            </w:pPr>
            <w:r w:rsidRPr="00670DF2">
              <w:rPr>
                <w:rFonts w:ascii="宋体" w:hAnsi="宋体" w:cs="宋体" w:hint="eastAsia"/>
                <w:b/>
                <w:bCs/>
                <w:kern w:val="0"/>
                <w:sz w:val="22"/>
              </w:rPr>
              <w:t>年      月     日   时   分</w:t>
            </w:r>
          </w:p>
        </w:tc>
      </w:tr>
      <w:tr w:rsidR="00670DF2" w:rsidRPr="00670DF2" w:rsidTr="00FA7EAB">
        <w:trPr>
          <w:trHeight w:val="855"/>
        </w:trPr>
        <w:tc>
          <w:tcPr>
            <w:tcW w:w="10590" w:type="dxa"/>
            <w:gridSpan w:val="2"/>
            <w:tcBorders>
              <w:top w:val="single" w:sz="8" w:space="0" w:color="auto"/>
              <w:left w:val="nil"/>
              <w:bottom w:val="nil"/>
              <w:right w:val="nil"/>
            </w:tcBorders>
            <w:vAlign w:val="bottom"/>
          </w:tcPr>
          <w:p w:rsidR="00670DF2" w:rsidRPr="00670DF2" w:rsidRDefault="00670DF2" w:rsidP="00FA7EAB">
            <w:pPr>
              <w:widowControl/>
              <w:spacing w:after="120"/>
              <w:jc w:val="left"/>
              <w:rPr>
                <w:rFonts w:ascii="宋体" w:hAnsi="宋体" w:cs="宋体"/>
                <w:kern w:val="0"/>
                <w:sz w:val="20"/>
              </w:rPr>
            </w:pPr>
            <w:r w:rsidRPr="00670DF2">
              <w:rPr>
                <w:rFonts w:ascii="宋体" w:hAnsi="宋体" w:cs="宋体" w:hint="eastAsia"/>
                <w:kern w:val="0"/>
                <w:sz w:val="20"/>
              </w:rPr>
              <w:t xml:space="preserve">备注：1、若参与现场踏勘的供应商未按本通知准时参与或未按照要求提供相关证件，则视为自动放弃本次投标；                                                                                    2、参与踏勘的供应商，开标时提供采购人出具的现场《踏勘现场供应商签到表》原件， </w:t>
            </w:r>
          </w:p>
        </w:tc>
      </w:tr>
      <w:tr w:rsidR="00670DF2" w:rsidRPr="00670DF2" w:rsidTr="00FA7EAB">
        <w:trPr>
          <w:trHeight w:val="315"/>
        </w:trPr>
        <w:tc>
          <w:tcPr>
            <w:tcW w:w="10590" w:type="dxa"/>
            <w:gridSpan w:val="2"/>
            <w:tcBorders>
              <w:top w:val="nil"/>
              <w:left w:val="nil"/>
              <w:bottom w:val="single" w:sz="8" w:space="0" w:color="auto"/>
              <w:right w:val="nil"/>
            </w:tcBorders>
            <w:vAlign w:val="bottom"/>
          </w:tcPr>
          <w:p w:rsidR="00670DF2" w:rsidRPr="00670DF2" w:rsidRDefault="00670DF2" w:rsidP="00FA7EAB">
            <w:pPr>
              <w:widowControl/>
              <w:spacing w:after="120"/>
              <w:rPr>
                <w:rFonts w:ascii="宋体" w:hAnsi="宋体" w:cs="宋体"/>
                <w:b/>
                <w:bCs/>
                <w:kern w:val="0"/>
                <w:sz w:val="24"/>
              </w:rPr>
            </w:pPr>
            <w:r w:rsidRPr="00670DF2">
              <w:rPr>
                <w:rFonts w:ascii="宋体" w:hAnsi="宋体" w:cs="宋体" w:hint="eastAsia"/>
                <w:b/>
                <w:bCs/>
                <w:kern w:val="0"/>
                <w:sz w:val="24"/>
              </w:rPr>
              <w:t>材料验证情况：</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b/>
                <w:bCs/>
                <w:kern w:val="0"/>
                <w:sz w:val="22"/>
              </w:rPr>
            </w:pPr>
            <w:r w:rsidRPr="00670DF2">
              <w:rPr>
                <w:rFonts w:ascii="宋体" w:hAnsi="宋体" w:cs="宋体" w:hint="eastAsia"/>
                <w:b/>
                <w:bCs/>
                <w:kern w:val="0"/>
                <w:sz w:val="22"/>
              </w:rPr>
              <w:t>材 料 名 称</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b/>
                <w:bCs/>
                <w:kern w:val="0"/>
                <w:sz w:val="22"/>
              </w:rPr>
            </w:pPr>
            <w:r w:rsidRPr="00670DF2">
              <w:rPr>
                <w:rFonts w:ascii="宋体" w:hAnsi="宋体" w:cs="宋体" w:hint="eastAsia"/>
                <w:b/>
                <w:bCs/>
                <w:kern w:val="0"/>
                <w:sz w:val="22"/>
              </w:rPr>
              <w:t>验 证 情 况（符合要求\不符合要求）</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供应商营业执照复印件</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left"/>
              <w:rPr>
                <w:rFonts w:ascii="宋体" w:hAnsi="宋体" w:cs="宋体"/>
                <w:kern w:val="0"/>
                <w:sz w:val="22"/>
              </w:rPr>
            </w:pPr>
            <w:r w:rsidRPr="00670DF2">
              <w:rPr>
                <w:rFonts w:ascii="宋体" w:hAnsi="宋体" w:cs="宋体" w:hint="eastAsia"/>
                <w:kern w:val="0"/>
                <w:sz w:val="22"/>
              </w:rPr>
              <w:t xml:space="preserve">　</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法定代表人授权书</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left"/>
              <w:rPr>
                <w:rFonts w:ascii="宋体" w:hAnsi="宋体" w:cs="宋体"/>
                <w:kern w:val="0"/>
                <w:sz w:val="22"/>
              </w:rPr>
            </w:pP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kern w:val="0"/>
                <w:sz w:val="22"/>
              </w:rPr>
            </w:pPr>
            <w:r w:rsidRPr="00670DF2">
              <w:rPr>
                <w:rFonts w:ascii="宋体" w:hAnsi="宋体" w:cs="宋体" w:hint="eastAsia"/>
                <w:kern w:val="0"/>
                <w:sz w:val="22"/>
              </w:rPr>
              <w:t>勘查/报名人身份证复印件</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left"/>
              <w:rPr>
                <w:rFonts w:ascii="宋体" w:hAnsi="宋体" w:cs="宋体"/>
                <w:kern w:val="0"/>
                <w:sz w:val="22"/>
              </w:rPr>
            </w:pPr>
            <w:r w:rsidRPr="00670DF2">
              <w:rPr>
                <w:rFonts w:ascii="宋体" w:hAnsi="宋体" w:cs="宋体" w:hint="eastAsia"/>
                <w:kern w:val="0"/>
                <w:sz w:val="22"/>
              </w:rPr>
              <w:t xml:space="preserve">　</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b/>
                <w:bCs/>
                <w:kern w:val="0"/>
                <w:sz w:val="22"/>
              </w:rPr>
            </w:pPr>
            <w:r w:rsidRPr="00670DF2">
              <w:rPr>
                <w:rFonts w:ascii="宋体" w:hAnsi="宋体" w:cs="宋体" w:hint="eastAsia"/>
                <w:b/>
                <w:bCs/>
                <w:kern w:val="0"/>
                <w:sz w:val="22"/>
              </w:rPr>
              <w:t>验证人签字</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left"/>
              <w:rPr>
                <w:rFonts w:ascii="宋体" w:hAnsi="宋体" w:cs="宋体"/>
                <w:b/>
                <w:bCs/>
                <w:kern w:val="0"/>
                <w:sz w:val="22"/>
              </w:rPr>
            </w:pPr>
            <w:r w:rsidRPr="00670DF2">
              <w:rPr>
                <w:rFonts w:ascii="宋体" w:hAnsi="宋体" w:cs="宋体" w:hint="eastAsia"/>
                <w:b/>
                <w:bCs/>
                <w:kern w:val="0"/>
                <w:sz w:val="22"/>
              </w:rPr>
              <w:t xml:space="preserve">　</w:t>
            </w:r>
          </w:p>
        </w:tc>
      </w:tr>
      <w:tr w:rsidR="00670DF2" w:rsidRPr="00670DF2" w:rsidTr="00FA7EAB">
        <w:trPr>
          <w:trHeight w:val="340"/>
        </w:trPr>
        <w:tc>
          <w:tcPr>
            <w:tcW w:w="5274" w:type="dxa"/>
            <w:tcBorders>
              <w:top w:val="nil"/>
              <w:left w:val="single" w:sz="8" w:space="0" w:color="auto"/>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b/>
                <w:bCs/>
                <w:kern w:val="0"/>
                <w:sz w:val="22"/>
              </w:rPr>
            </w:pPr>
            <w:r w:rsidRPr="00670DF2">
              <w:rPr>
                <w:rFonts w:ascii="宋体" w:hAnsi="宋体" w:cs="宋体" w:hint="eastAsia"/>
                <w:b/>
                <w:bCs/>
                <w:kern w:val="0"/>
                <w:sz w:val="22"/>
              </w:rPr>
              <w:t>查验时间</w:t>
            </w:r>
          </w:p>
        </w:tc>
        <w:tc>
          <w:tcPr>
            <w:tcW w:w="5316" w:type="dxa"/>
            <w:tcBorders>
              <w:top w:val="nil"/>
              <w:left w:val="nil"/>
              <w:bottom w:val="single" w:sz="8" w:space="0" w:color="auto"/>
              <w:right w:val="single" w:sz="8" w:space="0" w:color="auto"/>
            </w:tcBorders>
            <w:vAlign w:val="bottom"/>
          </w:tcPr>
          <w:p w:rsidR="00670DF2" w:rsidRPr="00670DF2" w:rsidRDefault="00670DF2" w:rsidP="00FA7EAB">
            <w:pPr>
              <w:widowControl/>
              <w:spacing w:after="120"/>
              <w:jc w:val="center"/>
              <w:rPr>
                <w:rFonts w:ascii="宋体" w:hAnsi="宋体" w:cs="宋体"/>
                <w:b/>
                <w:bCs/>
                <w:kern w:val="0"/>
                <w:sz w:val="22"/>
              </w:rPr>
            </w:pPr>
            <w:r w:rsidRPr="00670DF2">
              <w:rPr>
                <w:rFonts w:ascii="宋体" w:hAnsi="宋体" w:cs="宋体" w:hint="eastAsia"/>
                <w:b/>
                <w:bCs/>
                <w:kern w:val="0"/>
                <w:sz w:val="22"/>
              </w:rPr>
              <w:t>年      月     日   时   分</w:t>
            </w:r>
          </w:p>
        </w:tc>
      </w:tr>
    </w:tbl>
    <w:p w:rsidR="00670DF2" w:rsidRPr="00670DF2" w:rsidRDefault="00670DF2" w:rsidP="00670DF2">
      <w:pPr>
        <w:widowControl/>
        <w:shd w:val="clear" w:color="auto" w:fill="FFFFFF"/>
        <w:spacing w:line="360" w:lineRule="auto"/>
        <w:rPr>
          <w:rFonts w:ascii="宋体" w:hAnsi="宋体"/>
          <w:b/>
          <w:kern w:val="0"/>
          <w:sz w:val="24"/>
        </w:rPr>
      </w:pPr>
      <w:r w:rsidRPr="00670DF2">
        <w:rPr>
          <w:rFonts w:ascii="宋体" w:hAnsi="宋体" w:hint="eastAsia"/>
          <w:b/>
          <w:bCs/>
          <w:kern w:val="0"/>
          <w:sz w:val="24"/>
        </w:rPr>
        <w:t>现场踏勘情况：</w:t>
      </w:r>
    </w:p>
    <w:p w:rsidR="00670DF2" w:rsidRPr="00670DF2" w:rsidRDefault="00670DF2" w:rsidP="00670DF2">
      <w:pPr>
        <w:autoSpaceDE w:val="0"/>
        <w:autoSpaceDN w:val="0"/>
        <w:adjustRightInd w:val="0"/>
        <w:spacing w:line="360" w:lineRule="auto"/>
        <w:rPr>
          <w:rFonts w:ascii="宋体" w:hAnsi="宋体"/>
          <w:b/>
        </w:rPr>
      </w:pPr>
    </w:p>
    <w:p w:rsidR="00670DF2" w:rsidRPr="00670DF2" w:rsidRDefault="00670DF2" w:rsidP="00670DF2">
      <w:pPr>
        <w:autoSpaceDE w:val="0"/>
        <w:autoSpaceDN w:val="0"/>
        <w:adjustRightInd w:val="0"/>
        <w:spacing w:line="360" w:lineRule="auto"/>
        <w:rPr>
          <w:rFonts w:ascii="宋体" w:hAnsi="宋体"/>
          <w:b/>
        </w:rPr>
      </w:pPr>
    </w:p>
    <w:p w:rsidR="00670DF2" w:rsidRPr="00670DF2" w:rsidRDefault="00670DF2" w:rsidP="00670DF2">
      <w:pPr>
        <w:widowControl/>
        <w:shd w:val="clear" w:color="auto" w:fill="FFFFFF"/>
        <w:spacing w:line="360" w:lineRule="auto"/>
        <w:jc w:val="center"/>
        <w:rPr>
          <w:rFonts w:ascii="宋体" w:hAnsi="宋体"/>
          <w:sz w:val="36"/>
          <w:szCs w:val="36"/>
          <w:lang w:val="zh-CN"/>
        </w:rPr>
      </w:pPr>
    </w:p>
    <w:p w:rsidR="00670DF2" w:rsidRPr="00670DF2" w:rsidRDefault="00670DF2" w:rsidP="00670DF2">
      <w:pPr>
        <w:rPr>
          <w:rStyle w:val="qowt-stl-normalcharacter"/>
          <w:rFonts w:ascii="Times New Roman" w:eastAsia="宋体" w:hAnsi="Times New Roman" w:cs="Times New Roman"/>
          <w:kern w:val="0"/>
          <w:sz w:val="28"/>
          <w:szCs w:val="28"/>
        </w:rPr>
      </w:pPr>
    </w:p>
    <w:p w:rsidR="00670DF2" w:rsidRPr="00C35FFF" w:rsidRDefault="00670DF2" w:rsidP="00F70EBE">
      <w:pPr>
        <w:rPr>
          <w:rStyle w:val="qowt-stl-normalcharacter"/>
          <w:rFonts w:ascii="Times New Roman" w:eastAsia="宋体" w:hAnsi="Times New Roman" w:cs="Times New Roman"/>
          <w:color w:val="000000"/>
          <w:kern w:val="0"/>
          <w:sz w:val="28"/>
          <w:szCs w:val="28"/>
        </w:rPr>
      </w:pPr>
    </w:p>
    <w:sectPr w:rsidR="00670DF2" w:rsidRPr="00C35FFF" w:rsidSect="00D060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B46" w:rsidRDefault="00F00B46" w:rsidP="00C03585">
      <w:r>
        <w:separator/>
      </w:r>
    </w:p>
  </w:endnote>
  <w:endnote w:type="continuationSeparator" w:id="1">
    <w:p w:rsidR="00F00B46" w:rsidRDefault="00F00B46" w:rsidP="00C035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B46" w:rsidRDefault="00F00B46" w:rsidP="00C03585">
      <w:r>
        <w:separator/>
      </w:r>
    </w:p>
  </w:footnote>
  <w:footnote w:type="continuationSeparator" w:id="1">
    <w:p w:rsidR="00F00B46" w:rsidRDefault="00F00B46" w:rsidP="00C035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3D1E"/>
    <w:rsid w:val="00005BB3"/>
    <w:rsid w:val="000507DD"/>
    <w:rsid w:val="00093975"/>
    <w:rsid w:val="00195433"/>
    <w:rsid w:val="001F7B4C"/>
    <w:rsid w:val="002C73C9"/>
    <w:rsid w:val="00362497"/>
    <w:rsid w:val="00385708"/>
    <w:rsid w:val="003A38D8"/>
    <w:rsid w:val="00491509"/>
    <w:rsid w:val="004E5E23"/>
    <w:rsid w:val="00516D03"/>
    <w:rsid w:val="00536101"/>
    <w:rsid w:val="00595951"/>
    <w:rsid w:val="005B1055"/>
    <w:rsid w:val="005D5742"/>
    <w:rsid w:val="005E574D"/>
    <w:rsid w:val="00611C26"/>
    <w:rsid w:val="00634801"/>
    <w:rsid w:val="00645B65"/>
    <w:rsid w:val="00665DB8"/>
    <w:rsid w:val="00670DF2"/>
    <w:rsid w:val="006C4D8C"/>
    <w:rsid w:val="007A1ABE"/>
    <w:rsid w:val="00877CA9"/>
    <w:rsid w:val="00914FD7"/>
    <w:rsid w:val="0094485B"/>
    <w:rsid w:val="009D4E72"/>
    <w:rsid w:val="00A0505F"/>
    <w:rsid w:val="00A805B2"/>
    <w:rsid w:val="00B36D23"/>
    <w:rsid w:val="00B559D0"/>
    <w:rsid w:val="00BD0296"/>
    <w:rsid w:val="00C03585"/>
    <w:rsid w:val="00C35FFF"/>
    <w:rsid w:val="00C41881"/>
    <w:rsid w:val="00D06029"/>
    <w:rsid w:val="00D0711C"/>
    <w:rsid w:val="00EB2B48"/>
    <w:rsid w:val="00EF3D1E"/>
    <w:rsid w:val="00F00B46"/>
    <w:rsid w:val="00F70E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1055"/>
    <w:pPr>
      <w:widowControl/>
      <w:spacing w:before="100" w:beforeAutospacing="1" w:after="100" w:afterAutospacing="1"/>
      <w:jc w:val="left"/>
    </w:pPr>
    <w:rPr>
      <w:rFonts w:ascii="宋体" w:eastAsia="宋体" w:hAnsi="宋体" w:cs="宋体"/>
      <w:kern w:val="0"/>
      <w:sz w:val="24"/>
      <w:szCs w:val="24"/>
    </w:rPr>
  </w:style>
  <w:style w:type="character" w:customStyle="1" w:styleId="qowt-font7">
    <w:name w:val="qowt-font7"/>
    <w:basedOn w:val="a0"/>
    <w:rsid w:val="005B1055"/>
  </w:style>
  <w:style w:type="character" w:customStyle="1" w:styleId="qowt-font2">
    <w:name w:val="qowt-font2"/>
    <w:basedOn w:val="a0"/>
    <w:rsid w:val="005B1055"/>
  </w:style>
  <w:style w:type="character" w:customStyle="1" w:styleId="qowt-stl-normalcharacter">
    <w:name w:val="qowt-stl-normalcharacter"/>
    <w:basedOn w:val="a0"/>
    <w:rsid w:val="005B1055"/>
  </w:style>
  <w:style w:type="paragraph" w:customStyle="1" w:styleId="qowt-li-00">
    <w:name w:val="qowt-li-0_0"/>
    <w:basedOn w:val="a"/>
    <w:rsid w:val="005B105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035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03585"/>
    <w:rPr>
      <w:sz w:val="18"/>
      <w:szCs w:val="18"/>
    </w:rPr>
  </w:style>
  <w:style w:type="paragraph" w:styleId="a5">
    <w:name w:val="footer"/>
    <w:basedOn w:val="a"/>
    <w:link w:val="Char0"/>
    <w:uiPriority w:val="99"/>
    <w:semiHidden/>
    <w:unhideWhenUsed/>
    <w:rsid w:val="00C035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03585"/>
    <w:rPr>
      <w:sz w:val="18"/>
      <w:szCs w:val="18"/>
    </w:rPr>
  </w:style>
</w:styles>
</file>

<file path=word/webSettings.xml><?xml version="1.0" encoding="utf-8"?>
<w:webSettings xmlns:r="http://schemas.openxmlformats.org/officeDocument/2006/relationships" xmlns:w="http://schemas.openxmlformats.org/wordprocessingml/2006/main">
  <w:divs>
    <w:div w:id="712073772">
      <w:bodyDiv w:val="1"/>
      <w:marLeft w:val="0"/>
      <w:marRight w:val="0"/>
      <w:marTop w:val="0"/>
      <w:marBottom w:val="0"/>
      <w:divBdr>
        <w:top w:val="none" w:sz="0" w:space="0" w:color="auto"/>
        <w:left w:val="none" w:sz="0" w:space="0" w:color="auto"/>
        <w:bottom w:val="none" w:sz="0" w:space="0" w:color="auto"/>
        <w:right w:val="none" w:sz="0" w:space="0" w:color="auto"/>
      </w:divBdr>
    </w:div>
    <w:div w:id="1169522251">
      <w:bodyDiv w:val="1"/>
      <w:marLeft w:val="0"/>
      <w:marRight w:val="0"/>
      <w:marTop w:val="0"/>
      <w:marBottom w:val="0"/>
      <w:divBdr>
        <w:top w:val="none" w:sz="0" w:space="0" w:color="auto"/>
        <w:left w:val="none" w:sz="0" w:space="0" w:color="auto"/>
        <w:bottom w:val="none" w:sz="0" w:space="0" w:color="auto"/>
        <w:right w:val="none" w:sz="0" w:space="0" w:color="auto"/>
      </w:divBdr>
    </w:div>
    <w:div w:id="1597252080">
      <w:bodyDiv w:val="1"/>
      <w:marLeft w:val="0"/>
      <w:marRight w:val="0"/>
      <w:marTop w:val="0"/>
      <w:marBottom w:val="0"/>
      <w:divBdr>
        <w:top w:val="none" w:sz="0" w:space="0" w:color="auto"/>
        <w:left w:val="none" w:sz="0" w:space="0" w:color="auto"/>
        <w:bottom w:val="none" w:sz="0" w:space="0" w:color="auto"/>
        <w:right w:val="none" w:sz="0" w:space="0" w:color="auto"/>
      </w:divBdr>
    </w:div>
    <w:div w:id="18287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张伟明</cp:lastModifiedBy>
  <cp:revision>25</cp:revision>
  <dcterms:created xsi:type="dcterms:W3CDTF">2021-07-10T11:45:00Z</dcterms:created>
  <dcterms:modified xsi:type="dcterms:W3CDTF">2021-08-17T02:30:00Z</dcterms:modified>
</cp:coreProperties>
</file>